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0E7B" w:rsidRDefault="00620E7B" w:rsidP="00620E7B">
      <w:pPr>
        <w:spacing w:after="0"/>
        <w:jc w:val="center"/>
        <w:rPr>
          <w:rFonts w:ascii="Times New Roman" w:hAnsi="Times New Roman" w:cs="Times New Roman"/>
          <w:sz w:val="28"/>
          <w:szCs w:val="28"/>
        </w:rPr>
      </w:pPr>
      <w:r>
        <w:rPr>
          <w:rFonts w:ascii="Times New Roman" w:hAnsi="Times New Roman" w:cs="Times New Roman"/>
          <w:sz w:val="28"/>
          <w:szCs w:val="28"/>
        </w:rPr>
        <w:t>МИНИСТЕРСТВО ОБРАЗОВАНИЯ ОРЕНБУРГСКОЙ ОБЛАСТИ</w:t>
      </w:r>
    </w:p>
    <w:p w:rsidR="00620E7B" w:rsidRDefault="00620E7B" w:rsidP="00620E7B">
      <w:pPr>
        <w:spacing w:after="0"/>
        <w:jc w:val="center"/>
        <w:rPr>
          <w:rFonts w:ascii="Times New Roman" w:hAnsi="Times New Roman" w:cs="Times New Roman"/>
          <w:sz w:val="28"/>
          <w:szCs w:val="28"/>
        </w:rPr>
      </w:pPr>
      <w:r>
        <w:rPr>
          <w:rFonts w:ascii="Times New Roman" w:hAnsi="Times New Roman" w:cs="Times New Roman"/>
          <w:sz w:val="28"/>
          <w:szCs w:val="28"/>
        </w:rPr>
        <w:t xml:space="preserve">ГОСУДАРСТВЕННОЕ АВТОНОМНОЕ ПРОФЕССИОНАЛЬНОЕ ОБРАЗОВАТЕЛЬНОЕ УЧРЕЖДЕНИЕ «АКБУЛАКСКИЙ </w:t>
      </w:r>
    </w:p>
    <w:p w:rsidR="00620E7B" w:rsidRDefault="00620E7B" w:rsidP="00620E7B">
      <w:pPr>
        <w:spacing w:after="0"/>
        <w:jc w:val="center"/>
        <w:rPr>
          <w:rFonts w:ascii="Times New Roman" w:hAnsi="Times New Roman" w:cs="Times New Roman"/>
          <w:sz w:val="28"/>
          <w:szCs w:val="28"/>
        </w:rPr>
      </w:pPr>
      <w:r>
        <w:rPr>
          <w:rFonts w:ascii="Times New Roman" w:hAnsi="Times New Roman" w:cs="Times New Roman"/>
          <w:sz w:val="28"/>
          <w:szCs w:val="28"/>
        </w:rPr>
        <w:t>ПОЛИТЕХНИЧЕСКИЙ ТЕХНИКУМ»</w:t>
      </w:r>
    </w:p>
    <w:p w:rsidR="00620E7B" w:rsidRDefault="00620E7B" w:rsidP="00620E7B">
      <w:pPr>
        <w:rPr>
          <w:rFonts w:ascii="Times New Roman" w:hAnsi="Times New Roman" w:cs="Times New Roman"/>
          <w:sz w:val="28"/>
          <w:szCs w:val="28"/>
        </w:rPr>
      </w:pPr>
    </w:p>
    <w:p w:rsidR="00620E7B" w:rsidRDefault="00620E7B" w:rsidP="00620E7B">
      <w:pPr>
        <w:rPr>
          <w:rFonts w:ascii="Times New Roman" w:hAnsi="Times New Roman" w:cs="Times New Roman"/>
          <w:sz w:val="28"/>
          <w:szCs w:val="28"/>
        </w:rPr>
      </w:pPr>
    </w:p>
    <w:p w:rsidR="00620E7B" w:rsidRDefault="00620E7B" w:rsidP="00620E7B">
      <w:pPr>
        <w:rPr>
          <w:rFonts w:ascii="Times New Roman" w:hAnsi="Times New Roman" w:cs="Times New Roman"/>
          <w:sz w:val="28"/>
          <w:szCs w:val="28"/>
        </w:rPr>
      </w:pPr>
    </w:p>
    <w:p w:rsidR="00620E7B" w:rsidRDefault="00620E7B" w:rsidP="00620E7B">
      <w:pPr>
        <w:rPr>
          <w:rFonts w:ascii="Times New Roman" w:hAnsi="Times New Roman" w:cs="Times New Roman"/>
          <w:sz w:val="28"/>
          <w:szCs w:val="28"/>
        </w:rPr>
      </w:pPr>
    </w:p>
    <w:p w:rsidR="00620E7B" w:rsidRDefault="00620E7B" w:rsidP="00620E7B">
      <w:pPr>
        <w:tabs>
          <w:tab w:val="left" w:pos="7371"/>
        </w:tabs>
        <w:rPr>
          <w:rFonts w:ascii="Times New Roman" w:hAnsi="Times New Roman" w:cs="Times New Roman"/>
          <w:sz w:val="28"/>
          <w:szCs w:val="28"/>
        </w:rPr>
      </w:pPr>
    </w:p>
    <w:p w:rsidR="00620E7B" w:rsidRDefault="00620E7B" w:rsidP="00620E7B">
      <w:pPr>
        <w:rPr>
          <w:rFonts w:ascii="Times New Roman" w:hAnsi="Times New Roman" w:cs="Times New Roman"/>
          <w:sz w:val="28"/>
          <w:szCs w:val="28"/>
        </w:rPr>
      </w:pPr>
    </w:p>
    <w:p w:rsidR="00620E7B" w:rsidRDefault="00620E7B" w:rsidP="00620E7B">
      <w:pPr>
        <w:jc w:val="center"/>
        <w:rPr>
          <w:rFonts w:ascii="Times New Roman" w:hAnsi="Times New Roman" w:cs="Times New Roman"/>
          <w:sz w:val="28"/>
          <w:szCs w:val="28"/>
        </w:rPr>
      </w:pPr>
      <w:r w:rsidRPr="00E22114">
        <w:rPr>
          <w:rFonts w:ascii="Times New Roman" w:hAnsi="Times New Roman" w:cs="Times New Roman"/>
          <w:sz w:val="28"/>
          <w:szCs w:val="28"/>
        </w:rPr>
        <w:t xml:space="preserve">МЕТОДИЧЕСКИЕ РЕКОМЕНДАЦИИ </w:t>
      </w:r>
    </w:p>
    <w:p w:rsidR="00620E7B" w:rsidRPr="00E22114" w:rsidRDefault="00620E7B" w:rsidP="00620E7B">
      <w:pPr>
        <w:jc w:val="center"/>
        <w:rPr>
          <w:rFonts w:ascii="Times New Roman" w:hAnsi="Times New Roman" w:cs="Times New Roman"/>
          <w:sz w:val="28"/>
          <w:szCs w:val="28"/>
        </w:rPr>
      </w:pPr>
      <w:r w:rsidRPr="00E22114">
        <w:rPr>
          <w:rFonts w:ascii="Times New Roman" w:hAnsi="Times New Roman" w:cs="Times New Roman"/>
          <w:sz w:val="28"/>
          <w:szCs w:val="28"/>
        </w:rPr>
        <w:t>УЧЕБНОЙ ДИСЦИПЛИНЫ</w:t>
      </w:r>
    </w:p>
    <w:p w:rsidR="00620E7B" w:rsidRPr="001C6FDF" w:rsidRDefault="00620E7B" w:rsidP="00620E7B">
      <w:pPr>
        <w:jc w:val="center"/>
        <w:rPr>
          <w:rFonts w:ascii="Times New Roman" w:hAnsi="Times New Roman" w:cs="Times New Roman"/>
          <w:b/>
          <w:sz w:val="28"/>
          <w:szCs w:val="28"/>
        </w:rPr>
      </w:pPr>
      <w:r w:rsidRPr="001C6FDF">
        <w:rPr>
          <w:rFonts w:ascii="Times New Roman" w:hAnsi="Times New Roman" w:cs="Times New Roman"/>
          <w:b/>
          <w:sz w:val="28"/>
          <w:szCs w:val="28"/>
        </w:rPr>
        <w:t>ОУП. 04 «Иностранный язык» (</w:t>
      </w:r>
      <w:r>
        <w:rPr>
          <w:rFonts w:ascii="Times New Roman" w:hAnsi="Times New Roman" w:cs="Times New Roman"/>
          <w:b/>
          <w:sz w:val="28"/>
          <w:szCs w:val="28"/>
        </w:rPr>
        <w:t>немец</w:t>
      </w:r>
      <w:r w:rsidRPr="001C6FDF">
        <w:rPr>
          <w:rFonts w:ascii="Times New Roman" w:hAnsi="Times New Roman" w:cs="Times New Roman"/>
          <w:b/>
          <w:sz w:val="28"/>
          <w:szCs w:val="28"/>
        </w:rPr>
        <w:t>кий) (94 часа)</w:t>
      </w:r>
    </w:p>
    <w:p w:rsidR="00620E7B" w:rsidRPr="001C6FDF" w:rsidRDefault="00620E7B" w:rsidP="00620E7B">
      <w:pPr>
        <w:rPr>
          <w:rFonts w:ascii="Times New Roman" w:hAnsi="Times New Roman" w:cs="Times New Roman"/>
          <w:sz w:val="28"/>
          <w:szCs w:val="28"/>
        </w:rPr>
      </w:pPr>
      <w:r w:rsidRPr="001C6FDF">
        <w:rPr>
          <w:rFonts w:ascii="Times New Roman" w:hAnsi="Times New Roman" w:cs="Times New Roman"/>
          <w:sz w:val="28"/>
          <w:szCs w:val="28"/>
        </w:rPr>
        <w:t xml:space="preserve">                    по профессии: </w:t>
      </w:r>
      <w:r>
        <w:rPr>
          <w:rFonts w:ascii="Times New Roman" w:hAnsi="Times New Roman" w:cs="Times New Roman"/>
          <w:sz w:val="28"/>
          <w:szCs w:val="28"/>
        </w:rPr>
        <w:t>43.01.09 «Повар, кондитер»</w:t>
      </w:r>
    </w:p>
    <w:p w:rsidR="00620E7B" w:rsidRPr="00F77367" w:rsidRDefault="00620E7B" w:rsidP="00620E7B">
      <w:pPr>
        <w:tabs>
          <w:tab w:val="left" w:pos="3520"/>
        </w:tabs>
        <w:jc w:val="both"/>
        <w:rPr>
          <w:rFonts w:ascii="Times New Roman" w:eastAsia="Times New Roman" w:hAnsi="Times New Roman" w:cs="Times New Roman"/>
          <w:sz w:val="28"/>
          <w:szCs w:val="28"/>
          <w:u w:val="single"/>
        </w:rPr>
      </w:pPr>
    </w:p>
    <w:p w:rsidR="00620E7B" w:rsidRPr="001C6FDF" w:rsidRDefault="00620E7B" w:rsidP="00620E7B">
      <w:pPr>
        <w:ind w:left="5664"/>
        <w:rPr>
          <w:rFonts w:ascii="Times New Roman" w:eastAsia="Times New Roman" w:hAnsi="Times New Roman" w:cs="Times New Roman"/>
          <w:color w:val="EE0000"/>
          <w:sz w:val="28"/>
          <w:szCs w:val="28"/>
          <w:lang w:eastAsia="ru-RU"/>
        </w:rPr>
      </w:pPr>
      <w:r w:rsidRPr="001C6FDF">
        <w:rPr>
          <w:rFonts w:ascii="Times New Roman" w:eastAsia="Times New Roman" w:hAnsi="Times New Roman" w:cs="Times New Roman"/>
          <w:sz w:val="28"/>
          <w:szCs w:val="28"/>
          <w:lang w:eastAsia="ru-RU"/>
        </w:rPr>
        <w:t>Квалификация: повар, кондитер</w:t>
      </w:r>
      <w:r>
        <w:rPr>
          <w:rFonts w:ascii="Times New Roman" w:eastAsia="Times New Roman" w:hAnsi="Times New Roman" w:cs="Times New Roman"/>
          <w:color w:val="EE0000"/>
          <w:sz w:val="28"/>
          <w:szCs w:val="28"/>
          <w:lang w:eastAsia="ru-RU"/>
        </w:rPr>
        <w:t xml:space="preserve">                                          </w:t>
      </w:r>
      <w:r w:rsidRPr="001C6FDF">
        <w:rPr>
          <w:rFonts w:ascii="Times New Roman" w:eastAsia="Times New Roman" w:hAnsi="Times New Roman" w:cs="Times New Roman"/>
          <w:sz w:val="28"/>
          <w:szCs w:val="28"/>
          <w:lang w:eastAsia="ru-RU"/>
        </w:rPr>
        <w:t xml:space="preserve">Форма обучения: </w:t>
      </w:r>
      <w:r w:rsidRPr="001C6FDF">
        <w:rPr>
          <w:rFonts w:ascii="Times New Roman" w:eastAsia="Times New Roman" w:hAnsi="Times New Roman" w:cs="Times New Roman"/>
          <w:sz w:val="28"/>
          <w:szCs w:val="28"/>
          <w:u w:val="single"/>
          <w:lang w:eastAsia="ru-RU"/>
        </w:rPr>
        <w:t>очная</w:t>
      </w:r>
      <w:r w:rsidRPr="001C6FDF">
        <w:rPr>
          <w:rFonts w:ascii="Times New Roman" w:eastAsia="Times New Roman" w:hAnsi="Times New Roman" w:cs="Times New Roman"/>
          <w:sz w:val="28"/>
          <w:szCs w:val="28"/>
          <w:lang w:eastAsia="ru-RU"/>
        </w:rPr>
        <w:t xml:space="preserve">                                                   Нормативный срок освоения: 2 года 10 месяцев</w:t>
      </w:r>
      <w:r>
        <w:rPr>
          <w:rFonts w:ascii="Times New Roman" w:eastAsia="Times New Roman" w:hAnsi="Times New Roman" w:cs="Times New Roman"/>
          <w:color w:val="EE0000"/>
          <w:sz w:val="28"/>
          <w:szCs w:val="28"/>
          <w:lang w:eastAsia="ru-RU"/>
        </w:rPr>
        <w:t xml:space="preserve">                                                                </w:t>
      </w:r>
      <w:r w:rsidRPr="001C6FDF">
        <w:rPr>
          <w:rFonts w:ascii="Times New Roman" w:eastAsia="Times New Roman" w:hAnsi="Times New Roman" w:cs="Times New Roman"/>
          <w:sz w:val="28"/>
          <w:szCs w:val="28"/>
          <w:lang w:eastAsia="ru-RU"/>
        </w:rPr>
        <w:t xml:space="preserve">База обучения: </w:t>
      </w:r>
      <w:r w:rsidRPr="001C6FDF">
        <w:rPr>
          <w:rFonts w:ascii="Times New Roman" w:eastAsia="Times New Roman" w:hAnsi="Times New Roman" w:cs="Times New Roman"/>
          <w:sz w:val="28"/>
          <w:szCs w:val="28"/>
          <w:u w:val="single"/>
          <w:lang w:eastAsia="ru-RU"/>
        </w:rPr>
        <w:t>основное общее образование</w:t>
      </w:r>
    </w:p>
    <w:p w:rsidR="00620E7B" w:rsidRPr="004905E9"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both"/>
        <w:rPr>
          <w:b/>
          <w:caps/>
          <w:sz w:val="28"/>
          <w:szCs w:val="28"/>
          <w:u w:val="single"/>
        </w:rPr>
      </w:pPr>
    </w:p>
    <w:p w:rsidR="00620E7B"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both"/>
        <w:rPr>
          <w:b/>
          <w:caps/>
          <w:sz w:val="28"/>
          <w:szCs w:val="28"/>
          <w:u w:val="single"/>
        </w:rPr>
      </w:pPr>
    </w:p>
    <w:p w:rsidR="00620E7B" w:rsidRPr="004905E9"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both"/>
        <w:rPr>
          <w:b/>
          <w:caps/>
          <w:sz w:val="28"/>
          <w:szCs w:val="28"/>
          <w:u w:val="single"/>
        </w:rPr>
      </w:pPr>
    </w:p>
    <w:p w:rsidR="00620E7B" w:rsidRPr="004905E9"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both"/>
        <w:rPr>
          <w:b/>
          <w:caps/>
          <w:sz w:val="28"/>
          <w:szCs w:val="28"/>
          <w:u w:val="single"/>
        </w:rPr>
      </w:pPr>
    </w:p>
    <w:p w:rsidR="00620E7B" w:rsidRPr="004905E9"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both"/>
        <w:rPr>
          <w:b/>
          <w:caps/>
          <w:sz w:val="28"/>
          <w:szCs w:val="28"/>
          <w:u w:val="single"/>
        </w:rPr>
      </w:pPr>
    </w:p>
    <w:p w:rsidR="00620E7B"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center"/>
        <w:rPr>
          <w:rFonts w:ascii="Times New Roman" w:hAnsi="Times New Roman" w:cs="Times New Roman"/>
          <w:sz w:val="28"/>
          <w:szCs w:val="28"/>
        </w:rPr>
      </w:pPr>
      <w:r w:rsidRPr="00C01B83">
        <w:rPr>
          <w:rFonts w:ascii="Times New Roman" w:hAnsi="Times New Roman" w:cs="Times New Roman"/>
          <w:caps/>
          <w:sz w:val="28"/>
          <w:szCs w:val="28"/>
        </w:rPr>
        <w:t xml:space="preserve"> </w:t>
      </w:r>
      <w:r>
        <w:rPr>
          <w:rFonts w:ascii="Times New Roman" w:hAnsi="Times New Roman" w:cs="Times New Roman"/>
          <w:sz w:val="28"/>
          <w:szCs w:val="28"/>
        </w:rPr>
        <w:t>Акбулак, 2025 год</w:t>
      </w:r>
    </w:p>
    <w:p w:rsidR="00620E7B"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center"/>
        <w:rPr>
          <w:rFonts w:ascii="Times New Roman" w:hAnsi="Times New Roman" w:cs="Times New Roman"/>
          <w:sz w:val="28"/>
          <w:szCs w:val="28"/>
        </w:rPr>
      </w:pPr>
    </w:p>
    <w:p w:rsidR="006B5C11" w:rsidRDefault="006B5C11"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567"/>
        <w:jc w:val="center"/>
        <w:rPr>
          <w:rFonts w:ascii="Times New Roman" w:hAnsi="Times New Roman" w:cs="Times New Roman"/>
          <w:sz w:val="28"/>
          <w:szCs w:val="28"/>
        </w:rPr>
      </w:pPr>
    </w:p>
    <w:p w:rsidR="006B5C11" w:rsidRPr="006B5C11" w:rsidRDefault="006B5C11" w:rsidP="006B5C11">
      <w:r>
        <w:rPr>
          <w:noProof/>
          <w:lang w:eastAsia="ru-RU"/>
        </w:rPr>
        <w:lastRenderedPageBreak/>
        <w:drawing>
          <wp:anchor distT="0" distB="0" distL="114300" distR="114300" simplePos="0" relativeHeight="251658240" behindDoc="1" locked="0" layoutInCell="1" allowOverlap="1">
            <wp:simplePos x="0" y="0"/>
            <wp:positionH relativeFrom="column">
              <wp:posOffset>-1051560</wp:posOffset>
            </wp:positionH>
            <wp:positionV relativeFrom="paragraph">
              <wp:posOffset>-720090</wp:posOffset>
            </wp:positionV>
            <wp:extent cx="7515225" cy="10629900"/>
            <wp:effectExtent l="0" t="0" r="9525" b="0"/>
            <wp:wrapThrough wrapText="bothSides">
              <wp:wrapPolygon edited="0">
                <wp:start x="0" y="0"/>
                <wp:lineTo x="0" y="21561"/>
                <wp:lineTo x="21573" y="21561"/>
                <wp:lineTo x="21573" y="0"/>
                <wp:lineTo x="0" y="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15225" cy="10629900"/>
                    </a:xfrm>
                    <a:prstGeom prst="rect">
                      <a:avLst/>
                    </a:prstGeom>
                    <a:noFill/>
                  </pic:spPr>
                </pic:pic>
              </a:graphicData>
            </a:graphic>
            <wp14:sizeRelH relativeFrom="page">
              <wp14:pctWidth>0</wp14:pctWidth>
            </wp14:sizeRelH>
            <wp14:sizeRelV relativeFrom="page">
              <wp14:pctHeight>0</wp14:pctHeight>
            </wp14:sizeRelV>
          </wp:anchor>
        </w:drawing>
      </w:r>
    </w:p>
    <w:p w:rsidR="00620E7B" w:rsidRPr="00CE6847" w:rsidRDefault="00620E7B" w:rsidP="00620E7B">
      <w:pPr>
        <w:widowControl w:val="0"/>
        <w:autoSpaceDE w:val="0"/>
        <w:autoSpaceDN w:val="0"/>
        <w:adjustRightInd w:val="0"/>
        <w:spacing w:after="0"/>
        <w:jc w:val="center"/>
        <w:rPr>
          <w:rFonts w:ascii="Times New Roman" w:eastAsia="Times New Roman" w:hAnsi="Times New Roman" w:cs="Times New Roman"/>
          <w:sz w:val="24"/>
          <w:szCs w:val="24"/>
          <w:lang w:eastAsia="ru-RU"/>
        </w:rPr>
      </w:pPr>
      <w:bookmarkStart w:id="0" w:name="_GoBack"/>
      <w:bookmarkEnd w:id="0"/>
      <w:r w:rsidRPr="00CE6847">
        <w:rPr>
          <w:rFonts w:ascii="Times New Roman" w:eastAsia="Calibri" w:hAnsi="Times New Roman" w:cs="Times New Roman"/>
          <w:b/>
          <w:sz w:val="24"/>
          <w:szCs w:val="24"/>
        </w:rPr>
        <w:lastRenderedPageBreak/>
        <w:t>Пояснительная   записка</w:t>
      </w:r>
    </w:p>
    <w:p w:rsidR="00620E7B" w:rsidRPr="00CE6847" w:rsidRDefault="00620E7B" w:rsidP="00620E7B">
      <w:pPr>
        <w:spacing w:after="0"/>
        <w:ind w:firstLine="709"/>
        <w:jc w:val="both"/>
        <w:rPr>
          <w:rFonts w:ascii="Times New Roman" w:eastAsia="Times New Roman" w:hAnsi="Times New Roman" w:cs="Times New Roman"/>
          <w:color w:val="585858"/>
          <w:sz w:val="24"/>
          <w:szCs w:val="24"/>
          <w:lang w:eastAsia="ru-RU"/>
        </w:rPr>
      </w:pPr>
      <w:r w:rsidRPr="00CE6847">
        <w:rPr>
          <w:rFonts w:ascii="Times New Roman" w:eastAsia="Times New Roman" w:hAnsi="Times New Roman" w:cs="Times New Roman"/>
          <w:color w:val="000000"/>
          <w:sz w:val="24"/>
          <w:szCs w:val="24"/>
          <w:lang w:eastAsia="ru-RU"/>
        </w:rPr>
        <w:t>В век информационных технологий, когда кардинально меняются способы общения в экономической, политической, финансовой, культурной сферах, а именно: от непосредственного общения к взаимодействию и принятию решений через Интернет, владение иностранными языками становится жизненно важным</w:t>
      </w:r>
      <w:r w:rsidRPr="00CE6847">
        <w:rPr>
          <w:rFonts w:ascii="Times New Roman" w:eastAsia="Times New Roman" w:hAnsi="Times New Roman" w:cs="Times New Roman"/>
          <w:color w:val="585858"/>
          <w:sz w:val="24"/>
          <w:szCs w:val="24"/>
          <w:lang w:eastAsia="ru-RU"/>
        </w:rPr>
        <w:t>.</w:t>
      </w:r>
    </w:p>
    <w:p w:rsidR="00620E7B" w:rsidRPr="00CE6847" w:rsidRDefault="00620E7B" w:rsidP="00620E7B">
      <w:pPr>
        <w:spacing w:after="0"/>
        <w:ind w:firstLine="709"/>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Настоящие методические рекомендации по выполнению практических работ составлены согласно требованиям рабочей программы по дисциплине «</w:t>
      </w:r>
      <w:r>
        <w:rPr>
          <w:rFonts w:ascii="Times New Roman" w:eastAsia="Times New Roman" w:hAnsi="Times New Roman" w:cs="Times New Roman"/>
          <w:sz w:val="24"/>
          <w:szCs w:val="24"/>
          <w:lang w:eastAsia="ru-RU"/>
        </w:rPr>
        <w:t>Немец</w:t>
      </w:r>
      <w:r w:rsidRPr="00CE6847">
        <w:rPr>
          <w:rFonts w:ascii="Times New Roman" w:eastAsia="Times New Roman" w:hAnsi="Times New Roman" w:cs="Times New Roman"/>
          <w:sz w:val="24"/>
          <w:szCs w:val="24"/>
          <w:lang w:eastAsia="ru-RU"/>
        </w:rPr>
        <w:t>кий язык», разработанной в соответствии с федеральным компонентом государственных образовательных стандартов начального общего, основного общего и среднего (полного) общего образования по профессии: 43.01.09  «Повар, кондитер»</w:t>
      </w:r>
      <w:r>
        <w:rPr>
          <w:rFonts w:ascii="Times New Roman" w:eastAsia="Times New Roman" w:hAnsi="Times New Roman" w:cs="Times New Roman"/>
          <w:sz w:val="24"/>
          <w:szCs w:val="24"/>
          <w:lang w:eastAsia="ru-RU"/>
        </w:rPr>
        <w:t>.</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Изучение иностранного языка на базовом уровне среднего (полного) общего образования направлено на достижение следующих целей:</w:t>
      </w:r>
    </w:p>
    <w:p w:rsidR="00620E7B" w:rsidRPr="00CE6847" w:rsidRDefault="00620E7B" w:rsidP="00620E7B">
      <w:pPr>
        <w:widowControl w:val="0"/>
        <w:autoSpaceDE w:val="0"/>
        <w:autoSpaceDN w:val="0"/>
        <w:adjustRightInd w:val="0"/>
        <w:spacing w:after="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 дальнейшее развитие иноязычной коммуникативной компетенции (речевой, языковой, социокультурной, компенсаторной, учебно-познавательной):</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речевая компетенция - совершенствование коммуникативных умений в четырех основных видах речевой деятельности (говорении, аудировании, чтении и письме); умений планировать свое речевое и неречевое поведение;</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языковая компетенция - овладение новыми языковыми средствами в соответствии с отобранными темами и сферами общения: увеличение объема используемых лексических единиц; развитие навыков оперирования языковыми единицами в коммуникативных целях;</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социокультурная компетенция - увеличение объема знаний о социокультурной специфике страны/стран изучаемого языка, совершенствование умений строить свое речевое и неречевое поведение адекватно этой специфике, формирование умений выделять общее и специфическое в культуре родной страны и страны изучаемого языка;</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компенсаторная компетенция - дальнейшее развитие умений выходить из положения в условиях дефицита языковых средств при получении и передаче иноязычной информации;</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r w:rsidRPr="00CE6847">
        <w:rPr>
          <w:rFonts w:ascii="Times New Roman" w:eastAsia="Times New Roman" w:hAnsi="Times New Roman" w:cs="Times New Roman"/>
          <w:sz w:val="24"/>
          <w:szCs w:val="24"/>
          <w:lang w:eastAsia="ru-RU"/>
        </w:rPr>
        <w:t>- развитие и воспитание способности и готовности к самостоятельному и непрерывному изучению иностранного языка, дальнейшему самообразованию с его помощью, использованию иностранного языка в других областях знаний; способности к самооценке через наблюдение за собственной речью на родном и иностранном языках; личностному самоопределению в отношении их будущей профессии; социальная адаптация; формирование качеств гражданина и патриота.</w:t>
      </w: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Default="00620E7B" w:rsidP="00900939">
      <w:pPr>
        <w:widowControl w:val="0"/>
        <w:autoSpaceDE w:val="0"/>
        <w:autoSpaceDN w:val="0"/>
        <w:adjustRightInd w:val="0"/>
        <w:spacing w:after="0"/>
        <w:jc w:val="both"/>
        <w:rPr>
          <w:rFonts w:ascii="Times New Roman" w:eastAsia="Times New Roman" w:hAnsi="Times New Roman" w:cs="Times New Roman"/>
          <w:sz w:val="24"/>
          <w:szCs w:val="24"/>
          <w:lang w:eastAsia="ru-RU"/>
        </w:rPr>
      </w:pPr>
    </w:p>
    <w:p w:rsidR="00900939" w:rsidRPr="00CE6847" w:rsidRDefault="00900939" w:rsidP="00900939">
      <w:pPr>
        <w:widowControl w:val="0"/>
        <w:autoSpaceDE w:val="0"/>
        <w:autoSpaceDN w:val="0"/>
        <w:adjustRightInd w:val="0"/>
        <w:spacing w:after="0"/>
        <w:jc w:val="both"/>
        <w:rPr>
          <w:rFonts w:ascii="Times New Roman" w:eastAsia="Times New Roman" w:hAnsi="Times New Roman" w:cs="Times New Roman"/>
          <w:sz w:val="24"/>
          <w:szCs w:val="24"/>
          <w:lang w:eastAsia="ru-RU"/>
        </w:rPr>
      </w:pPr>
    </w:p>
    <w:p w:rsidR="00620E7B" w:rsidRPr="00CE6847" w:rsidRDefault="00620E7B" w:rsidP="00620E7B">
      <w:pPr>
        <w:widowControl w:val="0"/>
        <w:autoSpaceDE w:val="0"/>
        <w:autoSpaceDN w:val="0"/>
        <w:adjustRightInd w:val="0"/>
        <w:spacing w:after="0"/>
        <w:ind w:firstLine="540"/>
        <w:jc w:val="both"/>
        <w:rPr>
          <w:rFonts w:ascii="Times New Roman" w:eastAsia="Times New Roman" w:hAnsi="Times New Roman" w:cs="Times New Roman"/>
          <w:sz w:val="24"/>
          <w:szCs w:val="24"/>
          <w:lang w:eastAsia="ru-RU"/>
        </w:rPr>
      </w:pPr>
    </w:p>
    <w:p w:rsidR="00620E7B" w:rsidRPr="00092589" w:rsidRDefault="00620E7B" w:rsidP="00620E7B">
      <w:pPr>
        <w:spacing w:after="0" w:line="360" w:lineRule="auto"/>
        <w:jc w:val="center"/>
        <w:rPr>
          <w:rFonts w:ascii="Times New Roman" w:hAnsi="Times New Roman" w:cs="Times New Roman"/>
          <w:b/>
          <w:sz w:val="28"/>
          <w:szCs w:val="28"/>
        </w:rPr>
      </w:pPr>
      <w:r w:rsidRPr="00092589">
        <w:rPr>
          <w:rFonts w:ascii="Times New Roman" w:hAnsi="Times New Roman" w:cs="Times New Roman"/>
          <w:b/>
          <w:sz w:val="28"/>
          <w:szCs w:val="28"/>
        </w:rPr>
        <w:lastRenderedPageBreak/>
        <w:t>2. СОДЕРЖАНИЕ УЧЕБНОГО ПРЕДМЕТА</w:t>
      </w:r>
    </w:p>
    <w:p w:rsidR="00620E7B" w:rsidRPr="00092589" w:rsidRDefault="00620E7B" w:rsidP="00620E7B">
      <w:pPr>
        <w:spacing w:after="0" w:line="360" w:lineRule="auto"/>
        <w:jc w:val="center"/>
        <w:rPr>
          <w:rFonts w:ascii="Times New Roman" w:hAnsi="Times New Roman" w:cs="Times New Roman"/>
          <w:b/>
          <w:sz w:val="28"/>
          <w:szCs w:val="28"/>
        </w:rPr>
      </w:pPr>
      <w:r w:rsidRPr="00092589">
        <w:rPr>
          <w:rFonts w:ascii="Times New Roman" w:hAnsi="Times New Roman" w:cs="Times New Roman"/>
          <w:b/>
          <w:sz w:val="28"/>
          <w:szCs w:val="28"/>
        </w:rPr>
        <w:t>2.1 Объем учебного предмета и виды учебной работы</w:t>
      </w:r>
    </w:p>
    <w:p w:rsidR="00620E7B" w:rsidRDefault="00620E7B" w:rsidP="00620E7B">
      <w:pPr>
        <w:spacing w:after="0" w:line="360" w:lineRule="auto"/>
        <w:rPr>
          <w:rFonts w:ascii="Times New Roman" w:hAnsi="Times New Roman" w:cs="Times New Roman"/>
          <w:sz w:val="28"/>
          <w:szCs w:val="28"/>
        </w:rPr>
      </w:pPr>
    </w:p>
    <w:tbl>
      <w:tblPr>
        <w:tblStyle w:val="ab"/>
        <w:tblW w:w="0" w:type="auto"/>
        <w:tblLook w:val="04A0" w:firstRow="1" w:lastRow="0" w:firstColumn="1" w:lastColumn="0" w:noHBand="0" w:noVBand="1"/>
      </w:tblPr>
      <w:tblGrid>
        <w:gridCol w:w="5921"/>
        <w:gridCol w:w="1851"/>
        <w:gridCol w:w="1799"/>
      </w:tblGrid>
      <w:tr w:rsidR="00620E7B" w:rsidTr="00620E7B">
        <w:tc>
          <w:tcPr>
            <w:tcW w:w="6487" w:type="dxa"/>
          </w:tcPr>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Вид учебной нагрузки</w:t>
            </w:r>
          </w:p>
          <w:p w:rsidR="00620E7B" w:rsidRPr="00092589" w:rsidRDefault="00620E7B" w:rsidP="00620E7B">
            <w:pPr>
              <w:spacing w:after="0" w:line="240" w:lineRule="auto"/>
              <w:jc w:val="center"/>
              <w:rPr>
                <w:rFonts w:ascii="Times New Roman" w:hAnsi="Times New Roman" w:cs="Times New Roman"/>
                <w:b/>
                <w:sz w:val="24"/>
                <w:szCs w:val="24"/>
              </w:rPr>
            </w:pPr>
          </w:p>
        </w:tc>
        <w:tc>
          <w:tcPr>
            <w:tcW w:w="1985" w:type="dxa"/>
          </w:tcPr>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Объем в</w:t>
            </w:r>
          </w:p>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часах</w:t>
            </w:r>
          </w:p>
        </w:tc>
        <w:tc>
          <w:tcPr>
            <w:tcW w:w="1807" w:type="dxa"/>
          </w:tcPr>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В т.ч. в</w:t>
            </w:r>
          </w:p>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форме</w:t>
            </w:r>
          </w:p>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практической</w:t>
            </w:r>
          </w:p>
          <w:p w:rsidR="00620E7B" w:rsidRPr="00092589" w:rsidRDefault="00620E7B" w:rsidP="00620E7B">
            <w:pPr>
              <w:spacing w:after="0" w:line="240" w:lineRule="auto"/>
              <w:jc w:val="center"/>
              <w:rPr>
                <w:rFonts w:ascii="Times New Roman" w:hAnsi="Times New Roman" w:cs="Times New Roman"/>
                <w:b/>
                <w:sz w:val="24"/>
                <w:szCs w:val="24"/>
              </w:rPr>
            </w:pPr>
            <w:r w:rsidRPr="00092589">
              <w:rPr>
                <w:rFonts w:ascii="Times New Roman" w:hAnsi="Times New Roman" w:cs="Times New Roman"/>
                <w:b/>
                <w:sz w:val="24"/>
                <w:szCs w:val="24"/>
              </w:rPr>
              <w:t>подготовки</w:t>
            </w:r>
          </w:p>
        </w:tc>
      </w:tr>
      <w:tr w:rsidR="00620E7B" w:rsidTr="00620E7B">
        <w:tc>
          <w:tcPr>
            <w:tcW w:w="6487" w:type="dxa"/>
          </w:tcPr>
          <w:p w:rsidR="00620E7B" w:rsidRPr="00092589" w:rsidRDefault="00620E7B" w:rsidP="00620E7B">
            <w:pPr>
              <w:spacing w:after="0" w:line="360" w:lineRule="auto"/>
              <w:rPr>
                <w:rFonts w:ascii="Times New Roman" w:hAnsi="Times New Roman" w:cs="Times New Roman"/>
                <w:b/>
                <w:sz w:val="24"/>
                <w:szCs w:val="24"/>
              </w:rPr>
            </w:pPr>
            <w:r w:rsidRPr="00092589">
              <w:rPr>
                <w:rFonts w:ascii="Times New Roman" w:hAnsi="Times New Roman" w:cs="Times New Roman"/>
                <w:b/>
                <w:sz w:val="24"/>
                <w:szCs w:val="24"/>
              </w:rPr>
              <w:t>Объем образовательной нагрузки программы</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94</w:t>
            </w:r>
          </w:p>
        </w:tc>
        <w:tc>
          <w:tcPr>
            <w:tcW w:w="1807"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94</w:t>
            </w:r>
          </w:p>
        </w:tc>
      </w:tr>
      <w:tr w:rsidR="00620E7B" w:rsidTr="00620E7B">
        <w:tc>
          <w:tcPr>
            <w:tcW w:w="6487" w:type="dxa"/>
          </w:tcPr>
          <w:p w:rsidR="00620E7B" w:rsidRPr="00092589" w:rsidRDefault="00620E7B" w:rsidP="00620E7B">
            <w:pPr>
              <w:spacing w:after="0" w:line="360" w:lineRule="auto"/>
              <w:rPr>
                <w:rFonts w:ascii="Times New Roman" w:hAnsi="Times New Roman" w:cs="Times New Roman"/>
                <w:b/>
                <w:sz w:val="24"/>
                <w:szCs w:val="24"/>
              </w:rPr>
            </w:pPr>
            <w:r w:rsidRPr="00092589">
              <w:rPr>
                <w:rFonts w:ascii="Times New Roman" w:hAnsi="Times New Roman" w:cs="Times New Roman"/>
                <w:b/>
                <w:sz w:val="24"/>
                <w:szCs w:val="24"/>
              </w:rPr>
              <w:t>Всего учебных занятий</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94</w:t>
            </w:r>
          </w:p>
        </w:tc>
        <w:tc>
          <w:tcPr>
            <w:tcW w:w="1807"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94</w:t>
            </w:r>
          </w:p>
        </w:tc>
      </w:tr>
      <w:tr w:rsidR="00620E7B" w:rsidTr="00620E7B">
        <w:tc>
          <w:tcPr>
            <w:tcW w:w="6487" w:type="dxa"/>
          </w:tcPr>
          <w:p w:rsidR="00620E7B" w:rsidRPr="00092589" w:rsidRDefault="00620E7B" w:rsidP="00620E7B">
            <w:pPr>
              <w:spacing w:after="0" w:line="360" w:lineRule="auto"/>
              <w:rPr>
                <w:rFonts w:ascii="Times New Roman" w:hAnsi="Times New Roman" w:cs="Times New Roman"/>
                <w:b/>
                <w:sz w:val="24"/>
                <w:szCs w:val="24"/>
              </w:rPr>
            </w:pPr>
            <w:r w:rsidRPr="00092589">
              <w:rPr>
                <w:rFonts w:ascii="Times New Roman" w:hAnsi="Times New Roman" w:cs="Times New Roman"/>
                <w:b/>
                <w:sz w:val="24"/>
                <w:szCs w:val="24"/>
              </w:rPr>
              <w:t>в том числе:</w:t>
            </w:r>
          </w:p>
        </w:tc>
        <w:tc>
          <w:tcPr>
            <w:tcW w:w="1985" w:type="dxa"/>
          </w:tcPr>
          <w:p w:rsidR="00620E7B" w:rsidRPr="00092589" w:rsidRDefault="00620E7B" w:rsidP="00620E7B">
            <w:pPr>
              <w:spacing w:after="0" w:line="360" w:lineRule="auto"/>
              <w:rPr>
                <w:rFonts w:ascii="Times New Roman" w:hAnsi="Times New Roman" w:cs="Times New Roman"/>
                <w:b/>
                <w:sz w:val="24"/>
                <w:szCs w:val="24"/>
              </w:rPr>
            </w:pPr>
          </w:p>
        </w:tc>
        <w:tc>
          <w:tcPr>
            <w:tcW w:w="1807" w:type="dxa"/>
          </w:tcPr>
          <w:p w:rsidR="00620E7B" w:rsidRPr="00092589" w:rsidRDefault="00620E7B" w:rsidP="00620E7B">
            <w:pPr>
              <w:spacing w:after="0" w:line="360" w:lineRule="auto"/>
              <w:rPr>
                <w:rFonts w:ascii="Times New Roman" w:hAnsi="Times New Roman" w:cs="Times New Roman"/>
                <w:b/>
                <w:sz w:val="24"/>
                <w:szCs w:val="24"/>
              </w:rPr>
            </w:pPr>
          </w:p>
        </w:tc>
      </w:tr>
      <w:tr w:rsidR="00620E7B" w:rsidTr="00620E7B">
        <w:tc>
          <w:tcPr>
            <w:tcW w:w="6487" w:type="dxa"/>
          </w:tcPr>
          <w:p w:rsidR="00620E7B" w:rsidRPr="00092589" w:rsidRDefault="00620E7B" w:rsidP="00620E7B">
            <w:pPr>
              <w:spacing w:after="0" w:line="360" w:lineRule="auto"/>
              <w:rPr>
                <w:rFonts w:ascii="Times New Roman" w:hAnsi="Times New Roman" w:cs="Times New Roman"/>
                <w:sz w:val="24"/>
                <w:szCs w:val="24"/>
              </w:rPr>
            </w:pPr>
            <w:r w:rsidRPr="00092589">
              <w:rPr>
                <w:rFonts w:ascii="Times New Roman" w:hAnsi="Times New Roman" w:cs="Times New Roman"/>
                <w:sz w:val="24"/>
                <w:szCs w:val="24"/>
              </w:rPr>
              <w:t>лекции, уроки</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16</w:t>
            </w:r>
          </w:p>
        </w:tc>
        <w:tc>
          <w:tcPr>
            <w:tcW w:w="1807" w:type="dxa"/>
          </w:tcPr>
          <w:p w:rsidR="00620E7B" w:rsidRPr="00092589" w:rsidRDefault="00620E7B" w:rsidP="00620E7B">
            <w:pPr>
              <w:spacing w:after="0" w:line="360" w:lineRule="auto"/>
              <w:rPr>
                <w:rFonts w:ascii="Times New Roman" w:hAnsi="Times New Roman" w:cs="Times New Roman"/>
                <w:sz w:val="24"/>
                <w:szCs w:val="24"/>
              </w:rPr>
            </w:pPr>
          </w:p>
        </w:tc>
      </w:tr>
      <w:tr w:rsidR="00620E7B" w:rsidTr="00620E7B">
        <w:tc>
          <w:tcPr>
            <w:tcW w:w="6487" w:type="dxa"/>
          </w:tcPr>
          <w:p w:rsidR="00620E7B" w:rsidRPr="00092589" w:rsidRDefault="00620E7B" w:rsidP="00620E7B">
            <w:pPr>
              <w:spacing w:after="0" w:line="360" w:lineRule="auto"/>
              <w:rPr>
                <w:rFonts w:ascii="Times New Roman" w:hAnsi="Times New Roman" w:cs="Times New Roman"/>
                <w:sz w:val="24"/>
                <w:szCs w:val="24"/>
              </w:rPr>
            </w:pPr>
            <w:r w:rsidRPr="00092589">
              <w:rPr>
                <w:rFonts w:ascii="Times New Roman" w:hAnsi="Times New Roman" w:cs="Times New Roman"/>
                <w:sz w:val="24"/>
                <w:szCs w:val="24"/>
              </w:rPr>
              <w:t>практические занятия</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78</w:t>
            </w:r>
          </w:p>
        </w:tc>
        <w:tc>
          <w:tcPr>
            <w:tcW w:w="1807" w:type="dxa"/>
          </w:tcPr>
          <w:p w:rsidR="00620E7B" w:rsidRPr="00092589" w:rsidRDefault="00620E7B" w:rsidP="00620E7B">
            <w:pPr>
              <w:spacing w:after="0" w:line="360" w:lineRule="auto"/>
              <w:rPr>
                <w:rFonts w:ascii="Times New Roman" w:hAnsi="Times New Roman" w:cs="Times New Roman"/>
                <w:sz w:val="24"/>
                <w:szCs w:val="24"/>
              </w:rPr>
            </w:pPr>
          </w:p>
        </w:tc>
      </w:tr>
      <w:tr w:rsidR="00620E7B" w:rsidTr="00620E7B">
        <w:tc>
          <w:tcPr>
            <w:tcW w:w="6487" w:type="dxa"/>
          </w:tcPr>
          <w:p w:rsidR="00620E7B" w:rsidRPr="00092589" w:rsidRDefault="00620E7B" w:rsidP="00620E7B">
            <w:pPr>
              <w:spacing w:after="0" w:line="360" w:lineRule="auto"/>
              <w:rPr>
                <w:rFonts w:ascii="Times New Roman" w:hAnsi="Times New Roman" w:cs="Times New Roman"/>
                <w:sz w:val="24"/>
                <w:szCs w:val="24"/>
              </w:rPr>
            </w:pPr>
            <w:r w:rsidRPr="00092589">
              <w:rPr>
                <w:rFonts w:ascii="Times New Roman" w:hAnsi="Times New Roman" w:cs="Times New Roman"/>
                <w:sz w:val="24"/>
                <w:szCs w:val="24"/>
              </w:rPr>
              <w:t>самостоятельная работа (если предусмотрено)</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w:t>
            </w:r>
          </w:p>
        </w:tc>
        <w:tc>
          <w:tcPr>
            <w:tcW w:w="1807" w:type="dxa"/>
          </w:tcPr>
          <w:p w:rsidR="00620E7B" w:rsidRPr="00092589" w:rsidRDefault="00620E7B" w:rsidP="00620E7B">
            <w:pPr>
              <w:spacing w:after="0" w:line="360" w:lineRule="auto"/>
              <w:rPr>
                <w:rFonts w:ascii="Times New Roman" w:hAnsi="Times New Roman" w:cs="Times New Roman"/>
                <w:sz w:val="24"/>
                <w:szCs w:val="24"/>
              </w:rPr>
            </w:pPr>
          </w:p>
        </w:tc>
      </w:tr>
      <w:tr w:rsidR="00620E7B" w:rsidTr="00620E7B">
        <w:tc>
          <w:tcPr>
            <w:tcW w:w="6487" w:type="dxa"/>
          </w:tcPr>
          <w:p w:rsidR="00620E7B" w:rsidRPr="00092589" w:rsidRDefault="00620E7B" w:rsidP="00620E7B">
            <w:pPr>
              <w:spacing w:after="0" w:line="360" w:lineRule="auto"/>
              <w:rPr>
                <w:rFonts w:ascii="Times New Roman" w:hAnsi="Times New Roman" w:cs="Times New Roman"/>
                <w:sz w:val="24"/>
                <w:szCs w:val="24"/>
              </w:rPr>
            </w:pPr>
            <w:r w:rsidRPr="00092589">
              <w:rPr>
                <w:rFonts w:ascii="Times New Roman" w:hAnsi="Times New Roman" w:cs="Times New Roman"/>
                <w:sz w:val="24"/>
                <w:szCs w:val="24"/>
              </w:rPr>
              <w:t xml:space="preserve">консультации (если предусмотрено) </w:t>
            </w:r>
          </w:p>
        </w:tc>
        <w:tc>
          <w:tcPr>
            <w:tcW w:w="1985" w:type="dxa"/>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w:t>
            </w:r>
          </w:p>
        </w:tc>
        <w:tc>
          <w:tcPr>
            <w:tcW w:w="1807" w:type="dxa"/>
          </w:tcPr>
          <w:p w:rsidR="00620E7B" w:rsidRPr="00092589" w:rsidRDefault="00620E7B" w:rsidP="00620E7B">
            <w:pPr>
              <w:spacing w:after="0" w:line="360" w:lineRule="auto"/>
              <w:rPr>
                <w:rFonts w:ascii="Times New Roman" w:hAnsi="Times New Roman" w:cs="Times New Roman"/>
                <w:sz w:val="24"/>
                <w:szCs w:val="24"/>
              </w:rPr>
            </w:pPr>
          </w:p>
        </w:tc>
      </w:tr>
      <w:tr w:rsidR="00620E7B" w:rsidTr="00620E7B">
        <w:tc>
          <w:tcPr>
            <w:tcW w:w="10279" w:type="dxa"/>
            <w:gridSpan w:val="3"/>
          </w:tcPr>
          <w:p w:rsidR="00620E7B" w:rsidRPr="00092589" w:rsidRDefault="00620E7B" w:rsidP="00620E7B">
            <w:pPr>
              <w:spacing w:after="0" w:line="360" w:lineRule="auto"/>
              <w:jc w:val="center"/>
              <w:rPr>
                <w:rFonts w:ascii="Times New Roman" w:hAnsi="Times New Roman" w:cs="Times New Roman"/>
                <w:b/>
                <w:sz w:val="24"/>
                <w:szCs w:val="24"/>
              </w:rPr>
            </w:pPr>
            <w:r w:rsidRPr="00092589">
              <w:rPr>
                <w:rFonts w:ascii="Times New Roman" w:hAnsi="Times New Roman" w:cs="Times New Roman"/>
                <w:b/>
                <w:sz w:val="24"/>
                <w:szCs w:val="24"/>
              </w:rPr>
              <w:t>Промежуточная аттестация  в форме дифференцированного зачёта</w:t>
            </w:r>
            <w:r>
              <w:rPr>
                <w:rFonts w:ascii="Times New Roman" w:hAnsi="Times New Roman" w:cs="Times New Roman"/>
                <w:b/>
                <w:sz w:val="24"/>
                <w:szCs w:val="24"/>
              </w:rPr>
              <w:t xml:space="preserve"> – 2 ч.</w:t>
            </w:r>
          </w:p>
        </w:tc>
      </w:tr>
    </w:tbl>
    <w:p w:rsidR="00620E7B" w:rsidRDefault="00620E7B"/>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900939" w:rsidRDefault="00900939"/>
    <w:p w:rsidR="00620E7B" w:rsidRPr="006534A2" w:rsidRDefault="00620E7B" w:rsidP="0062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eastAsia="Calibri" w:hAnsi="Times New Roman" w:cs="Times New Roman"/>
          <w:b/>
          <w:sz w:val="28"/>
          <w:szCs w:val="28"/>
        </w:rPr>
      </w:pPr>
      <w:r w:rsidRPr="006534A2">
        <w:rPr>
          <w:rFonts w:ascii="Times New Roman" w:eastAsia="Calibri" w:hAnsi="Times New Roman" w:cs="Times New Roman"/>
          <w:b/>
          <w:sz w:val="28"/>
          <w:szCs w:val="28"/>
        </w:rPr>
        <w:lastRenderedPageBreak/>
        <w:t>Тематика практических работ</w:t>
      </w: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349"/>
      </w:tblGrid>
      <w:tr w:rsidR="00620E7B" w:rsidTr="00620E7B">
        <w:trPr>
          <w:trHeight w:val="471"/>
        </w:trPr>
        <w:tc>
          <w:tcPr>
            <w:tcW w:w="10349" w:type="dxa"/>
            <w:tcBorders>
              <w:top w:val="single" w:sz="4" w:space="0" w:color="auto"/>
              <w:left w:val="single" w:sz="4" w:space="0" w:color="auto"/>
              <w:bottom w:val="single" w:sz="4" w:space="0" w:color="auto"/>
              <w:right w:val="single" w:sz="4" w:space="0" w:color="auto"/>
            </w:tcBorders>
          </w:tcPr>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 Порядок слов в немецких предложениях</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№2  Изучение неопределенного артикля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№3  Изучение определенного артикля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№4 Изучение глагола sein</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№5 Изучение глагола  haben</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 Образование множественного числа существительных</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 Исчисляемые и неисчисляемые существительные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w:t>
            </w:r>
            <w:r w:rsidRPr="00900939">
              <w:rPr>
                <w:rFonts w:ascii="Times New Roman" w:hAnsi="Times New Roman" w:cs="Times New Roman"/>
                <w:bCs/>
                <w:color w:val="000000" w:themeColor="text1"/>
                <w:sz w:val="24"/>
                <w:szCs w:val="24"/>
              </w:rPr>
              <w:tab/>
              <w:t>работа</w:t>
            </w:r>
            <w:r w:rsidRPr="00900939">
              <w:rPr>
                <w:rFonts w:ascii="Times New Roman" w:hAnsi="Times New Roman" w:cs="Times New Roman"/>
                <w:bCs/>
                <w:color w:val="000000" w:themeColor="text1"/>
                <w:sz w:val="24"/>
                <w:szCs w:val="24"/>
              </w:rPr>
              <w:tab/>
              <w:t>№8</w:t>
            </w:r>
            <w:r w:rsidRPr="00900939">
              <w:rPr>
                <w:rFonts w:ascii="Times New Roman" w:hAnsi="Times New Roman" w:cs="Times New Roman"/>
                <w:bCs/>
                <w:color w:val="000000" w:themeColor="text1"/>
                <w:sz w:val="24"/>
                <w:szCs w:val="24"/>
              </w:rPr>
              <w:tab/>
              <w:t>Имена</w:t>
            </w:r>
            <w:r w:rsidRPr="00900939">
              <w:rPr>
                <w:rFonts w:ascii="Times New Roman" w:hAnsi="Times New Roman" w:cs="Times New Roman"/>
                <w:bCs/>
                <w:color w:val="000000" w:themeColor="text1"/>
                <w:sz w:val="24"/>
                <w:szCs w:val="24"/>
              </w:rPr>
              <w:tab/>
              <w:t>собственные. Географические названия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9 Выражение притяжательности в английском языке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№10. Изучение оборота es  gibt</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11 Система времен немецкого языка Präsens, Perfekt, Futurum, Präteritum,</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11 Система времен немецкого языка Präsens, Perfekt, Futurum, Präteritum,</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12 Неправильные глаголы.</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13 Образование времени категории Präsens</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14 Образование времени категории Präteritum,</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15 Образование времени категории  Perfekt</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16 Образование времени категорииFuturum</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17Немецкие глаголы с приставками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18Немецкие глаголы с приставками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19 Сослагательное наклонение. Konjunktiv II</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21 Числительные в немецком языке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22 Три основные формы немецкого глагола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 23  Имя прилагательное.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24  Степени сравнения прилагательных</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25 Синонимы. Антонимы</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 26 Наречия.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27 Основные типы вопросов в немецком языке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28 Безличные и неопределённо- личные предложения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29 Служебные части речи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30 Предлоги места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31 Предлоги направления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32 Предлоги времени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33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34 Личные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35 Притяжательные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36 Указательные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37 Вопросительные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38 Относительное местоимение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39 Возвратные местоимения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40 Союзы и виды предложений</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41 Союзы и порядок слов</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№42 Страдательный залог</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43 Модальные глаголы</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Практическаяработа </w:t>
            </w:r>
            <w:r w:rsidR="00900939" w:rsidRPr="00900939">
              <w:rPr>
                <w:rFonts w:ascii="Times New Roman" w:hAnsi="Times New Roman" w:cs="Times New Roman"/>
                <w:bCs/>
                <w:color w:val="000000" w:themeColor="text1"/>
                <w:sz w:val="24"/>
                <w:szCs w:val="24"/>
              </w:rPr>
              <w:t xml:space="preserve">№44 </w:t>
            </w:r>
            <w:r w:rsidRPr="00900939">
              <w:rPr>
                <w:rFonts w:ascii="Times New Roman" w:hAnsi="Times New Roman" w:cs="Times New Roman"/>
                <w:bCs/>
                <w:color w:val="000000" w:themeColor="text1"/>
                <w:sz w:val="24"/>
                <w:szCs w:val="24"/>
              </w:rPr>
              <w:t>Согласование</w:t>
            </w:r>
            <w:r w:rsidRPr="00900939">
              <w:rPr>
                <w:rFonts w:ascii="Times New Roman" w:hAnsi="Times New Roman" w:cs="Times New Roman"/>
                <w:bCs/>
                <w:color w:val="000000" w:themeColor="text1"/>
                <w:sz w:val="24"/>
                <w:szCs w:val="24"/>
              </w:rPr>
              <w:tab/>
              <w:t>времен</w:t>
            </w:r>
            <w:r w:rsidRPr="00900939">
              <w:rPr>
                <w:rFonts w:ascii="Times New Roman" w:hAnsi="Times New Roman" w:cs="Times New Roman"/>
                <w:bCs/>
                <w:color w:val="000000" w:themeColor="text1"/>
                <w:sz w:val="24"/>
                <w:szCs w:val="24"/>
              </w:rPr>
              <w:tab/>
              <w:t>в немецком языке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45 Отрицание в немецком языке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46 Словообразование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работа№48 Грамматические</w:t>
            </w:r>
            <w:r w:rsidRPr="00900939">
              <w:rPr>
                <w:rFonts w:ascii="Times New Roman" w:hAnsi="Times New Roman" w:cs="Times New Roman"/>
                <w:bCs/>
                <w:color w:val="000000" w:themeColor="text1"/>
                <w:sz w:val="24"/>
                <w:szCs w:val="24"/>
              </w:rPr>
              <w:tab/>
              <w:t>основы немецкого языка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49 Дом. Квартира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50 Дом моей мечты</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51 В городе. Городская инфраструктура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52 Деревня. Сельское хозяйство</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lastRenderedPageBreak/>
              <w:t>Практическая работа № 53 Шоппинг</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54 Магазин. Поход за покупками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55 Магазин. Поход за покупками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56 Виды спорта.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57 Спорт в Германии. В немецкоговорящих странах</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58 Спорт в жизни человека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59 Мой рабочий день</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60 Мой день</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61 Распорядок дня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62 Мой распорядок дня</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63 Система образования в Германии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 64 Система в немецкоговорящих странах.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 xml:space="preserve">Практическая работа № 65-66 Учёба. </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67  Транспорт</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68 В городе</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69 Культура в нашей жизни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70 Изобразительное искусство</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71 Музеи</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72 Музыка в жизни человека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73 Композиторы. Музыкальная культура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74 Литература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75Литература. Немецкая классика</w:t>
            </w:r>
          </w:p>
          <w:p w:rsidR="00620E7B" w:rsidRPr="00900939" w:rsidRDefault="00620E7B" w:rsidP="00620E7B">
            <w:pPr>
              <w:adjustRightInd w:val="0"/>
              <w:spacing w:after="0" w:line="240" w:lineRule="auto"/>
              <w:rPr>
                <w:rFonts w:ascii="Times New Roman" w:hAnsi="Times New Roman" w:cs="Times New Roman"/>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76 Культура и искусство</w:t>
            </w:r>
          </w:p>
          <w:p w:rsidR="00620E7B" w:rsidRPr="00620E7B" w:rsidRDefault="00620E7B" w:rsidP="00620E7B">
            <w:pPr>
              <w:adjustRightInd w:val="0"/>
              <w:spacing w:after="0" w:line="240" w:lineRule="auto"/>
              <w:rPr>
                <w:rFonts w:ascii="Times New Roman" w:hAnsi="Times New Roman" w:cs="Times New Roman"/>
                <w:b/>
                <w:bCs/>
                <w:color w:val="000000" w:themeColor="text1"/>
                <w:sz w:val="24"/>
                <w:szCs w:val="24"/>
              </w:rPr>
            </w:pPr>
            <w:r w:rsidRPr="00900939">
              <w:rPr>
                <w:rFonts w:ascii="Times New Roman" w:hAnsi="Times New Roman" w:cs="Times New Roman"/>
                <w:bCs/>
                <w:color w:val="000000" w:themeColor="text1"/>
                <w:sz w:val="24"/>
                <w:szCs w:val="24"/>
              </w:rPr>
              <w:t>Практическая работа № 77-78 Кино и театр</w:t>
            </w:r>
          </w:p>
        </w:tc>
      </w:tr>
      <w:tr w:rsidR="00620E7B" w:rsidRPr="00146563" w:rsidTr="00146563">
        <w:trPr>
          <w:trHeight w:val="5234"/>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eastAsia="Calibri" w:hAnsi="Times New Roman" w:cs="Times New Roman"/>
                <w:b/>
                <w:sz w:val="24"/>
                <w:szCs w:val="24"/>
                <w:u w:val="single"/>
              </w:rPr>
            </w:pPr>
            <w:r w:rsidRPr="00146563">
              <w:rPr>
                <w:rFonts w:ascii="Times New Roman" w:eastAsia="Times New Roman" w:hAnsi="Times New Roman" w:cs="Times New Roman"/>
                <w:b/>
                <w:sz w:val="24"/>
                <w:szCs w:val="24"/>
                <w:u w:val="single"/>
                <w:lang w:eastAsia="ru-RU"/>
              </w:rPr>
              <w:lastRenderedPageBreak/>
              <w:t>Методические рекомендации по выполнению практических работ</w:t>
            </w:r>
            <w:r w:rsidRPr="00146563">
              <w:rPr>
                <w:rFonts w:ascii="Times New Roman" w:eastAsia="Calibri" w:hAnsi="Times New Roman" w:cs="Times New Roman"/>
                <w:sz w:val="24"/>
                <w:szCs w:val="24"/>
                <w:u w:val="single"/>
              </w:rPr>
              <w:t xml:space="preserve"> </w:t>
            </w:r>
            <w:r w:rsidRPr="00146563">
              <w:rPr>
                <w:rFonts w:ascii="Times New Roman" w:eastAsia="Calibri" w:hAnsi="Times New Roman" w:cs="Times New Roman"/>
                <w:b/>
                <w:sz w:val="24"/>
                <w:szCs w:val="24"/>
                <w:u w:val="single"/>
              </w:rPr>
              <w:t xml:space="preserve">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 </w:t>
            </w:r>
            <w:r w:rsidRPr="00146563">
              <w:rPr>
                <w:rFonts w:ascii="Times New Roman" w:hAnsi="Times New Roman" w:cs="Times New Roman"/>
                <w:color w:val="000000" w:themeColor="text1"/>
                <w:sz w:val="24"/>
                <w:szCs w:val="24"/>
              </w:rPr>
              <w:t>Порядок слов в немецких предложениях</w:t>
            </w:r>
          </w:p>
          <w:p w:rsidR="00620E7B" w:rsidRPr="00146563" w:rsidRDefault="00620E7B" w:rsidP="00146563">
            <w:pPr>
              <w:pStyle w:val="c13"/>
              <w:shd w:val="clear" w:color="auto" w:fill="FFFFFF"/>
              <w:spacing w:before="0" w:beforeAutospacing="0" w:after="0" w:afterAutospacing="0"/>
              <w:ind w:left="142" w:hanging="142"/>
              <w:jc w:val="both"/>
              <w:rPr>
                <w:color w:val="000000" w:themeColor="text1"/>
              </w:rPr>
            </w:pPr>
            <w:r w:rsidRPr="00146563">
              <w:rPr>
                <w:rStyle w:val="c0"/>
                <w:b/>
                <w:bCs/>
                <w:color w:val="000000" w:themeColor="text1"/>
              </w:rPr>
              <w:t>Порядок слов в немецком предложении.</w:t>
            </w:r>
          </w:p>
          <w:p w:rsidR="00620E7B" w:rsidRPr="00146563" w:rsidRDefault="00620E7B" w:rsidP="00146563">
            <w:pPr>
              <w:pStyle w:val="c13"/>
              <w:shd w:val="clear" w:color="auto" w:fill="FFFFFF"/>
              <w:spacing w:before="0" w:beforeAutospacing="0" w:after="0" w:afterAutospacing="0"/>
              <w:ind w:left="142" w:hanging="142"/>
              <w:jc w:val="both"/>
              <w:rPr>
                <w:color w:val="000000" w:themeColor="text1"/>
              </w:rPr>
            </w:pPr>
            <w:r w:rsidRPr="00146563">
              <w:rPr>
                <w:rStyle w:val="c3"/>
                <w:rFonts w:eastAsiaTheme="majorEastAsia"/>
                <w:color w:val="000000" w:themeColor="text1"/>
              </w:rPr>
              <w:t>По цели высказывания немецкое предложение делится на 3 вида:</w:t>
            </w:r>
          </w:p>
          <w:p w:rsidR="00620E7B" w:rsidRPr="00146563" w:rsidRDefault="00620E7B" w:rsidP="00146563">
            <w:pPr>
              <w:pStyle w:val="c13"/>
              <w:shd w:val="clear" w:color="auto" w:fill="FFFFFF"/>
              <w:spacing w:before="0" w:beforeAutospacing="0" w:after="0" w:afterAutospacing="0"/>
              <w:ind w:left="142" w:hanging="142"/>
              <w:jc w:val="both"/>
              <w:rPr>
                <w:color w:val="000000" w:themeColor="text1"/>
              </w:rPr>
            </w:pPr>
            <w:r w:rsidRPr="00146563">
              <w:rPr>
                <w:rStyle w:val="c3"/>
                <w:rFonts w:eastAsiaTheme="majorEastAsia"/>
                <w:color w:val="000000" w:themeColor="text1"/>
              </w:rPr>
              <w:t> Повествовательные (Aussagesatz).Вопросительные (Fragesatz).Побудительные (Imperativsatz).</w:t>
            </w:r>
          </w:p>
          <w:p w:rsidR="00620E7B" w:rsidRPr="00146563" w:rsidRDefault="00620E7B" w:rsidP="00146563">
            <w:pPr>
              <w:pStyle w:val="c13"/>
              <w:shd w:val="clear" w:color="auto" w:fill="FFFFFF"/>
              <w:spacing w:before="0" w:beforeAutospacing="0" w:after="0" w:afterAutospacing="0"/>
              <w:ind w:left="142" w:hanging="142"/>
              <w:jc w:val="both"/>
              <w:rPr>
                <w:color w:val="000000" w:themeColor="text1"/>
              </w:rPr>
            </w:pPr>
            <w:r w:rsidRPr="00146563">
              <w:rPr>
                <w:rStyle w:val="c3"/>
                <w:rFonts w:eastAsiaTheme="majorEastAsia"/>
                <w:color w:val="000000" w:themeColor="text1"/>
              </w:rPr>
              <w:t>Порядок слов в немецком предложении имеет два вида: прямой и обратный. Прямой порядок слов простого распространенного предложения легче выразить по следующей схеме: подлежащее + сказуемое + второстепенные члены.</w:t>
            </w:r>
          </w:p>
          <w:p w:rsidR="00620E7B" w:rsidRPr="00146563" w:rsidRDefault="00620E7B" w:rsidP="00146563">
            <w:pPr>
              <w:pStyle w:val="c13"/>
              <w:shd w:val="clear" w:color="auto" w:fill="FFFFFF"/>
              <w:spacing w:before="0" w:beforeAutospacing="0" w:after="0" w:afterAutospacing="0"/>
              <w:ind w:left="142" w:hanging="142"/>
              <w:jc w:val="both"/>
              <w:rPr>
                <w:color w:val="000000" w:themeColor="text1"/>
              </w:rPr>
            </w:pPr>
            <w:r w:rsidRPr="00146563">
              <w:rPr>
                <w:rStyle w:val="c3"/>
                <w:rFonts w:eastAsiaTheme="majorEastAsia"/>
                <w:color w:val="000000" w:themeColor="text1"/>
              </w:rPr>
              <w:t> Er schreibt ein Brief.</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Спрягаемая часть сложного составного сказуемого всегда остается на втором месте, другая, неспрягаемая часть, а также отделяемая приставка, уходят в конец предложения:</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lang w:val="en-US"/>
              </w:rPr>
              <w:t xml:space="preserve">Er hat ein Brief geschrieben. </w:t>
            </w:r>
            <w:r w:rsidRPr="00146563">
              <w:rPr>
                <w:rStyle w:val="c3"/>
                <w:rFonts w:eastAsiaTheme="majorEastAsia"/>
                <w:color w:val="000000" w:themeColor="text1"/>
              </w:rPr>
              <w:t>Sie geht heute spazieren.</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Второй вариант – обратный порядок слов: второстепенный член предложения + сказуемое (спр. часть) + подлежащее + второстепенные члены + неспр. часть сказуемого. На последнее место ставится также отделяемая приставка.</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Heute geht sie spazieren.</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Порядок слов в немецком предложении: отрицательное предложение. Чаще всего в немецком предложении используется отрицание nicht, которое ставится перед словом, которое она отрицает: Nicht alle sehen das. Если отрицание касается сказуемого, что частицу ставят в конец предложения: Das wissen wir nicht. Если отрицание касается существительного, используют частицу kein, которая ставится непосредственно перед ним. Оба слова согласуют по роду и падежу: Er hat keine Zeit. Следует помнить, что в немецком языке допустимо в предложении одно отрицание, в отличие от русского</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Порядок слов в немецкомвопросительном предложении.</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 xml:space="preserve">Существует два вида вопросительных предложений: с вопросительным словом и без такового. Вопросительное предложение без вопросительного слова: спр. часть сказуемого + подлежащее + второстепенные члены + неспр. часть сказуемого: Gehst du im Park? Вопросительное предложение с вопросительным словом с него и начинается: вопр. слово + спр. часть сказуемого + подлежащее </w:t>
            </w:r>
            <w:r w:rsidRPr="00146563">
              <w:rPr>
                <w:rStyle w:val="c3"/>
                <w:rFonts w:eastAsiaTheme="majorEastAsia"/>
                <w:color w:val="000000" w:themeColor="text1"/>
              </w:rPr>
              <w:lastRenderedPageBreak/>
              <w:t>+ второстепенные члены + неспр. часть сказуемого: Wohin geht er heute Abend spazieren?</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 Порядок слов в побудительном предложении Побудительно (повелительное) предложение выражает призыв к какому-то действию, приказ, запрет. Сказуемое, которое стоит в повелительном наклонении, занимает при этом первую позицию: Gehen wir im Park! Порядок слов в сложном немецком предложении.</w:t>
            </w:r>
          </w:p>
          <w:p w:rsidR="00620E7B" w:rsidRPr="00146563" w:rsidRDefault="00620E7B" w:rsidP="00146563">
            <w:pPr>
              <w:pStyle w:val="c13"/>
              <w:shd w:val="clear" w:color="auto" w:fill="FFFFFF"/>
              <w:spacing w:before="0" w:beforeAutospacing="0" w:after="0" w:afterAutospacing="0"/>
              <w:jc w:val="both"/>
              <w:rPr>
                <w:color w:val="000000" w:themeColor="text1"/>
              </w:rPr>
            </w:pPr>
            <w:r w:rsidRPr="00146563">
              <w:rPr>
                <w:rStyle w:val="c3"/>
                <w:rFonts w:eastAsiaTheme="majorEastAsia"/>
                <w:color w:val="000000" w:themeColor="text1"/>
              </w:rPr>
              <w:t> Различают два вида сложных предложений: сложносочиненное и сложноподчиненное. Так как в сложносочиненном предложении его части могут существовать независимо друг от друга, порядок слов в них мало чем отличается от простого немецкого предложения. Отдельно следует остановиться на сложноподчиненном предложении. Вариант первый: главное предложение находится на первой позиции, вторая часть следует за ним. В таком случае распространенная схема порядка слов имеет следующий вид: главное предложение имеет порядок слов, аналогичный с простым предложением;придаточное предложение: сразу после запятой ставится подчинительный союз + подлежащее + второстепенные члены + (отрицание, если таковое имеется) + неспр. часть сказуемого + спр. часть сказуемого. Отделяемые приставки не отделяются. Если сказуемое в придаточном предложении выражается возвратным глаголом, то частица sich в нужной форме ставится сразу после союза, и только за ней идет подлежащее. Если порядок следования предложений меняется, и главное предложение уходит на второй план, то оно начинается со спр. части сказуемого, потому что придаточное предложение, встав на первое место, играет роль одного из главных членов предложения.-</w:t>
            </w:r>
          </w:p>
        </w:tc>
      </w:tr>
      <w:tr w:rsidR="00620E7B" w:rsidRPr="006B5C11" w:rsidTr="00620E7B">
        <w:trPr>
          <w:trHeight w:val="493"/>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№2  </w:t>
            </w:r>
            <w:r w:rsidRPr="00146563">
              <w:rPr>
                <w:rFonts w:ascii="Times New Roman" w:hAnsi="Times New Roman" w:cs="Times New Roman"/>
                <w:color w:val="000000" w:themeColor="text1"/>
                <w:sz w:val="24"/>
                <w:szCs w:val="24"/>
              </w:rPr>
              <w:t xml:space="preserve">Изучение неопределенного артикля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№3  </w:t>
            </w:r>
            <w:r w:rsidRPr="00146563">
              <w:rPr>
                <w:rFonts w:ascii="Times New Roman" w:hAnsi="Times New Roman" w:cs="Times New Roman"/>
                <w:bCs/>
                <w:color w:val="000000" w:themeColor="text1"/>
                <w:sz w:val="24"/>
                <w:szCs w:val="24"/>
              </w:rPr>
              <w:t>Изучение определенного артикля</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Особенностью немецкого языка является артикль.</w:t>
            </w:r>
            <w:r w:rsidRPr="00146563">
              <w:rPr>
                <w:rFonts w:ascii="Times New Roman" w:hAnsi="Times New Roman" w:cs="Times New Roman"/>
                <w:color w:val="000000" w:themeColor="text1"/>
                <w:sz w:val="24"/>
                <w:szCs w:val="24"/>
                <w:lang w:eastAsia="ru-RU"/>
              </w:rPr>
              <w:br/>
              <w:t>Он бывает двух видов:</w:t>
            </w:r>
            <w:r w:rsidRPr="00146563">
              <w:rPr>
                <w:rFonts w:ascii="Times New Roman" w:hAnsi="Times New Roman" w:cs="Times New Roman"/>
                <w:b/>
                <w:bCs/>
                <w:color w:val="000000" w:themeColor="text1"/>
                <w:sz w:val="24"/>
                <w:szCs w:val="24"/>
                <w:lang w:eastAsia="ru-RU"/>
              </w:rPr>
              <w:t> определенный</w:t>
            </w:r>
            <w:r w:rsidRPr="00146563">
              <w:rPr>
                <w:rFonts w:ascii="Times New Roman" w:hAnsi="Times New Roman" w:cs="Times New Roman"/>
                <w:color w:val="000000" w:themeColor="text1"/>
                <w:sz w:val="24"/>
                <w:szCs w:val="24"/>
                <w:lang w:eastAsia="ru-RU"/>
              </w:rPr>
              <w:t> и </w:t>
            </w:r>
            <w:r w:rsidRPr="00146563">
              <w:rPr>
                <w:rFonts w:ascii="Times New Roman" w:hAnsi="Times New Roman" w:cs="Times New Roman"/>
                <w:b/>
                <w:bCs/>
                <w:color w:val="000000" w:themeColor="text1"/>
                <w:sz w:val="24"/>
                <w:szCs w:val="24"/>
                <w:lang w:eastAsia="ru-RU"/>
              </w:rPr>
              <w:t>неопределенный</w:t>
            </w:r>
            <w:r w:rsidRPr="00146563">
              <w:rPr>
                <w:rFonts w:ascii="Times New Roman" w:hAnsi="Times New Roman" w:cs="Times New Roman"/>
                <w:color w:val="000000" w:themeColor="text1"/>
                <w:sz w:val="24"/>
                <w:szCs w:val="24"/>
                <w:lang w:eastAsia="ru-RU"/>
              </w:rPr>
              <w:t>.</w:t>
            </w:r>
            <w:r w:rsidRPr="00146563">
              <w:rPr>
                <w:rFonts w:ascii="Times New Roman" w:hAnsi="Times New Roman" w:cs="Times New Roman"/>
                <w:color w:val="000000" w:themeColor="text1"/>
                <w:sz w:val="24"/>
                <w:szCs w:val="24"/>
                <w:lang w:eastAsia="ru-RU"/>
              </w:rPr>
              <w:br/>
              <w:t>С помощью артикля в высказывании можно выделить новое (неизвестное) в противоп</w:t>
            </w:r>
            <w:r w:rsidR="00146563">
              <w:rPr>
                <w:rFonts w:ascii="Times New Roman" w:hAnsi="Times New Roman" w:cs="Times New Roman"/>
                <w:color w:val="000000" w:themeColor="text1"/>
                <w:sz w:val="24"/>
                <w:szCs w:val="24"/>
                <w:lang w:eastAsia="ru-RU"/>
              </w:rPr>
              <w:t>оложность старому (известному).</w:t>
            </w:r>
            <w:r w:rsidRPr="00146563">
              <w:rPr>
                <w:rFonts w:ascii="Times New Roman" w:hAnsi="Times New Roman" w:cs="Times New Roman"/>
                <w:color w:val="000000" w:themeColor="text1"/>
                <w:sz w:val="24"/>
                <w:szCs w:val="24"/>
                <w:lang w:eastAsia="ru-RU"/>
              </w:rPr>
              <w:br/>
              <w:t>Das ist </w:t>
            </w:r>
            <w:r w:rsidRPr="00146563">
              <w:rPr>
                <w:rFonts w:ascii="Times New Roman" w:hAnsi="Times New Roman" w:cs="Times New Roman"/>
                <w:b/>
                <w:bCs/>
                <w:color w:val="000000" w:themeColor="text1"/>
                <w:sz w:val="24"/>
                <w:szCs w:val="24"/>
                <w:lang w:eastAsia="ru-RU"/>
              </w:rPr>
              <w:t>ein</w:t>
            </w:r>
            <w:r w:rsidRPr="00146563">
              <w:rPr>
                <w:rFonts w:ascii="Times New Roman" w:hAnsi="Times New Roman" w:cs="Times New Roman"/>
                <w:color w:val="000000" w:themeColor="text1"/>
                <w:sz w:val="24"/>
                <w:szCs w:val="24"/>
                <w:lang w:eastAsia="ru-RU"/>
              </w:rPr>
              <w:t> Mädchen.</w:t>
            </w:r>
            <w:r w:rsidRPr="00146563">
              <w:rPr>
                <w:rFonts w:ascii="Times New Roman" w:hAnsi="Times New Roman" w:cs="Times New Roman"/>
                <w:b/>
                <w:bCs/>
                <w:color w:val="000000" w:themeColor="text1"/>
                <w:sz w:val="24"/>
                <w:szCs w:val="24"/>
                <w:lang w:eastAsia="ru-RU"/>
              </w:rPr>
              <w:t> Das</w:t>
            </w:r>
            <w:r w:rsidR="00146563">
              <w:rPr>
                <w:rFonts w:ascii="Times New Roman" w:hAnsi="Times New Roman" w:cs="Times New Roman"/>
                <w:color w:val="000000" w:themeColor="text1"/>
                <w:sz w:val="24"/>
                <w:szCs w:val="24"/>
                <w:lang w:eastAsia="ru-RU"/>
              </w:rPr>
              <w:t> Mädchen ist schön.</w:t>
            </w:r>
            <w:r w:rsidRPr="00146563">
              <w:rPr>
                <w:rFonts w:ascii="Times New Roman" w:hAnsi="Times New Roman" w:cs="Times New Roman"/>
                <w:color w:val="000000" w:themeColor="text1"/>
                <w:sz w:val="24"/>
                <w:szCs w:val="24"/>
                <w:lang w:eastAsia="ru-RU"/>
              </w:rPr>
              <w:br/>
              <w:t>В первом предложении у нас речь идёт о какой-то неизвестной нам девочке, поэтому мы употребляем неопредeленный артикль </w:t>
            </w:r>
            <w:r w:rsidRPr="00146563">
              <w:rPr>
                <w:rFonts w:ascii="Times New Roman" w:hAnsi="Times New Roman" w:cs="Times New Roman"/>
                <w:b/>
                <w:bCs/>
                <w:color w:val="000000" w:themeColor="text1"/>
                <w:sz w:val="24"/>
                <w:szCs w:val="24"/>
                <w:lang w:eastAsia="ru-RU"/>
              </w:rPr>
              <w:t>ein</w:t>
            </w:r>
            <w:r w:rsidRPr="00146563">
              <w:rPr>
                <w:rFonts w:ascii="Times New Roman" w:hAnsi="Times New Roman" w:cs="Times New Roman"/>
                <w:color w:val="000000" w:themeColor="text1"/>
                <w:sz w:val="24"/>
                <w:szCs w:val="24"/>
                <w:lang w:eastAsia="ru-RU"/>
              </w:rPr>
              <w:t>, а во втором предложении мы с этой девочкой уже вроде как знакомы из первого предложения, поэтому появляется </w:t>
            </w:r>
            <w:r w:rsidRPr="00146563">
              <w:rPr>
                <w:rFonts w:ascii="Times New Roman" w:hAnsi="Times New Roman" w:cs="Times New Roman"/>
                <w:b/>
                <w:bCs/>
                <w:color w:val="000000" w:themeColor="text1"/>
                <w:sz w:val="24"/>
                <w:szCs w:val="24"/>
                <w:lang w:eastAsia="ru-RU"/>
              </w:rPr>
              <w:t>das</w:t>
            </w:r>
            <w:r w:rsidR="00146563">
              <w:rPr>
                <w:rFonts w:ascii="Times New Roman" w:hAnsi="Times New Roman" w:cs="Times New Roman"/>
                <w:color w:val="000000" w:themeColor="text1"/>
                <w:sz w:val="24"/>
                <w:szCs w:val="24"/>
                <w:lang w:eastAsia="ru-RU"/>
              </w:rPr>
              <w:t>.</w:t>
            </w:r>
            <w:r w:rsidRPr="00146563">
              <w:rPr>
                <w:rFonts w:ascii="Times New Roman" w:hAnsi="Times New Roman" w:cs="Times New Roman"/>
                <w:color w:val="000000" w:themeColor="text1"/>
                <w:sz w:val="24"/>
                <w:szCs w:val="24"/>
                <w:lang w:eastAsia="ru-RU"/>
              </w:rPr>
              <w:br/>
              <w:t>У каждого из родов существительного (мужского, женского, среднего) есть свой артикль, который, соответственно, изменяется вместе с существительным по падежам. В немецком языке всего 4 падежа, поэтому запоминать склонение не особо сложно. Итак, рассмотрите таблицу.</w:t>
            </w:r>
          </w:p>
          <w:tbl>
            <w:tblPr>
              <w:tblW w:w="7155" w:type="dxa"/>
              <w:shd w:val="clear" w:color="auto" w:fill="FFFFFF"/>
              <w:tblLayout w:type="fixed"/>
              <w:tblCellMar>
                <w:top w:w="30" w:type="dxa"/>
                <w:left w:w="30" w:type="dxa"/>
                <w:bottom w:w="30" w:type="dxa"/>
                <w:right w:w="30" w:type="dxa"/>
              </w:tblCellMar>
              <w:tblLook w:val="04A0" w:firstRow="1" w:lastRow="0" w:firstColumn="1" w:lastColumn="0" w:noHBand="0" w:noVBand="1"/>
            </w:tblPr>
            <w:tblGrid>
              <w:gridCol w:w="1474"/>
              <w:gridCol w:w="1929"/>
              <w:gridCol w:w="1777"/>
              <w:gridCol w:w="1975"/>
            </w:tblGrid>
            <w:tr w:rsidR="00620E7B" w:rsidRPr="00146563" w:rsidTr="00620E7B">
              <w:tc>
                <w:tcPr>
                  <w:tcW w:w="7065" w:type="dxa"/>
                  <w:gridSpan w:val="4"/>
                  <w:tcBorders>
                    <w:top w:val="single" w:sz="8" w:space="0" w:color="000001"/>
                    <w:left w:val="single" w:sz="8" w:space="0" w:color="000001"/>
                    <w:bottom w:val="single" w:sz="8" w:space="0" w:color="000001"/>
                    <w:right w:val="single" w:sz="8" w:space="0" w:color="000001"/>
                  </w:tcBorders>
                  <w:shd w:val="clear" w:color="auto" w:fill="FFFFFF"/>
                  <w:tcMar>
                    <w:top w:w="29" w:type="dxa"/>
                    <w:left w:w="86" w:type="dxa"/>
                    <w:bottom w:w="29" w:type="dxa"/>
                    <w:right w:w="115" w:type="dxa"/>
                  </w:tcMar>
                  <w:hideMark/>
                </w:tcPr>
                <w:p w:rsidR="00620E7B" w:rsidRPr="00146563" w:rsidRDefault="00620E7B" w:rsidP="00146563">
                  <w:pPr>
                    <w:spacing w:after="0"/>
                    <w:jc w:val="center"/>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Единственное число</w:t>
                  </w:r>
                </w:p>
              </w:tc>
            </w:tr>
            <w:tr w:rsidR="00620E7B" w:rsidRPr="00146563" w:rsidTr="00620E7B">
              <w:tc>
                <w:tcPr>
                  <w:tcW w:w="1455" w:type="dxa"/>
                  <w:tcBorders>
                    <w:top w:val="single" w:sz="8" w:space="0" w:color="000001"/>
                    <w:left w:val="single" w:sz="8" w:space="0" w:color="000001"/>
                    <w:bottom w:val="single" w:sz="8" w:space="0" w:color="000001"/>
                    <w:right w:val="single" w:sz="8" w:space="0" w:color="000001"/>
                  </w:tcBorders>
                  <w:shd w:val="clear" w:color="auto" w:fill="FFFFFF"/>
                  <w:tcMar>
                    <w:top w:w="0" w:type="dxa"/>
                    <w:left w:w="86" w:type="dxa"/>
                    <w:bottom w:w="29" w:type="dxa"/>
                    <w:right w:w="115" w:type="dxa"/>
                  </w:tcMar>
                  <w:hideMark/>
                </w:tcPr>
                <w:p w:rsidR="00620E7B" w:rsidRPr="00146563" w:rsidRDefault="00620E7B" w:rsidP="00146563">
                  <w:pPr>
                    <w:spacing w:after="0"/>
                    <w:jc w:val="center"/>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Падеж</w:t>
                  </w:r>
                </w:p>
              </w:tc>
              <w:tc>
                <w:tcPr>
                  <w:tcW w:w="190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jc w:val="center"/>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Мужской род</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jc w:val="center"/>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Средний род</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jc w:val="center"/>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Женский род</w:t>
                  </w:r>
                </w:p>
              </w:tc>
            </w:tr>
            <w:tr w:rsidR="00620E7B" w:rsidRPr="00146563" w:rsidTr="00620E7B">
              <w:tc>
                <w:tcPr>
                  <w:tcW w:w="1455" w:type="dxa"/>
                  <w:tcBorders>
                    <w:top w:val="single" w:sz="8" w:space="0" w:color="000001"/>
                    <w:left w:val="single" w:sz="8" w:space="0" w:color="000001"/>
                    <w:bottom w:val="single" w:sz="8" w:space="0" w:color="000001"/>
                    <w:right w:val="single" w:sz="8" w:space="0" w:color="000001"/>
                  </w:tcBorders>
                  <w:shd w:val="clear" w:color="auto" w:fill="FFFFFF"/>
                  <w:tcMar>
                    <w:top w:w="0" w:type="dxa"/>
                    <w:left w:w="86"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Nominativ</w:t>
                  </w:r>
                </w:p>
              </w:tc>
              <w:tc>
                <w:tcPr>
                  <w:tcW w:w="190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der                   ein</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das                ein</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die                eine</w:t>
                  </w:r>
                </w:p>
              </w:tc>
            </w:tr>
            <w:tr w:rsidR="00620E7B" w:rsidRPr="00146563" w:rsidTr="00620E7B">
              <w:trPr>
                <w:trHeight w:val="300"/>
              </w:trPr>
              <w:tc>
                <w:tcPr>
                  <w:tcW w:w="1455" w:type="dxa"/>
                  <w:tcBorders>
                    <w:top w:val="single" w:sz="8" w:space="0" w:color="000001"/>
                    <w:left w:val="single" w:sz="8" w:space="0" w:color="000001"/>
                    <w:bottom w:val="single" w:sz="8" w:space="0" w:color="000001"/>
                    <w:right w:val="single" w:sz="8" w:space="0" w:color="000001"/>
                  </w:tcBorders>
                  <w:shd w:val="clear" w:color="auto" w:fill="FFFFFF"/>
                  <w:tcMar>
                    <w:top w:w="0" w:type="dxa"/>
                    <w:left w:w="86"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Genitiv</w:t>
                  </w:r>
                </w:p>
              </w:tc>
              <w:tc>
                <w:tcPr>
                  <w:tcW w:w="190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Des               eines</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des              eines</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der          einer   </w:t>
                  </w:r>
                </w:p>
              </w:tc>
            </w:tr>
            <w:tr w:rsidR="00620E7B" w:rsidRPr="00146563" w:rsidTr="00620E7B">
              <w:tc>
                <w:tcPr>
                  <w:tcW w:w="1455" w:type="dxa"/>
                  <w:tcBorders>
                    <w:top w:val="single" w:sz="8" w:space="0" w:color="000001"/>
                    <w:left w:val="single" w:sz="8" w:space="0" w:color="000001"/>
                    <w:bottom w:val="single" w:sz="8" w:space="0" w:color="000001"/>
                    <w:right w:val="single" w:sz="8" w:space="0" w:color="000001"/>
                  </w:tcBorders>
                  <w:shd w:val="clear" w:color="auto" w:fill="FFFFFF"/>
                  <w:tcMar>
                    <w:top w:w="0" w:type="dxa"/>
                    <w:left w:w="86"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Dativ</w:t>
                  </w:r>
                </w:p>
              </w:tc>
              <w:tc>
                <w:tcPr>
                  <w:tcW w:w="190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dem              einem</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dem           einem</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der            einer    </w:t>
                  </w:r>
                </w:p>
              </w:tc>
            </w:tr>
            <w:tr w:rsidR="00620E7B" w:rsidRPr="00146563" w:rsidTr="00620E7B">
              <w:tc>
                <w:tcPr>
                  <w:tcW w:w="1455" w:type="dxa"/>
                  <w:tcBorders>
                    <w:top w:val="single" w:sz="8" w:space="0" w:color="000001"/>
                    <w:left w:val="single" w:sz="8" w:space="0" w:color="000001"/>
                    <w:bottom w:val="single" w:sz="8" w:space="0" w:color="000001"/>
                    <w:right w:val="single" w:sz="8" w:space="0" w:color="000001"/>
                  </w:tcBorders>
                  <w:shd w:val="clear" w:color="auto" w:fill="FFFFFF"/>
                  <w:tcMar>
                    <w:top w:w="0" w:type="dxa"/>
                    <w:left w:w="86"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Akkusativ</w:t>
                  </w:r>
                </w:p>
              </w:tc>
              <w:tc>
                <w:tcPr>
                  <w:tcW w:w="190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den                einen</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das                ein</w:t>
                  </w:r>
                </w:p>
              </w:tc>
              <w:tc>
                <w:tcPr>
                  <w:tcW w:w="1755" w:type="dxa"/>
                  <w:tcBorders>
                    <w:top w:val="single" w:sz="8" w:space="0" w:color="000001"/>
                    <w:left w:val="single" w:sz="8" w:space="0" w:color="000001"/>
                    <w:bottom w:val="single" w:sz="8" w:space="0" w:color="000001"/>
                    <w:right w:val="single" w:sz="8" w:space="0" w:color="000001"/>
                  </w:tcBorders>
                  <w:shd w:val="clear" w:color="auto" w:fill="FFFFFF"/>
                  <w:tcMar>
                    <w:top w:w="0" w:type="dxa"/>
                    <w:left w:w="0" w:type="dxa"/>
                    <w:bottom w:w="29" w:type="dxa"/>
                    <w:right w:w="115" w:type="dxa"/>
                  </w:tcMar>
                  <w:hideMark/>
                </w:tcPr>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die                eine</w:t>
                  </w:r>
                </w:p>
              </w:tc>
            </w:tr>
          </w:tbl>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Упражнение1 . С самого начала начнем тренировать главный падеж немецкого языка – Nominativ. Вместо многоточий вставьте в предложение артикль. Главное, за чем вам нужно следить – это род существительного. Он будет указываться в скобках после предложения: (N) – средний, (M) – мужской, (F) – женский.</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 Das ist … Altertum (N) — </w:t>
            </w:r>
            <w:r w:rsidRPr="00146563">
              <w:rPr>
                <w:rFonts w:ascii="Times New Roman" w:hAnsi="Times New Roman" w:cs="Times New Roman"/>
                <w:color w:val="000000" w:themeColor="text1"/>
                <w:sz w:val="24"/>
                <w:szCs w:val="24"/>
                <w:lang w:eastAsia="ru-RU"/>
              </w:rPr>
              <w:t>старина</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2. Das ist … Auftrag (N) — </w:t>
            </w:r>
            <w:r w:rsidRPr="00146563">
              <w:rPr>
                <w:rFonts w:ascii="Times New Roman" w:hAnsi="Times New Roman" w:cs="Times New Roman"/>
                <w:color w:val="000000" w:themeColor="text1"/>
                <w:sz w:val="24"/>
                <w:szCs w:val="24"/>
                <w:lang w:eastAsia="ru-RU"/>
              </w:rPr>
              <w:t>задание</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3. Das ist … Backstein (M) — </w:t>
            </w:r>
            <w:r w:rsidRPr="00146563">
              <w:rPr>
                <w:rFonts w:ascii="Times New Roman" w:hAnsi="Times New Roman" w:cs="Times New Roman"/>
                <w:color w:val="000000" w:themeColor="text1"/>
                <w:sz w:val="24"/>
                <w:szCs w:val="24"/>
                <w:lang w:eastAsia="ru-RU"/>
              </w:rPr>
              <w:t>кирпич</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4. Das ist … Barock (N) – </w:t>
            </w:r>
            <w:r w:rsidRPr="00146563">
              <w:rPr>
                <w:rFonts w:ascii="Times New Roman" w:hAnsi="Times New Roman" w:cs="Times New Roman"/>
                <w:color w:val="000000" w:themeColor="text1"/>
                <w:sz w:val="24"/>
                <w:szCs w:val="24"/>
                <w:lang w:eastAsia="ru-RU"/>
              </w:rPr>
              <w:t>барокко</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стиль</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5. Das ist … Bestreben (N) — </w:t>
            </w:r>
            <w:r w:rsidRPr="00146563">
              <w:rPr>
                <w:rFonts w:ascii="Times New Roman" w:hAnsi="Times New Roman" w:cs="Times New Roman"/>
                <w:color w:val="000000" w:themeColor="text1"/>
                <w:sz w:val="24"/>
                <w:szCs w:val="24"/>
                <w:lang w:eastAsia="ru-RU"/>
              </w:rPr>
              <w:t>усилие</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lastRenderedPageBreak/>
              <w:t>6. Das ist … Erkennungszeichen (N) — распознавание символов.</w:t>
            </w:r>
          </w:p>
          <w:p w:rsidR="00620E7B" w:rsidRPr="006B5C11" w:rsidRDefault="00620E7B" w:rsidP="00146563">
            <w:pPr>
              <w:shd w:val="clear" w:color="auto" w:fill="FFFFFF"/>
              <w:spacing w:after="0"/>
              <w:rPr>
                <w:rFonts w:ascii="Times New Roman" w:hAnsi="Times New Roman" w:cs="Times New Roman"/>
                <w:color w:val="000000" w:themeColor="text1"/>
                <w:sz w:val="24"/>
                <w:szCs w:val="24"/>
                <w:lang w:eastAsia="ru-RU"/>
              </w:rPr>
            </w:pPr>
            <w:r w:rsidRPr="006B5C11">
              <w:rPr>
                <w:rFonts w:ascii="Times New Roman" w:hAnsi="Times New Roman" w:cs="Times New Roman"/>
                <w:color w:val="000000" w:themeColor="text1"/>
                <w:sz w:val="24"/>
                <w:szCs w:val="24"/>
                <w:lang w:eastAsia="ru-RU"/>
              </w:rPr>
              <w:t xml:space="preserve">7. </w:t>
            </w:r>
            <w:r w:rsidRPr="00146563">
              <w:rPr>
                <w:rFonts w:ascii="Times New Roman" w:hAnsi="Times New Roman" w:cs="Times New Roman"/>
                <w:color w:val="000000" w:themeColor="text1"/>
                <w:sz w:val="24"/>
                <w:szCs w:val="24"/>
                <w:lang w:val="en-US" w:eastAsia="ru-RU"/>
              </w:rPr>
              <w:t>Das</w:t>
            </w:r>
            <w:r w:rsidRPr="006B5C11">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ist</w:t>
            </w:r>
            <w:r w:rsidRPr="006B5C11">
              <w:rPr>
                <w:rFonts w:ascii="Times New Roman" w:hAnsi="Times New Roman" w:cs="Times New Roman"/>
                <w:color w:val="000000" w:themeColor="text1"/>
                <w:sz w:val="24"/>
                <w:szCs w:val="24"/>
                <w:lang w:eastAsia="ru-RU"/>
              </w:rPr>
              <w:t xml:space="preserve"> … </w:t>
            </w:r>
            <w:r w:rsidRPr="00146563">
              <w:rPr>
                <w:rFonts w:ascii="Times New Roman" w:hAnsi="Times New Roman" w:cs="Times New Roman"/>
                <w:color w:val="000000" w:themeColor="text1"/>
                <w:sz w:val="24"/>
                <w:szCs w:val="24"/>
                <w:lang w:val="en-US" w:eastAsia="ru-RU"/>
              </w:rPr>
              <w:t>Gedankenwelt</w:t>
            </w:r>
            <w:r w:rsidRPr="006B5C11">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F</w:t>
            </w:r>
            <w:r w:rsidRPr="006B5C11">
              <w:rPr>
                <w:rFonts w:ascii="Times New Roman" w:hAnsi="Times New Roman" w:cs="Times New Roman"/>
                <w:color w:val="000000" w:themeColor="text1"/>
                <w:sz w:val="24"/>
                <w:szCs w:val="24"/>
                <w:lang w:eastAsia="ru-RU"/>
              </w:rPr>
              <w:t xml:space="preserve">) — </w:t>
            </w:r>
            <w:r w:rsidRPr="00146563">
              <w:rPr>
                <w:rFonts w:ascii="Times New Roman" w:hAnsi="Times New Roman" w:cs="Times New Roman"/>
                <w:color w:val="000000" w:themeColor="text1"/>
                <w:sz w:val="24"/>
                <w:szCs w:val="24"/>
                <w:lang w:eastAsia="ru-RU"/>
              </w:rPr>
              <w:t>мысль</w:t>
            </w:r>
          </w:p>
          <w:p w:rsidR="00620E7B" w:rsidRPr="006B5C11" w:rsidRDefault="00620E7B" w:rsidP="00146563">
            <w:pPr>
              <w:shd w:val="clear" w:color="auto" w:fill="FFFFFF"/>
              <w:spacing w:after="0"/>
              <w:rPr>
                <w:rFonts w:ascii="Times New Roman" w:hAnsi="Times New Roman" w:cs="Times New Roman"/>
                <w:color w:val="000000" w:themeColor="text1"/>
                <w:sz w:val="24"/>
                <w:szCs w:val="24"/>
                <w:lang w:eastAsia="ru-RU"/>
              </w:rPr>
            </w:pPr>
            <w:r w:rsidRPr="006B5C11">
              <w:rPr>
                <w:rFonts w:ascii="Times New Roman" w:hAnsi="Times New Roman" w:cs="Times New Roman"/>
                <w:color w:val="000000" w:themeColor="text1"/>
                <w:sz w:val="24"/>
                <w:szCs w:val="24"/>
                <w:lang w:eastAsia="ru-RU"/>
              </w:rPr>
              <w:t xml:space="preserve">8. </w:t>
            </w:r>
            <w:r w:rsidRPr="00146563">
              <w:rPr>
                <w:rFonts w:ascii="Times New Roman" w:hAnsi="Times New Roman" w:cs="Times New Roman"/>
                <w:color w:val="000000" w:themeColor="text1"/>
                <w:sz w:val="24"/>
                <w:szCs w:val="24"/>
                <w:lang w:val="en-US" w:eastAsia="ru-RU"/>
              </w:rPr>
              <w:t>Das</w:t>
            </w:r>
            <w:r w:rsidRPr="006B5C11">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ist</w:t>
            </w:r>
            <w:r w:rsidRPr="006B5C11">
              <w:rPr>
                <w:rFonts w:ascii="Times New Roman" w:hAnsi="Times New Roman" w:cs="Times New Roman"/>
                <w:color w:val="000000" w:themeColor="text1"/>
                <w:sz w:val="24"/>
                <w:szCs w:val="24"/>
                <w:lang w:eastAsia="ru-RU"/>
              </w:rPr>
              <w:t xml:space="preserve"> … </w:t>
            </w:r>
            <w:r w:rsidRPr="00146563">
              <w:rPr>
                <w:rFonts w:ascii="Times New Roman" w:hAnsi="Times New Roman" w:cs="Times New Roman"/>
                <w:color w:val="000000" w:themeColor="text1"/>
                <w:sz w:val="24"/>
                <w:szCs w:val="24"/>
                <w:lang w:val="en-US" w:eastAsia="ru-RU"/>
              </w:rPr>
              <w:t>Klassizismus</w:t>
            </w:r>
            <w:r w:rsidRPr="006B5C11">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M</w:t>
            </w:r>
            <w:r w:rsidRPr="006B5C11">
              <w:rPr>
                <w:rFonts w:ascii="Times New Roman" w:hAnsi="Times New Roman" w:cs="Times New Roman"/>
                <w:color w:val="000000" w:themeColor="text1"/>
                <w:sz w:val="24"/>
                <w:szCs w:val="24"/>
                <w:lang w:eastAsia="ru-RU"/>
              </w:rPr>
              <w:t xml:space="preserve">) – </w:t>
            </w:r>
            <w:r w:rsidRPr="00146563">
              <w:rPr>
                <w:rFonts w:ascii="Times New Roman" w:hAnsi="Times New Roman" w:cs="Times New Roman"/>
                <w:color w:val="000000" w:themeColor="text1"/>
                <w:sz w:val="24"/>
                <w:szCs w:val="24"/>
                <w:lang w:eastAsia="ru-RU"/>
              </w:rPr>
              <w:t>классицизм</w:t>
            </w:r>
            <w:r w:rsidRPr="006B5C11">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eastAsia="ru-RU"/>
              </w:rPr>
              <w:t>стиль</w:t>
            </w:r>
            <w:r w:rsidRPr="006B5C11">
              <w:rPr>
                <w:rFonts w:ascii="Times New Roman" w:hAnsi="Times New Roman" w:cs="Times New Roman"/>
                <w:color w:val="000000" w:themeColor="text1"/>
                <w:sz w:val="24"/>
                <w:szCs w:val="24"/>
                <w:lang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9. Das ist … Rundbogen (M) — </w:t>
            </w:r>
            <w:r w:rsidRPr="00146563">
              <w:rPr>
                <w:rFonts w:ascii="Times New Roman" w:hAnsi="Times New Roman" w:cs="Times New Roman"/>
                <w:color w:val="000000" w:themeColor="text1"/>
                <w:sz w:val="24"/>
                <w:szCs w:val="24"/>
                <w:lang w:eastAsia="ru-RU"/>
              </w:rPr>
              <w:t>арка</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10. Das ist … Kleidungsstück (N) — </w:t>
            </w:r>
            <w:r w:rsidRPr="00146563">
              <w:rPr>
                <w:rFonts w:ascii="Times New Roman" w:hAnsi="Times New Roman" w:cs="Times New Roman"/>
                <w:color w:val="000000" w:themeColor="text1"/>
                <w:sz w:val="24"/>
                <w:szCs w:val="24"/>
                <w:lang w:eastAsia="ru-RU"/>
              </w:rPr>
              <w:t>одежда</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11. Das ist … Bewerber (M) — </w:t>
            </w:r>
            <w:r w:rsidRPr="00146563">
              <w:rPr>
                <w:rFonts w:ascii="Times New Roman" w:hAnsi="Times New Roman" w:cs="Times New Roman"/>
                <w:color w:val="000000" w:themeColor="text1"/>
                <w:sz w:val="24"/>
                <w:szCs w:val="24"/>
                <w:lang w:eastAsia="ru-RU"/>
              </w:rPr>
              <w:t>кандидат</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12. Das ist … Lehrling (M) — </w:t>
            </w:r>
            <w:r w:rsidRPr="00146563">
              <w:rPr>
                <w:rFonts w:ascii="Times New Roman" w:hAnsi="Times New Roman" w:cs="Times New Roman"/>
                <w:color w:val="000000" w:themeColor="text1"/>
                <w:sz w:val="24"/>
                <w:szCs w:val="24"/>
                <w:lang w:eastAsia="ru-RU"/>
              </w:rPr>
              <w:t>ученик</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13. Das ist … Hilfskraft (F) — </w:t>
            </w:r>
            <w:r w:rsidRPr="00146563">
              <w:rPr>
                <w:rFonts w:ascii="Times New Roman" w:hAnsi="Times New Roman" w:cs="Times New Roman"/>
                <w:color w:val="000000" w:themeColor="text1"/>
                <w:sz w:val="24"/>
                <w:szCs w:val="24"/>
                <w:lang w:eastAsia="ru-RU"/>
              </w:rPr>
              <w:t>помощник</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14. Das ist … Lehrstelle (F) — </w:t>
            </w:r>
            <w:r w:rsidRPr="00146563">
              <w:rPr>
                <w:rFonts w:ascii="Times New Roman" w:hAnsi="Times New Roman" w:cs="Times New Roman"/>
                <w:color w:val="000000" w:themeColor="text1"/>
                <w:sz w:val="24"/>
                <w:szCs w:val="24"/>
                <w:lang w:eastAsia="ru-RU"/>
              </w:rPr>
              <w:t>ученичество</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xml:space="preserve">15. </w:t>
            </w:r>
            <w:r w:rsidRPr="00146563">
              <w:rPr>
                <w:rFonts w:ascii="Times New Roman" w:hAnsi="Times New Roman" w:cs="Times New Roman"/>
                <w:color w:val="000000" w:themeColor="text1"/>
                <w:sz w:val="24"/>
                <w:szCs w:val="24"/>
                <w:lang w:val="en-US" w:eastAsia="ru-RU"/>
              </w:rPr>
              <w:t>Das</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ist</w:t>
            </w:r>
            <w:r w:rsidRPr="00146563">
              <w:rPr>
                <w:rFonts w:ascii="Times New Roman" w:hAnsi="Times New Roman" w:cs="Times New Roman"/>
                <w:color w:val="000000" w:themeColor="text1"/>
                <w:sz w:val="24"/>
                <w:szCs w:val="24"/>
                <w:lang w:eastAsia="ru-RU"/>
              </w:rPr>
              <w:t xml:space="preserve"> … </w:t>
            </w:r>
            <w:r w:rsidRPr="00146563">
              <w:rPr>
                <w:rFonts w:ascii="Times New Roman" w:hAnsi="Times New Roman" w:cs="Times New Roman"/>
                <w:color w:val="000000" w:themeColor="text1"/>
                <w:sz w:val="24"/>
                <w:szCs w:val="24"/>
                <w:lang w:val="en-US" w:eastAsia="ru-RU"/>
              </w:rPr>
              <w:t>Anwender</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M</w:t>
            </w:r>
            <w:r w:rsidRPr="00146563">
              <w:rPr>
                <w:rFonts w:ascii="Times New Roman" w:hAnsi="Times New Roman" w:cs="Times New Roman"/>
                <w:color w:val="000000" w:themeColor="text1"/>
                <w:sz w:val="24"/>
                <w:szCs w:val="24"/>
                <w:lang w:eastAsia="ru-RU"/>
              </w:rPr>
              <w:t>) — пользователь</w:t>
            </w:r>
            <w:r w:rsidR="00146563">
              <w:rPr>
                <w:rFonts w:ascii="Times New Roman" w:hAnsi="Times New Roman" w:cs="Times New Roman"/>
                <w:color w:val="000000" w:themeColor="text1"/>
                <w:sz w:val="24"/>
                <w:szCs w:val="24"/>
                <w:lang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Упражнение 2 Упражнение. Теперь отработаем Akkusativ – винительный падеж. ( ставим существительные соответствующего рода в дательный падеж)</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1. Ich nehme … Auftrag (M).</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2. Er kauft … Auto (N).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3. Ich sehe … Mädchen (N).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4. Herr Schweiger braucht … Uhr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5. Ich lese jetzt … Zeitung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6. Der Bewerber deklamiert … Gedicht (N).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7. Der Anwender zeigt … Bluse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8. Hilda schenkt mir … Geschenk (N).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9. Hanna schreibt mir … Brief (M).</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10. Till küsst … Mädchen (N).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11. Sie erfüllt jetzt … Arbeit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12. Ich höre … Vögel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13. Der Soldat singt … Lied (M).</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14. Ich bekam … Antwort (F).</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15. Wir pflanzen … Gebäude (N).</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p>
        </w:tc>
      </w:tr>
      <w:tr w:rsidR="00620E7B" w:rsidRPr="00146563" w:rsidTr="00146563">
        <w:trPr>
          <w:trHeight w:val="291"/>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eastAsia="Calibri" w:hAnsi="Times New Roman" w:cs="Times New Roman"/>
                <w:b/>
                <w:color w:val="000000" w:themeColor="text1"/>
                <w:sz w:val="24"/>
                <w:szCs w:val="24"/>
                <w:u w:color="000000"/>
              </w:rPr>
            </w:pPr>
            <w:r w:rsidRPr="00146563">
              <w:rPr>
                <w:rFonts w:ascii="Times New Roman" w:hAnsi="Times New Roman" w:cs="Times New Roman"/>
                <w:b/>
                <w:bCs/>
                <w:color w:val="000000" w:themeColor="text1"/>
                <w:sz w:val="24"/>
                <w:szCs w:val="24"/>
              </w:rPr>
              <w:lastRenderedPageBreak/>
              <w:t xml:space="preserve">Практическая работа №4 </w:t>
            </w:r>
            <w:r w:rsidRPr="00146563">
              <w:rPr>
                <w:rFonts w:ascii="Times New Roman" w:hAnsi="Times New Roman" w:cs="Times New Roman"/>
                <w:color w:val="000000" w:themeColor="text1"/>
                <w:sz w:val="24"/>
                <w:szCs w:val="24"/>
              </w:rPr>
              <w:t xml:space="preserve">Изучение глагола </w:t>
            </w:r>
            <w:r w:rsidRPr="00146563">
              <w:rPr>
                <w:rFonts w:ascii="Times New Roman" w:hAnsi="Times New Roman" w:cs="Times New Roman"/>
                <w:color w:val="000000" w:themeColor="text1"/>
                <w:sz w:val="24"/>
                <w:szCs w:val="24"/>
                <w:lang w:val="en-US"/>
              </w:rPr>
              <w:t>sein</w:t>
            </w:r>
          </w:p>
        </w:tc>
      </w:tr>
      <w:tr w:rsidR="00620E7B" w:rsidRPr="00146563" w:rsidTr="00146563">
        <w:trPr>
          <w:trHeight w:val="254"/>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№5 </w:t>
            </w:r>
            <w:r w:rsidRPr="00146563">
              <w:rPr>
                <w:rFonts w:ascii="Times New Roman" w:hAnsi="Times New Roman" w:cs="Times New Roman"/>
                <w:bCs/>
                <w:color w:val="000000" w:themeColor="text1"/>
                <w:sz w:val="24"/>
                <w:szCs w:val="24"/>
              </w:rPr>
              <w:t xml:space="preserve">Изучение глагола  </w:t>
            </w:r>
            <w:r w:rsidRPr="00146563">
              <w:rPr>
                <w:rFonts w:ascii="Times New Roman" w:hAnsi="Times New Roman" w:cs="Times New Roman"/>
                <w:bCs/>
                <w:color w:val="000000" w:themeColor="text1"/>
                <w:sz w:val="24"/>
                <w:szCs w:val="24"/>
                <w:lang w:val="en-US"/>
              </w:rPr>
              <w:t>haben</w:t>
            </w:r>
          </w:p>
        </w:tc>
      </w:tr>
      <w:tr w:rsidR="00620E7B" w:rsidRPr="006B5C11" w:rsidTr="00620E7B">
        <w:trPr>
          <w:trHeight w:val="556"/>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№6 </w:t>
            </w:r>
            <w:r w:rsidRPr="00146563">
              <w:rPr>
                <w:rFonts w:ascii="Times New Roman" w:hAnsi="Times New Roman" w:cs="Times New Roman"/>
                <w:color w:val="000000" w:themeColor="text1"/>
                <w:sz w:val="24"/>
                <w:szCs w:val="24"/>
              </w:rPr>
              <w:t xml:space="preserve">Образование множественного числа существительных.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Имя существительное (Substantiv)</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rPr>
              <w:t xml:space="preserve"> 1) Образование множественного числа существительных (Pluralbildung der Substantive) Образование множественного числа существительных в немецком языке происходит при помощи суффиксов множественного числа и умляута корневого гласного. Суффиксы, с помощью которых существительные образуют форму множественного числа, в основном определяются принадлежностью существительного к тому или иному грамматическому роду. Суффикс, наиболее частый для существительных одного рода, является редким для существительных другого рода. Так, наиболее характерным суффиксом для существительных мужского рода является суффикс -е, для существительных среднего рода суффикс -ег, и для существительных женского рода— суффиксen. Например</w:t>
            </w:r>
            <w:r w:rsidRPr="00146563">
              <w:rPr>
                <w:rFonts w:ascii="Times New Roman" w:hAnsi="Times New Roman" w:cs="Times New Roman"/>
                <w:color w:val="000000" w:themeColor="text1"/>
                <w:sz w:val="24"/>
                <w:szCs w:val="24"/>
                <w:lang w:val="en-US"/>
              </w:rPr>
              <w:t xml:space="preserve">: der Tisch— die Tische, das Kind— die Kinder, die Zeitung — die Zeitungen. </w:t>
            </w:r>
            <w:r w:rsidRPr="00146563">
              <w:rPr>
                <w:rFonts w:ascii="Times New Roman" w:hAnsi="Times New Roman" w:cs="Times New Roman"/>
                <w:color w:val="000000" w:themeColor="text1"/>
                <w:sz w:val="24"/>
                <w:szCs w:val="24"/>
              </w:rPr>
              <w:t xml:space="preserve">Во множественном числе корневая гласная часто принимает умляут. Например: das Buch — die Bücher, der Bruder — die Brüder. Существительные мужского и среднего рода, оканчивающиеся в единственном числе на -ег, -el, -en, -chen, -lein, а также существительные с префиксом ge- и суффиксом -е во множественном числе не получают никакого суффикса, например: der Arbeiter — die Arbeiter; der Artikel —die Artikel; der Morgen—die Morgen; das Mädchen— die Mädchen; das Buchlein — die Buchlein; das Gebäude— die Gebäude, Уточнить суффикс, с помощью которого образуется множественное число того или иного </w:t>
            </w:r>
            <w:r w:rsidRPr="00146563">
              <w:rPr>
                <w:rFonts w:ascii="Times New Roman" w:hAnsi="Times New Roman" w:cs="Times New Roman"/>
                <w:color w:val="000000" w:themeColor="text1"/>
                <w:sz w:val="24"/>
                <w:szCs w:val="24"/>
              </w:rPr>
              <w:lastRenderedPageBreak/>
              <w:t>существительного, всегда можно по немецко-русскому 26 словарю, где рядом с существительным указаны окончания родительного падежа единственного числа и суффикс множественного числа, например: Tag m -(e)s,-e, Haus n-es, Häuser; Lehrerin f -, -nen, 2) Склонение существительных (Deklination der Substantive) В немецком языке существительные склоняются по трем типам Склонения: сильному, слабому и женскому. Сильное склонение существительных. Сюда относятся существительные среднего рода (кроме das Herz— сердце) и подавляющее большинство существительных мужского рода. Характерным признаком сильного склонения является окончание -(e)s в родительном падеже единственного числа: Единственное число Падеж Средний род Мужской род Ном. Ген. Дат. Акк. das Fenster des Fensters dem Fenster das Fenster derTag desTages demTag(e) den Tag Слабое склонение существительных. К этому склонению относятся имена существительные мужского рода: а) оканчивающиеся на -e: der Junge — юноша, der Genosse —товарищ; б) некоторые односложные существительные, потерявшие окончание - е: der Mensch—человек; der Held— герой; der Herr — господин; der Bär — медведь; в) заимствованные существительные с суффиксам -ant, -ent, -at, -nom, - it, -of, -et: der Aspirant, der Student, der Kandidat, der Agronom. Характерным признаком слабого склонения существительных является окончание -(е)n во всех падежах единственного числа, кроме именительного падежа: Единственное число Падеж Мужской род Ном. Ген. Дат. Акк. der Genosse desGenossen demGenossen den Genossen der Student des Studenten dem Studenten den Studenten Женское склонение существительных. К этому типу склонения относятся все существительные женского рода. Характерным признаком женского склонения существительных является отсутствие окончаний в единственном числе: 27 Единственное число Падеж Женский род Ном. Ген. Дат. Акк. die Mutter der Mutter der Mutter die Mutter die der der die Frau Frau Frau Frau Во множественном числе существительные всех трех склонений в дательном падеже принимают окончание -(е)n (кроме тех существительных, которые уже имеют -en в именительном падеже множественного числа). Паде ж Множественное число для всех родов Ном. Ген. Дат. Акк</w:t>
            </w:r>
            <w:r w:rsidRPr="00146563">
              <w:rPr>
                <w:rFonts w:ascii="Times New Roman" w:hAnsi="Times New Roman" w:cs="Times New Roman"/>
                <w:color w:val="000000" w:themeColor="text1"/>
                <w:sz w:val="24"/>
                <w:szCs w:val="24"/>
                <w:lang w:val="en-US"/>
              </w:rPr>
              <w:t xml:space="preserve"> die Tage der Tage den Tagen die Tage die Genossen der Genossen den Genossen die Genossen die Bücher der Bücher den Büchern die Bücher die Frauen der Frauen den Frauen die Frauen</w:t>
            </w:r>
          </w:p>
        </w:tc>
      </w:tr>
      <w:tr w:rsidR="00620E7B" w:rsidRPr="00146563" w:rsidTr="00620E7B">
        <w:trPr>
          <w:trHeight w:val="710"/>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№7</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Исчисляемые и неисчисляемые существительные</w:t>
            </w:r>
          </w:p>
          <w:p w:rsidR="00620E7B" w:rsidRPr="00146563" w:rsidRDefault="00620E7B" w:rsidP="00146563">
            <w:pPr>
              <w:spacing w:after="0"/>
              <w:outlineLvl w:val="1"/>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Неисчисляемые существительные</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1. Абстрактные существительные</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die Musik (музыка), der Frost (мороз), die Beliebtheit (любовь), die Hitze (жара)</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2. Сыпучие вещества</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das Mehl (мука), der Zucker (сахар), das Zalz (соль)</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3. Названия материалов</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der Kunststoff (пластмасса), das Metall (Металл), das Glas (стекло)</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4. Жидкости</w:t>
            </w:r>
          </w:p>
          <w:p w:rsidR="00620E7B" w:rsidRPr="00146563" w:rsidRDefault="00620E7B" w:rsidP="00146563">
            <w:pPr>
              <w:spacing w:after="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val="en-US" w:eastAsia="ru-RU"/>
              </w:rPr>
              <w:t>das</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Wasser</w:t>
            </w:r>
            <w:r w:rsidRPr="00146563">
              <w:rPr>
                <w:rFonts w:ascii="Times New Roman" w:hAnsi="Times New Roman" w:cs="Times New Roman"/>
                <w:color w:val="000000" w:themeColor="text1"/>
                <w:sz w:val="24"/>
                <w:szCs w:val="24"/>
                <w:lang w:eastAsia="ru-RU"/>
              </w:rPr>
              <w:t xml:space="preserve"> (вода), </w:t>
            </w:r>
            <w:r w:rsidRPr="00146563">
              <w:rPr>
                <w:rFonts w:ascii="Times New Roman" w:hAnsi="Times New Roman" w:cs="Times New Roman"/>
                <w:color w:val="000000" w:themeColor="text1"/>
                <w:sz w:val="24"/>
                <w:szCs w:val="24"/>
                <w:lang w:val="en-US" w:eastAsia="ru-RU"/>
              </w:rPr>
              <w:t>der</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Wein</w:t>
            </w:r>
            <w:r w:rsidRPr="00146563">
              <w:rPr>
                <w:rFonts w:ascii="Times New Roman" w:hAnsi="Times New Roman" w:cs="Times New Roman"/>
                <w:color w:val="000000" w:themeColor="text1"/>
                <w:sz w:val="24"/>
                <w:szCs w:val="24"/>
                <w:lang w:eastAsia="ru-RU"/>
              </w:rPr>
              <w:t xml:space="preserve"> (вино), </w:t>
            </w:r>
            <w:r w:rsidRPr="00146563">
              <w:rPr>
                <w:rFonts w:ascii="Times New Roman" w:hAnsi="Times New Roman" w:cs="Times New Roman"/>
                <w:color w:val="000000" w:themeColor="text1"/>
                <w:sz w:val="24"/>
                <w:szCs w:val="24"/>
                <w:lang w:val="en-US" w:eastAsia="ru-RU"/>
              </w:rPr>
              <w:t>der</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Kaffee</w:t>
            </w:r>
            <w:r w:rsidRPr="00146563">
              <w:rPr>
                <w:rFonts w:ascii="Times New Roman" w:hAnsi="Times New Roman" w:cs="Times New Roman"/>
                <w:color w:val="000000" w:themeColor="text1"/>
                <w:sz w:val="24"/>
                <w:szCs w:val="24"/>
                <w:lang w:eastAsia="ru-RU"/>
              </w:rPr>
              <w:t xml:space="preserve"> (кофе)</w:t>
            </w:r>
          </w:p>
        </w:tc>
      </w:tr>
      <w:tr w:rsidR="00620E7B" w:rsidRPr="00146563" w:rsidTr="00620E7B">
        <w:trPr>
          <w:trHeight w:val="543"/>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8 </w:t>
            </w:r>
            <w:r w:rsidRPr="00146563">
              <w:rPr>
                <w:rFonts w:ascii="Times New Roman" w:hAnsi="Times New Roman" w:cs="Times New Roman"/>
                <w:b/>
                <w:color w:val="000000" w:themeColor="text1"/>
                <w:sz w:val="24"/>
                <w:szCs w:val="24"/>
              </w:rPr>
              <w:t>Имена собственные. Географические названия</w:t>
            </w:r>
          </w:p>
          <w:p w:rsidR="00620E7B" w:rsidRPr="00146563" w:rsidRDefault="00620E7B" w:rsidP="00146563">
            <w:pPr>
              <w:shd w:val="clear" w:color="auto" w:fill="FFFFFF"/>
              <w:spacing w:after="0"/>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Названия стран и континентов в немецком языке следуют нескольким относительно четким правилам, что облегчает запоминание артиклей для этой категории географических названий.</w:t>
            </w:r>
          </w:p>
          <w:p w:rsidR="00620E7B" w:rsidRPr="00146563" w:rsidRDefault="00620E7B" w:rsidP="00146563">
            <w:pPr>
              <w:numPr>
                <w:ilvl w:val="0"/>
                <w:numId w:val="1"/>
              </w:numPr>
              <w:shd w:val="clear" w:color="auto" w:fill="FFFFFF"/>
              <w:spacing w:after="0" w:line="240" w:lineRule="auto"/>
              <w:ind w:left="0"/>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Большинство названий стран среднего рода и употребляются без артикля: </w:t>
            </w:r>
            <w:r w:rsidRPr="00146563">
              <w:rPr>
                <w:rFonts w:ascii="Times New Roman" w:hAnsi="Times New Roman" w:cs="Times New Roman"/>
                <w:b/>
                <w:bCs/>
                <w:color w:val="000000" w:themeColor="text1"/>
                <w:spacing w:val="-1"/>
                <w:sz w:val="24"/>
                <w:szCs w:val="24"/>
                <w:lang w:eastAsia="ru-RU"/>
              </w:rPr>
              <w:t>Deutschland</w:t>
            </w:r>
            <w:r w:rsidRPr="00146563">
              <w:rPr>
                <w:rFonts w:ascii="Times New Roman" w:hAnsi="Times New Roman" w:cs="Times New Roman"/>
                <w:color w:val="000000" w:themeColor="text1"/>
                <w:spacing w:val="-1"/>
                <w:sz w:val="24"/>
                <w:szCs w:val="24"/>
                <w:lang w:eastAsia="ru-RU"/>
              </w:rPr>
              <w:t> (Германия), </w:t>
            </w:r>
            <w:r w:rsidRPr="00146563">
              <w:rPr>
                <w:rFonts w:ascii="Times New Roman" w:hAnsi="Times New Roman" w:cs="Times New Roman"/>
                <w:b/>
                <w:bCs/>
                <w:color w:val="000000" w:themeColor="text1"/>
                <w:spacing w:val="-1"/>
                <w:sz w:val="24"/>
                <w:szCs w:val="24"/>
                <w:lang w:eastAsia="ru-RU"/>
              </w:rPr>
              <w:t>Italien</w:t>
            </w:r>
            <w:r w:rsidRPr="00146563">
              <w:rPr>
                <w:rFonts w:ascii="Times New Roman" w:hAnsi="Times New Roman" w:cs="Times New Roman"/>
                <w:color w:val="000000" w:themeColor="text1"/>
                <w:spacing w:val="-1"/>
                <w:sz w:val="24"/>
                <w:szCs w:val="24"/>
                <w:lang w:eastAsia="ru-RU"/>
              </w:rPr>
              <w:t> (Италия), </w:t>
            </w:r>
            <w:r w:rsidRPr="00146563">
              <w:rPr>
                <w:rFonts w:ascii="Times New Roman" w:hAnsi="Times New Roman" w:cs="Times New Roman"/>
                <w:b/>
                <w:bCs/>
                <w:color w:val="000000" w:themeColor="text1"/>
                <w:spacing w:val="-1"/>
                <w:sz w:val="24"/>
                <w:szCs w:val="24"/>
                <w:lang w:eastAsia="ru-RU"/>
              </w:rPr>
              <w:t>Polen</w:t>
            </w:r>
            <w:r w:rsidRPr="00146563">
              <w:rPr>
                <w:rFonts w:ascii="Times New Roman" w:hAnsi="Times New Roman" w:cs="Times New Roman"/>
                <w:color w:val="000000" w:themeColor="text1"/>
                <w:spacing w:val="-1"/>
                <w:sz w:val="24"/>
                <w:szCs w:val="24"/>
                <w:lang w:eastAsia="ru-RU"/>
              </w:rPr>
              <w:t> (Польша)</w:t>
            </w:r>
          </w:p>
          <w:p w:rsidR="00620E7B" w:rsidRPr="00146563" w:rsidRDefault="00620E7B" w:rsidP="00146563">
            <w:pPr>
              <w:numPr>
                <w:ilvl w:val="0"/>
                <w:numId w:val="1"/>
              </w:numPr>
              <w:shd w:val="clear" w:color="auto" w:fill="FFFFFF"/>
              <w:spacing w:after="0" w:line="240" w:lineRule="auto"/>
              <w:ind w:left="0"/>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Страны женского рода используются с артиклем </w:t>
            </w:r>
            <w:r w:rsidRPr="00146563">
              <w:rPr>
                <w:rFonts w:ascii="Times New Roman" w:hAnsi="Times New Roman" w:cs="Times New Roman"/>
                <w:b/>
                <w:bCs/>
                <w:color w:val="000000" w:themeColor="text1"/>
                <w:spacing w:val="-1"/>
                <w:sz w:val="24"/>
                <w:szCs w:val="24"/>
                <w:lang w:eastAsia="ru-RU"/>
              </w:rPr>
              <w:t>die</w:t>
            </w:r>
            <w:r w:rsidRPr="00146563">
              <w:rPr>
                <w:rFonts w:ascii="Times New Roman" w:hAnsi="Times New Roman" w:cs="Times New Roman"/>
                <w:color w:val="000000" w:themeColor="text1"/>
                <w:spacing w:val="-1"/>
                <w:sz w:val="24"/>
                <w:szCs w:val="24"/>
                <w:lang w:eastAsia="ru-RU"/>
              </w:rPr>
              <w:t>: </w:t>
            </w:r>
            <w:r w:rsidRPr="00146563">
              <w:rPr>
                <w:rFonts w:ascii="Times New Roman" w:hAnsi="Times New Roman" w:cs="Times New Roman"/>
                <w:b/>
                <w:bCs/>
                <w:color w:val="000000" w:themeColor="text1"/>
                <w:spacing w:val="-1"/>
                <w:sz w:val="24"/>
                <w:szCs w:val="24"/>
                <w:lang w:eastAsia="ru-RU"/>
              </w:rPr>
              <w:t>die Schweiz</w:t>
            </w:r>
            <w:r w:rsidRPr="00146563">
              <w:rPr>
                <w:rFonts w:ascii="Times New Roman" w:hAnsi="Times New Roman" w:cs="Times New Roman"/>
                <w:color w:val="000000" w:themeColor="text1"/>
                <w:spacing w:val="-1"/>
                <w:sz w:val="24"/>
                <w:szCs w:val="24"/>
                <w:lang w:eastAsia="ru-RU"/>
              </w:rPr>
              <w:t> (Швейцария), </w:t>
            </w:r>
            <w:r w:rsidRPr="00146563">
              <w:rPr>
                <w:rFonts w:ascii="Times New Roman" w:hAnsi="Times New Roman" w:cs="Times New Roman"/>
                <w:b/>
                <w:bCs/>
                <w:color w:val="000000" w:themeColor="text1"/>
                <w:spacing w:val="-1"/>
                <w:sz w:val="24"/>
                <w:szCs w:val="24"/>
                <w:lang w:eastAsia="ru-RU"/>
              </w:rPr>
              <w:t>die Ukraine</w:t>
            </w:r>
            <w:r w:rsidRPr="00146563">
              <w:rPr>
                <w:rFonts w:ascii="Times New Roman" w:hAnsi="Times New Roman" w:cs="Times New Roman"/>
                <w:color w:val="000000" w:themeColor="text1"/>
                <w:spacing w:val="-1"/>
                <w:sz w:val="24"/>
                <w:szCs w:val="24"/>
                <w:lang w:eastAsia="ru-RU"/>
              </w:rPr>
              <w:t> (Украина)</w:t>
            </w:r>
          </w:p>
          <w:p w:rsidR="00620E7B" w:rsidRPr="00146563" w:rsidRDefault="00620E7B" w:rsidP="00146563">
            <w:pPr>
              <w:numPr>
                <w:ilvl w:val="0"/>
                <w:numId w:val="1"/>
              </w:numPr>
              <w:shd w:val="clear" w:color="auto" w:fill="FFFFFF"/>
              <w:spacing w:after="0" w:line="240" w:lineRule="auto"/>
              <w:ind w:left="0"/>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Некоторые страны мужского рода употребляются с артиклем </w:t>
            </w:r>
            <w:r w:rsidRPr="00146563">
              <w:rPr>
                <w:rFonts w:ascii="Times New Roman" w:hAnsi="Times New Roman" w:cs="Times New Roman"/>
                <w:b/>
                <w:bCs/>
                <w:color w:val="000000" w:themeColor="text1"/>
                <w:spacing w:val="-1"/>
                <w:sz w:val="24"/>
                <w:szCs w:val="24"/>
                <w:lang w:eastAsia="ru-RU"/>
              </w:rPr>
              <w:t>der</w:t>
            </w:r>
            <w:r w:rsidRPr="00146563">
              <w:rPr>
                <w:rFonts w:ascii="Times New Roman" w:hAnsi="Times New Roman" w:cs="Times New Roman"/>
                <w:color w:val="000000" w:themeColor="text1"/>
                <w:spacing w:val="-1"/>
                <w:sz w:val="24"/>
                <w:szCs w:val="24"/>
                <w:lang w:eastAsia="ru-RU"/>
              </w:rPr>
              <w:t>: </w:t>
            </w:r>
            <w:r w:rsidRPr="00146563">
              <w:rPr>
                <w:rFonts w:ascii="Times New Roman" w:hAnsi="Times New Roman" w:cs="Times New Roman"/>
                <w:b/>
                <w:bCs/>
                <w:color w:val="000000" w:themeColor="text1"/>
                <w:spacing w:val="-1"/>
                <w:sz w:val="24"/>
                <w:szCs w:val="24"/>
                <w:lang w:eastAsia="ru-RU"/>
              </w:rPr>
              <w:t>der Iran</w:t>
            </w:r>
            <w:r w:rsidRPr="00146563">
              <w:rPr>
                <w:rFonts w:ascii="Times New Roman" w:hAnsi="Times New Roman" w:cs="Times New Roman"/>
                <w:color w:val="000000" w:themeColor="text1"/>
                <w:spacing w:val="-1"/>
                <w:sz w:val="24"/>
                <w:szCs w:val="24"/>
                <w:lang w:eastAsia="ru-RU"/>
              </w:rPr>
              <w:t> (Иран), </w:t>
            </w:r>
            <w:r w:rsidRPr="00146563">
              <w:rPr>
                <w:rFonts w:ascii="Times New Roman" w:hAnsi="Times New Roman" w:cs="Times New Roman"/>
                <w:b/>
                <w:bCs/>
                <w:color w:val="000000" w:themeColor="text1"/>
                <w:spacing w:val="-1"/>
                <w:sz w:val="24"/>
                <w:szCs w:val="24"/>
                <w:lang w:eastAsia="ru-RU"/>
              </w:rPr>
              <w:t>der Irak</w:t>
            </w:r>
            <w:r w:rsidRPr="00146563">
              <w:rPr>
                <w:rFonts w:ascii="Times New Roman" w:hAnsi="Times New Roman" w:cs="Times New Roman"/>
                <w:color w:val="000000" w:themeColor="text1"/>
                <w:spacing w:val="-1"/>
                <w:sz w:val="24"/>
                <w:szCs w:val="24"/>
                <w:lang w:eastAsia="ru-RU"/>
              </w:rPr>
              <w:t> (Ирак)</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Определение рода стран по окончаниям</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Женский род (die): страны с окончаниями -ei, -ie, -ai, -au</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val="en-US" w:eastAsia="ru-RU"/>
              </w:rPr>
            </w:pPr>
            <w:r w:rsidRPr="00146563">
              <w:rPr>
                <w:rFonts w:ascii="Times New Roman" w:hAnsi="Times New Roman" w:cs="Times New Roman"/>
                <w:color w:val="000000" w:themeColor="text1"/>
                <w:spacing w:val="-1"/>
                <w:sz w:val="24"/>
                <w:szCs w:val="24"/>
                <w:lang w:val="en-US" w:eastAsia="ru-RU"/>
              </w:rPr>
              <w:t>die Türkei, die Slowakei, die Mongolei</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lastRenderedPageBreak/>
              <w:t>Мужской род (der): обычно страны, заканчивающиеся на согласный</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val="en-US" w:eastAsia="ru-RU"/>
              </w:rPr>
            </w:pPr>
            <w:r w:rsidRPr="00146563">
              <w:rPr>
                <w:rFonts w:ascii="Times New Roman" w:hAnsi="Times New Roman" w:cs="Times New Roman"/>
                <w:color w:val="000000" w:themeColor="text1"/>
                <w:spacing w:val="-1"/>
                <w:sz w:val="24"/>
                <w:szCs w:val="24"/>
                <w:lang w:val="en-US" w:eastAsia="ru-RU"/>
              </w:rPr>
              <w:t>der Libanon, der Sudan, der Jemen</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eastAsia="ru-RU"/>
              </w:rPr>
            </w:pPr>
            <w:r w:rsidRPr="00146563">
              <w:rPr>
                <w:rFonts w:ascii="Times New Roman" w:hAnsi="Times New Roman" w:cs="Times New Roman"/>
                <w:color w:val="000000" w:themeColor="text1"/>
                <w:spacing w:val="-1"/>
                <w:sz w:val="24"/>
                <w:szCs w:val="24"/>
                <w:lang w:eastAsia="ru-RU"/>
              </w:rPr>
              <w:t>Средний род (das): большинство остальных стран</w:t>
            </w:r>
          </w:p>
          <w:p w:rsidR="00620E7B" w:rsidRPr="00146563" w:rsidRDefault="00620E7B" w:rsidP="00146563">
            <w:pPr>
              <w:numPr>
                <w:ilvl w:val="0"/>
                <w:numId w:val="1"/>
              </w:numPr>
              <w:shd w:val="clear" w:color="auto" w:fill="FFFFFF"/>
              <w:spacing w:after="0" w:line="240" w:lineRule="auto"/>
              <w:rPr>
                <w:rFonts w:ascii="Times New Roman" w:hAnsi="Times New Roman" w:cs="Times New Roman"/>
                <w:color w:val="000000" w:themeColor="text1"/>
                <w:spacing w:val="-1"/>
                <w:sz w:val="24"/>
                <w:szCs w:val="24"/>
                <w:lang w:val="en-US" w:eastAsia="ru-RU"/>
              </w:rPr>
            </w:pPr>
            <w:r w:rsidRPr="00146563">
              <w:rPr>
                <w:rFonts w:ascii="Times New Roman" w:hAnsi="Times New Roman" w:cs="Times New Roman"/>
                <w:color w:val="000000" w:themeColor="text1"/>
                <w:spacing w:val="-1"/>
                <w:sz w:val="24"/>
                <w:szCs w:val="24"/>
                <w:lang w:val="en-US" w:eastAsia="ru-RU"/>
              </w:rPr>
              <w:t>Deutschland, Frankreich, Spanien (</w:t>
            </w:r>
            <w:r w:rsidRPr="00146563">
              <w:rPr>
                <w:rFonts w:ascii="Times New Roman" w:hAnsi="Times New Roman" w:cs="Times New Roman"/>
                <w:color w:val="000000" w:themeColor="text1"/>
                <w:spacing w:val="-1"/>
                <w:sz w:val="24"/>
                <w:szCs w:val="24"/>
                <w:lang w:eastAsia="ru-RU"/>
              </w:rPr>
              <w:t>без</w:t>
            </w:r>
            <w:r w:rsidRPr="00146563">
              <w:rPr>
                <w:rFonts w:ascii="Times New Roman" w:hAnsi="Times New Roman" w:cs="Times New Roman"/>
                <w:color w:val="000000" w:themeColor="text1"/>
                <w:spacing w:val="-1"/>
                <w:sz w:val="24"/>
                <w:szCs w:val="24"/>
                <w:lang w:val="en-US" w:eastAsia="ru-RU"/>
              </w:rPr>
              <w:t xml:space="preserve"> </w:t>
            </w:r>
            <w:r w:rsidRPr="00146563">
              <w:rPr>
                <w:rFonts w:ascii="Times New Roman" w:hAnsi="Times New Roman" w:cs="Times New Roman"/>
                <w:color w:val="000000" w:themeColor="text1"/>
                <w:spacing w:val="-1"/>
                <w:sz w:val="24"/>
                <w:szCs w:val="24"/>
                <w:lang w:eastAsia="ru-RU"/>
              </w:rPr>
              <w:t>артикля</w:t>
            </w:r>
            <w:r w:rsidRPr="00146563">
              <w:rPr>
                <w:rFonts w:ascii="Times New Roman" w:hAnsi="Times New Roman" w:cs="Times New Roman"/>
                <w:color w:val="000000" w:themeColor="text1"/>
                <w:spacing w:val="-1"/>
                <w:sz w:val="24"/>
                <w:szCs w:val="24"/>
                <w:lang w:val="en-US" w:eastAsia="ru-RU"/>
              </w:rPr>
              <w:t xml:space="preserve">)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Склонение имён собственных</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Имена собственные в большинстве случаев употребляются без артиклей,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стоят перед определяемым существительным и в родительном падеже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принимают окончание -s:</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Puschkins Werke – произведения Пушкина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Evas Buch – книга Евы</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Bachs Musik – музыка Баха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имя собственное заканчивается на -s, -ß, -x, -z, -e, -sch, то оно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принимает в родительном падеже окончание -(e)ns:</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Maxens Fahrrad – велосипед Макса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Mariens Hof – двор Мари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Schulzens Bücher – Книги Шульца или употребляются в дательном падеже с предлогом von:</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das Fahrrad von Max</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der Hof von Marie</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B</w:t>
            </w:r>
            <w:r w:rsidRPr="00146563">
              <w:rPr>
                <w:rFonts w:ascii="Times New Roman" w:hAnsi="Times New Roman" w:cs="Times New Roman"/>
                <w:color w:val="000000" w:themeColor="text1"/>
                <w:sz w:val="24"/>
                <w:szCs w:val="24"/>
              </w:rPr>
              <w:t>ü</w:t>
            </w:r>
            <w:r w:rsidRPr="00146563">
              <w:rPr>
                <w:rFonts w:ascii="Times New Roman" w:hAnsi="Times New Roman" w:cs="Times New Roman"/>
                <w:color w:val="000000" w:themeColor="text1"/>
                <w:sz w:val="24"/>
                <w:szCs w:val="24"/>
                <w:lang w:val="en-US"/>
              </w:rPr>
              <w:t>cher</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von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Schulz</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имя собственное состоит из двух или более слов, окончание получает только последнее: Johann Sebastian Bachs Musik</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имя собственное употребляется с определением и определённым артиклем, то в родительном падеже оно не получает окончания -s:</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 Musik des jungen Beethoven</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xml:space="preserve">Если перед именем собственным употребляется нарицательное существительное с определённым артиклем, обозначающее родство, профессию или звание, то имя собственное не склоняется: </w:t>
            </w: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Vorlesungen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des</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Professors</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Iwanow</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sind</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sehr</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interessant</w:t>
            </w:r>
            <w:r w:rsidRPr="00146563">
              <w:rPr>
                <w:rFonts w:ascii="Times New Roman" w:hAnsi="Times New Roman" w:cs="Times New Roman"/>
                <w:color w:val="000000" w:themeColor="text1"/>
                <w:sz w:val="24"/>
                <w:szCs w:val="24"/>
              </w:rPr>
              <w:t>.</w:t>
            </w:r>
          </w:p>
          <w:p w:rsidR="00620E7B" w:rsidRPr="00146563" w:rsidRDefault="00620E7B" w:rsidP="00146563">
            <w:pPr>
              <w:adjustRightInd w:val="0"/>
              <w:spacing w:after="0"/>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z w:val="24"/>
                <w:szCs w:val="24"/>
              </w:rPr>
              <w:t>Примечание: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•Названия месяцев не принимают в родительном падеже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окончания -s, если перед ними стоит слово Monat, например: Während des Monats September... – в течение сентября месяца…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•Сочетания слов Anfang (начало), Mitte (середина), Ende</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(конец) с названием месяцев употребляется без артикля в форме именительного падежа, например: Anfang Juli, Mitte August, Ende September.</w:t>
            </w:r>
          </w:p>
          <w:p w:rsidR="00620E7B" w:rsidRPr="00146563" w:rsidRDefault="00620E7B" w:rsidP="00146563">
            <w:pPr>
              <w:adjustRightInd w:val="0"/>
              <w:spacing w:after="0"/>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z w:val="24"/>
                <w:szCs w:val="24"/>
              </w:rPr>
              <w:t>Склонение географических названий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Географические названия среднего рода в родительном падеже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принимают окончание -s, а в остальных падежах остаются без изменений,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например:</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das Klima Italiens – климат Италии,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 Sehenswürdigkeiten Deutschlands – достопримечательности Германии.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географическое название среднего рода употребляется с</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определением, то в родительном падеже оно может получать окончание -s или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xml:space="preserve">не получать его:   </w:t>
            </w: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Hauptstadt</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des</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heutigen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Deutschlands</w:t>
            </w:r>
            <w:r w:rsidRPr="00146563">
              <w:rPr>
                <w:rFonts w:ascii="Times New Roman" w:hAnsi="Times New Roman" w:cs="Times New Roman"/>
                <w:color w:val="000000" w:themeColor="text1"/>
                <w:sz w:val="24"/>
                <w:szCs w:val="24"/>
              </w:rPr>
              <w:t xml:space="preserve"> (или </w:t>
            </w:r>
            <w:r w:rsidRPr="00146563">
              <w:rPr>
                <w:rFonts w:ascii="Times New Roman" w:hAnsi="Times New Roman" w:cs="Times New Roman"/>
                <w:color w:val="000000" w:themeColor="text1"/>
                <w:sz w:val="24"/>
                <w:szCs w:val="24"/>
                <w:lang w:val="en-US"/>
              </w:rPr>
              <w:t>Deutschland</w:t>
            </w:r>
            <w:r w:rsidRPr="00146563">
              <w:rPr>
                <w:rFonts w:ascii="Times New Roman" w:hAnsi="Times New Roman" w:cs="Times New Roman"/>
                <w:color w:val="000000" w:themeColor="text1"/>
                <w:sz w:val="24"/>
                <w:szCs w:val="24"/>
              </w:rPr>
              <w:t xml:space="preserve">). </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9 </w:t>
            </w:r>
            <w:r w:rsidRPr="00146563">
              <w:rPr>
                <w:rFonts w:ascii="Times New Roman" w:hAnsi="Times New Roman" w:cs="Times New Roman"/>
                <w:color w:val="000000" w:themeColor="text1"/>
                <w:sz w:val="24"/>
                <w:szCs w:val="24"/>
              </w:rPr>
              <w:t xml:space="preserve">Выражение притяжательности в немецком языке.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Possessivpronomen</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Притяжательные местоимения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Каждому личному местоимению соответствует притяжательное, отвечающее на вопрос чей?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(wessen?). В немецком языке притяжательные  местоимения изменяются по числам, родам 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падежам.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Обратите внимание!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Род существительных в немецком и русском языках часто не совпадает. Так, например, о девочке или о книге скажут es (оно), так как они в немецком языке среднего рода: das Mädchen, das Buch.</w:t>
            </w:r>
          </w:p>
          <w:p w:rsid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noProof/>
                <w:color w:val="000000" w:themeColor="text1"/>
                <w:sz w:val="24"/>
                <w:szCs w:val="24"/>
                <w:lang w:eastAsia="ru-RU"/>
              </w:rPr>
              <w:drawing>
                <wp:inline distT="0" distB="0" distL="0" distR="0" wp14:anchorId="03779E06" wp14:editId="1EF5F638">
                  <wp:extent cx="6086475" cy="2238375"/>
                  <wp:effectExtent l="0" t="0" r="9525" b="9525"/>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86475" cy="2238375"/>
                          </a:xfrm>
                          <a:prstGeom prst="rect">
                            <a:avLst/>
                          </a:prstGeom>
                          <a:noFill/>
                          <a:ln>
                            <a:noFill/>
                          </a:ln>
                        </pic:spPr>
                      </pic:pic>
                    </a:graphicData>
                  </a:graphic>
                </wp:inline>
              </w:drawing>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 склонении притяжательные местоимения принимают последние  буквы артиклей: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Единственное число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Мужской род Средний род Женский род</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Множественное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число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N. mein mein meine meine</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G. meines meines meiner meiner</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D. meinem meinem meiner meinen</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A. meinen mein meine meine</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Все остальные местоимения склоняются аналогично этому примеру.</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Примечание: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У притяжательного местоимения euer при склонении выпадает -е- перед -r,</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оно получает какое-либо окончание: eure, euren, eurer...</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Притяжательные местоимения редко могут употребляться в качестве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именной части сказуемого. Возможны следующие варианты:</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 xml:space="preserve">Wessen Buch liegt hier? - Es ist meins. </w:t>
            </w:r>
            <w:r w:rsidRPr="00146563">
              <w:rPr>
                <w:rFonts w:ascii="Times New Roman" w:hAnsi="Times New Roman" w:cs="Times New Roman"/>
                <w:color w:val="000000" w:themeColor="text1"/>
                <w:sz w:val="24"/>
                <w:szCs w:val="24"/>
              </w:rPr>
              <w:t>или</w:t>
            </w:r>
            <w:r w:rsidRPr="00146563">
              <w:rPr>
                <w:rFonts w:ascii="Times New Roman" w:hAnsi="Times New Roman" w:cs="Times New Roman"/>
                <w:color w:val="000000" w:themeColor="text1"/>
                <w:sz w:val="24"/>
                <w:szCs w:val="24"/>
                <w:lang w:val="en-US"/>
              </w:rPr>
              <w:t xml:space="preserve"> Es ist das meine.</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Если предложение начинается не с es, а с существительного, то притяжательное местоимение остаётся в краткой форме:</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 xml:space="preserve">Das Heft ist dein. </w:t>
            </w:r>
            <w:r w:rsidRPr="00146563">
              <w:rPr>
                <w:rFonts w:ascii="Times New Roman" w:hAnsi="Times New Roman" w:cs="Times New Roman"/>
                <w:color w:val="000000" w:themeColor="text1"/>
                <w:sz w:val="24"/>
                <w:szCs w:val="24"/>
              </w:rPr>
              <w:t>Тетрадь</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твоя</w:t>
            </w:r>
            <w:r w:rsidRPr="00146563">
              <w:rPr>
                <w:rFonts w:ascii="Times New Roman" w:hAnsi="Times New Roman" w:cs="Times New Roman"/>
                <w:color w:val="000000" w:themeColor="text1"/>
                <w:sz w:val="24"/>
                <w:szCs w:val="24"/>
                <w:lang w:val="en-US"/>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Обратите внимание!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Притяжательные местоимения с немецкого языка могут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переводиться русским местоимением свой или соответствующими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притяжательными местоимениями русского языка.</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rPr>
              <w:t>Ich nehme mein Heft. Я</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беру</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свою</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тетрадь</w:t>
            </w:r>
            <w:r w:rsidRPr="00146563">
              <w:rPr>
                <w:rFonts w:ascii="Times New Roman" w:hAnsi="Times New Roman" w:cs="Times New Roman"/>
                <w:color w:val="000000" w:themeColor="text1"/>
                <w:sz w:val="24"/>
                <w:szCs w:val="24"/>
                <w:lang w:val="en-US"/>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 xml:space="preserve">Wir besuchen unsere Eltern. </w:t>
            </w:r>
            <w:r w:rsidRPr="00146563">
              <w:rPr>
                <w:rFonts w:ascii="Times New Roman" w:hAnsi="Times New Roman" w:cs="Times New Roman"/>
                <w:color w:val="000000" w:themeColor="text1"/>
                <w:sz w:val="24"/>
                <w:szCs w:val="24"/>
              </w:rPr>
              <w:t>Мы навещает своих родителей.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Habt ihr eure Pläne besprochen? Вы обсудили свои планы?</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Du nimmst mein Heft. Ты берёшь мою тетрадь.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Ich helfe deinem Bruder. Я помогу твоему брату.</w:t>
            </w:r>
          </w:p>
        </w:tc>
      </w:tr>
      <w:tr w:rsidR="00620E7B" w:rsidRPr="006B5C11"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№10</w:t>
            </w:r>
            <w:r w:rsidRPr="00146563">
              <w:rPr>
                <w:rFonts w:ascii="Times New Roman" w:hAnsi="Times New Roman" w:cs="Times New Roman"/>
                <w:color w:val="000000" w:themeColor="text1"/>
                <w:sz w:val="24"/>
                <w:szCs w:val="24"/>
              </w:rPr>
              <w:t xml:space="preserve">. Изучение оборота </w:t>
            </w:r>
            <w:r w:rsidRPr="00146563">
              <w:rPr>
                <w:rFonts w:ascii="Times New Roman" w:hAnsi="Times New Roman" w:cs="Times New Roman"/>
                <w:color w:val="000000" w:themeColor="text1"/>
                <w:sz w:val="24"/>
                <w:szCs w:val="24"/>
                <w:lang w:val="en-US"/>
              </w:rPr>
              <w:t>es</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gibt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Употребление местоимения es</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безличных предложениях действующее лицо вовсе не мыслится. В этих предложениях подлежащее выражено безличным местоимением es, а глагол-сказуемое стоит в 3-м лице единственного числа. Этим предложениям часто соответствуют  русские безличные предложения.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Безличное местоимение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еs употребляется: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а) при безличных глаголах, обозначающих явления природы,</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например:</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regnet. – Идет дождь.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этих случаях еs является подлежащим в предложении и как подлежащее не исчезает, если на первом месте стоит второстепенный член предложения: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regnet heute stark. – Сегодня идет сильный дождь.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б) при безличных глаголах, выражающих ощущения человека: в винительном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или дательном падеже так же, как и в русском языке. В этих случаях es также является подлежащим.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в безличных застывших оборотах: es gibt «имеется», es geht mir gut «у меня все хорошо» и.т. п.;</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таком обороте es является подлежащими при инверсии не исчезает.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г) при безличном употреблении такого глагола, который обычно употребляется в личной форме: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Sein Erfolg freut mich. – Его успех меня радует. (Es freut mich, daß</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er Erfolg hat. – Меня радует, что он имеет успех.)</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д) в предложениях с именным сказуемым, выраженным связкой sein</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 предикативом, и с подлежащим, выраженным последующим придаточным предложением или последующей инфинитивной группой: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Еs ist gut, daß du gekommen bist. – Хорошо, что ты пришел</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этом случае  еs играет в предложении роль коррелята. При помещении на первое место придаточного предложения илиинфинитивной группы еs исчезает:</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Daß du gekommen bist, ist gut.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 Безличное местоимение еs употребляется при глаголе в безличном пассиве, занимая в предложении первое место: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Еs wird in der Stadt davon gesprochen. – Об этом говорят в городе.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 наличии на первом месте второстепенного члена предложения е</w:t>
            </w:r>
            <w:r w:rsidRPr="00146563">
              <w:rPr>
                <w:rFonts w:ascii="Times New Roman" w:hAnsi="Times New Roman" w:cs="Times New Roman"/>
                <w:color w:val="000000" w:themeColor="text1"/>
                <w:sz w:val="24"/>
                <w:szCs w:val="24"/>
                <w:lang w:val="en-US"/>
              </w:rPr>
              <w:t>s</w:t>
            </w:r>
            <w:r w:rsidRPr="00146563">
              <w:rPr>
                <w:rFonts w:ascii="Times New Roman" w:hAnsi="Times New Roman" w:cs="Times New Roman"/>
                <w:color w:val="000000" w:themeColor="text1"/>
                <w:sz w:val="24"/>
                <w:szCs w:val="24"/>
              </w:rPr>
              <w:t xml:space="preserve"> исчезает: </w:t>
            </w:r>
            <w:r w:rsidRPr="00146563">
              <w:rPr>
                <w:rFonts w:ascii="Times New Roman" w:hAnsi="Times New Roman" w:cs="Times New Roman"/>
                <w:color w:val="000000" w:themeColor="text1"/>
                <w:sz w:val="24"/>
                <w:szCs w:val="24"/>
                <w:lang w:val="en-US"/>
              </w:rPr>
              <w:t>In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der</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Stadt</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wirt</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davon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gesprochen</w:t>
            </w:r>
            <w:r w:rsidRPr="00146563">
              <w:rPr>
                <w:rFonts w:ascii="Times New Roman" w:hAnsi="Times New Roman" w:cs="Times New Roman"/>
                <w:color w:val="000000" w:themeColor="text1"/>
                <w:sz w:val="24"/>
                <w:szCs w:val="24"/>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ж) Безличное местоимение еs употребляется в качестве первого слова (начинающее еs) в тех предложениях, в которых желательно поставить сказуемое перед подлежащим, что чаще всего имеет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место, когда высказывается общая мысль (например, в пословицах, поговорках) или рисуется общая обстановка, в которой развивается описываемое событие. Как член предложения еs здесь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рассматривать нельзя: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Es</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fiel</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ein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Reinf</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in</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der</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Fr</w:t>
            </w:r>
            <w:r w:rsidRPr="00146563">
              <w:rPr>
                <w:rFonts w:ascii="Times New Roman" w:hAnsi="Times New Roman" w:cs="Times New Roman"/>
                <w:color w:val="000000" w:themeColor="text1"/>
                <w:sz w:val="24"/>
                <w:szCs w:val="24"/>
              </w:rPr>
              <w:t>ü</w:t>
            </w:r>
            <w:r w:rsidRPr="00146563">
              <w:rPr>
                <w:rFonts w:ascii="Times New Roman" w:hAnsi="Times New Roman" w:cs="Times New Roman"/>
                <w:color w:val="000000" w:themeColor="text1"/>
                <w:sz w:val="24"/>
                <w:szCs w:val="24"/>
                <w:lang w:val="en-US"/>
              </w:rPr>
              <w:t>hlingsnacht</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er</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fiel</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auf</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zarten</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Blaublümelein. – Выпал иней весенней ночью; он лег на нежные голубые цветочки.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 помещении на первое место подлежащего еs исчезает.</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b/>
                <w:color w:val="000000" w:themeColor="text1"/>
                <w:sz w:val="24"/>
                <w:szCs w:val="24"/>
                <w:lang w:val="en-US"/>
              </w:rPr>
              <w:t xml:space="preserve">Übung 1. </w:t>
            </w:r>
            <w:r w:rsidRPr="00146563">
              <w:rPr>
                <w:rFonts w:ascii="Times New Roman" w:hAnsi="Times New Roman" w:cs="Times New Roman"/>
                <w:b/>
                <w:color w:val="000000" w:themeColor="text1"/>
                <w:sz w:val="24"/>
                <w:szCs w:val="24"/>
              </w:rPr>
              <w:t>Переведите</w:t>
            </w:r>
            <w:r w:rsidRPr="00146563">
              <w:rPr>
                <w:rFonts w:ascii="Times New Roman" w:hAnsi="Times New Roman" w:cs="Times New Roman"/>
                <w:b/>
                <w:color w:val="000000" w:themeColor="text1"/>
                <w:sz w:val="24"/>
                <w:szCs w:val="24"/>
                <w:lang w:val="en-US"/>
              </w:rPr>
              <w:t>:</w:t>
            </w:r>
            <w:r w:rsidRPr="00146563">
              <w:rPr>
                <w:rFonts w:ascii="Times New Roman" w:hAnsi="Times New Roman" w:cs="Times New Roman"/>
                <w:color w:val="000000" w:themeColor="text1"/>
                <w:sz w:val="24"/>
                <w:szCs w:val="24"/>
                <w:lang w:val="en-US"/>
              </w:rPr>
              <w:t xml:space="preserve"> a) es schneit, es regnet, es hagelt, es blitzt, es donnert, es taut, es friert; b) es ist dunkel; es ist heiß; es ist schon sieben Uhr; es ist windig; es ist hell; es ist warm; es ist sonnig; c) es war spät; es war kühl; es war windig; es-war Abend; es war neun Uhr.</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b/>
                <w:color w:val="000000" w:themeColor="text1"/>
                <w:sz w:val="24"/>
                <w:szCs w:val="24"/>
              </w:rPr>
              <w:t>Übung2. Переведите предложения и объясните, какую функцию выполняет местоимение es:</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color w:val="000000" w:themeColor="text1"/>
                <w:sz w:val="24"/>
                <w:szCs w:val="24"/>
                <w:lang w:val="en-US"/>
              </w:rPr>
              <w:t xml:space="preserve">1. Es findet heute eine wichtige Besprechung statt. 2. Es nahmen hervorragende Gelehrten an dieser Sitzung teil. 3. Es warten alle auf 48 dich. 4. Was gibt es Neues bei euch? 5. Wie geht es deinem Vater? 6. Ich übersetze ohne Wörterbuch. Ich brauche es nicht mehr. 7. Sie kommt gleich und erklärt es dir. 8. Wir reisen heute nach Rostov. Es ist eine sehr alte russische Stadt. 9. Es wird hier nicht gearbeitet. 10. Ich weiß es nicht. 10. Es gibt eine Wechselspannung und es fließt ein Wechselstrom. 11. Es wird ein Teil der Energie in Wärme gewandelt. 12. Je schwerer ein Atom ist, desto weniger stabil ist es im allgemeinen.13. Es folgt unter anderem, dass die Ladung eines Elementarteilchens unveränderlich ist. 14. </w:t>
            </w:r>
            <w:r w:rsidRPr="00146563">
              <w:rPr>
                <w:rFonts w:ascii="Times New Roman" w:hAnsi="Times New Roman" w:cs="Times New Roman"/>
                <w:color w:val="000000" w:themeColor="text1"/>
                <w:sz w:val="24"/>
                <w:szCs w:val="24"/>
                <w:lang w:val="en-US"/>
              </w:rPr>
              <w:lastRenderedPageBreak/>
              <w:t>Es ist nicht möglich, innerhalb eines abgeschlossenen Systems Energie zu erzeugen oder zu vernichten. 15. Es gibt Anwendungen, bei denen direkt Gleichspannungen durch die elektrom</w:t>
            </w:r>
            <w:r w:rsidR="00146563">
              <w:rPr>
                <w:rFonts w:ascii="Times New Roman" w:hAnsi="Times New Roman" w:cs="Times New Roman"/>
                <w:color w:val="000000" w:themeColor="text1"/>
                <w:sz w:val="24"/>
                <w:szCs w:val="24"/>
                <w:lang w:val="en-US"/>
              </w:rPr>
              <w:t>agnetische Induktion entstehen.</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11 </w:t>
            </w:r>
            <w:r w:rsidRPr="00146563">
              <w:rPr>
                <w:rFonts w:ascii="Times New Roman" w:hAnsi="Times New Roman" w:cs="Times New Roman"/>
                <w:color w:val="000000" w:themeColor="text1"/>
                <w:sz w:val="24"/>
                <w:szCs w:val="24"/>
              </w:rPr>
              <w:t xml:space="preserve">Система времен немецкого языка </w:t>
            </w:r>
            <w:r w:rsidRPr="00146563">
              <w:rPr>
                <w:rFonts w:ascii="Times New Roman" w:hAnsi="Times New Roman" w:cs="Times New Roman"/>
                <w:color w:val="000000" w:themeColor="text1"/>
                <w:sz w:val="24"/>
                <w:szCs w:val="24"/>
                <w:bdr w:val="none" w:sz="0" w:space="0" w:color="auto" w:frame="1"/>
                <w:lang w:val="de-DE"/>
              </w:rPr>
              <w:t>Präsens, Perfekt, Futurum, Präteritum,</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12 </w:t>
            </w:r>
            <w:r w:rsidRPr="00146563">
              <w:rPr>
                <w:rFonts w:ascii="Times New Roman" w:hAnsi="Times New Roman" w:cs="Times New Roman"/>
                <w:color w:val="000000" w:themeColor="text1"/>
                <w:sz w:val="24"/>
                <w:szCs w:val="24"/>
              </w:rPr>
              <w:t>Неправильные глаголы.</w:t>
            </w:r>
          </w:p>
          <w:p w:rsidR="00620E7B" w:rsidRPr="00146563" w:rsidRDefault="00620E7B" w:rsidP="00146563">
            <w:pPr>
              <w:pStyle w:val="1"/>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Неправильные глаголы</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Неправильные (или сильные) глаголы в немецком языке составляют особую группу, в отличие от регулярных (слабых) глаголов, которые следуют предсказуемым моделям спряжения. В свою очередь, неправильные глаголы изменяются по особым правилам в зависимости от времени и лица, часто с изменением гласных в корне глагола.</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Неправильные глаголы в немецком языке не подчиняются стандартным правилам спряжения и требуют запоминания формы их корня в различных временах. Чаще всего они изменяются в Präsens (настоящее время), Präteritum (прошедшее время) и Partizip II (причастие II), причем в этих формах глаголы претерпевают изменения в корне.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Примеры:</w:t>
            </w:r>
          </w:p>
          <w:p w:rsidR="00620E7B" w:rsidRPr="00146563" w:rsidRDefault="00620E7B" w:rsidP="00146563">
            <w:pPr>
              <w:numPr>
                <w:ilvl w:val="0"/>
                <w:numId w:val="2"/>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sehen (</w:t>
            </w:r>
            <w:r w:rsidRPr="00146563">
              <w:rPr>
                <w:rStyle w:val="a4"/>
                <w:rFonts w:ascii="Times New Roman" w:hAnsi="Times New Roman" w:cs="Times New Roman"/>
                <w:color w:val="000000" w:themeColor="text1"/>
                <w:sz w:val="24"/>
                <w:szCs w:val="24"/>
              </w:rPr>
              <w:t>видеть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sehe (Presens), ich sah (Präteritum), gesehen (Partizip II)</w:t>
            </w:r>
          </w:p>
          <w:p w:rsidR="00620E7B" w:rsidRPr="00146563" w:rsidRDefault="00620E7B" w:rsidP="00146563">
            <w:pPr>
              <w:numPr>
                <w:ilvl w:val="0"/>
                <w:numId w:val="2"/>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essen (</w:t>
            </w:r>
            <w:r w:rsidRPr="00146563">
              <w:rPr>
                <w:rStyle w:val="a4"/>
                <w:rFonts w:ascii="Times New Roman" w:hAnsi="Times New Roman" w:cs="Times New Roman"/>
                <w:color w:val="000000" w:themeColor="text1"/>
                <w:sz w:val="24"/>
                <w:szCs w:val="24"/>
              </w:rPr>
              <w:t>есть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esse (Presens), ich aß (Präteritum), gegessen (Partizip II)</w:t>
            </w:r>
          </w:p>
          <w:p w:rsidR="00620E7B" w:rsidRPr="00146563" w:rsidRDefault="00620E7B" w:rsidP="00146563">
            <w:pPr>
              <w:numPr>
                <w:ilvl w:val="0"/>
                <w:numId w:val="2"/>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laufen (</w:t>
            </w:r>
            <w:r w:rsidRPr="00146563">
              <w:rPr>
                <w:rStyle w:val="a4"/>
                <w:rFonts w:ascii="Times New Roman" w:hAnsi="Times New Roman" w:cs="Times New Roman"/>
                <w:color w:val="000000" w:themeColor="text1"/>
                <w:sz w:val="24"/>
                <w:szCs w:val="24"/>
              </w:rPr>
              <w:t>бежать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laufe (Presens), ich lief (Präteritum), gelaufen (Partizip II)</w:t>
            </w:r>
          </w:p>
          <w:p w:rsidR="00620E7B" w:rsidRPr="00146563" w:rsidRDefault="00620E7B" w:rsidP="00146563">
            <w:pPr>
              <w:pStyle w:val="3"/>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2. Классификация неправильных глаголов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Неправильные глаголы можно классифицировать по различным критериям. Одна из классификаций делит их на три основные группы:</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2.1. Глаголы с чередованием гласных (Ablaut)</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Это самая большая группа неправильных глаголов. В таких глаголах изменяется гласный в корне при образовании форм Präteritum и Partizip II.</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w:t>
            </w:r>
          </w:p>
          <w:p w:rsidR="00620E7B" w:rsidRPr="00146563" w:rsidRDefault="00620E7B" w:rsidP="00146563">
            <w:pPr>
              <w:numPr>
                <w:ilvl w:val="0"/>
                <w:numId w:val="3"/>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fahren (</w:t>
            </w:r>
            <w:r w:rsidRPr="00146563">
              <w:rPr>
                <w:rStyle w:val="a4"/>
                <w:rFonts w:ascii="Times New Roman" w:hAnsi="Times New Roman" w:cs="Times New Roman"/>
                <w:color w:val="000000" w:themeColor="text1"/>
                <w:sz w:val="24"/>
                <w:szCs w:val="24"/>
              </w:rPr>
              <w:t>ехать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fahre (Presens), ich fuhr (Präteritum), gefahren (Partizip II)</w:t>
            </w:r>
          </w:p>
          <w:p w:rsidR="00620E7B" w:rsidRPr="00146563" w:rsidRDefault="00620E7B" w:rsidP="00146563">
            <w:pPr>
              <w:numPr>
                <w:ilvl w:val="0"/>
                <w:numId w:val="3"/>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beginnen (</w:t>
            </w:r>
            <w:r w:rsidRPr="00146563">
              <w:rPr>
                <w:rStyle w:val="a4"/>
                <w:rFonts w:ascii="Times New Roman" w:hAnsi="Times New Roman" w:cs="Times New Roman"/>
                <w:color w:val="000000" w:themeColor="text1"/>
                <w:sz w:val="24"/>
                <w:szCs w:val="24"/>
              </w:rPr>
              <w:t>начинать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beginne (Presens), ich begann (Präteritum), begonnen (Partizip II)</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Существует три основных типа чередования гласных:</w:t>
            </w:r>
          </w:p>
          <w:p w:rsidR="00620E7B" w:rsidRPr="00146563" w:rsidRDefault="00620E7B" w:rsidP="00146563">
            <w:pPr>
              <w:numPr>
                <w:ilvl w:val="0"/>
                <w:numId w:val="4"/>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a → ä</w:t>
            </w:r>
            <w:r w:rsidRPr="00146563">
              <w:rPr>
                <w:rFonts w:ascii="Times New Roman" w:hAnsi="Times New Roman" w:cs="Times New Roman"/>
                <w:color w:val="000000" w:themeColor="text1"/>
                <w:sz w:val="24"/>
                <w:szCs w:val="24"/>
                <w:lang w:val="en-US"/>
              </w:rPr>
              <w:t>: kaufen (ich kaufe — ich kaufte — gekauft), schlafen (ich schlafe — ich schlief — geschlafen)</w:t>
            </w:r>
          </w:p>
          <w:p w:rsidR="00620E7B" w:rsidRPr="00146563" w:rsidRDefault="00620E7B" w:rsidP="00146563">
            <w:pPr>
              <w:numPr>
                <w:ilvl w:val="0"/>
                <w:numId w:val="4"/>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e → i</w:t>
            </w:r>
            <w:r w:rsidRPr="00146563">
              <w:rPr>
                <w:rFonts w:ascii="Times New Roman" w:hAnsi="Times New Roman" w:cs="Times New Roman"/>
                <w:color w:val="000000" w:themeColor="text1"/>
                <w:sz w:val="24"/>
                <w:szCs w:val="24"/>
                <w:lang w:val="en-US"/>
              </w:rPr>
              <w:t>: essen (ich esse — ich aß — gegessen), lesen (ich lese — ich las — gelesen)</w:t>
            </w:r>
          </w:p>
          <w:p w:rsidR="00620E7B" w:rsidRPr="00146563" w:rsidRDefault="00620E7B" w:rsidP="00146563">
            <w:pPr>
              <w:numPr>
                <w:ilvl w:val="0"/>
                <w:numId w:val="4"/>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e → a → o</w:t>
            </w:r>
            <w:r w:rsidRPr="00146563">
              <w:rPr>
                <w:rFonts w:ascii="Times New Roman" w:hAnsi="Times New Roman" w:cs="Times New Roman"/>
                <w:color w:val="000000" w:themeColor="text1"/>
                <w:sz w:val="24"/>
                <w:szCs w:val="24"/>
                <w:lang w:val="en-US"/>
              </w:rPr>
              <w:t>: fahren (ich fahre — ich fuhr — gefahren), laufen (ich laufe — ich lief — gelaufen)</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2.2. Глаголы с изменением согласных</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Некоторые глаголы изменяют не только гласные, но и согласные. Это встречается редко, но такие формы также необходимо запомнить.</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w:t>
            </w:r>
          </w:p>
          <w:p w:rsidR="00620E7B" w:rsidRPr="00146563" w:rsidRDefault="00620E7B" w:rsidP="00146563">
            <w:pPr>
              <w:numPr>
                <w:ilvl w:val="0"/>
                <w:numId w:val="5"/>
              </w:numPr>
              <w:shd w:val="clear" w:color="auto" w:fill="FFFFFF"/>
              <w:spacing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gönnen (давать, позволять)</w:t>
            </w:r>
            <w:r w:rsidRPr="00146563">
              <w:rPr>
                <w:rFonts w:ascii="Times New Roman" w:hAnsi="Times New Roman" w:cs="Times New Roman"/>
                <w:color w:val="000000" w:themeColor="text1"/>
                <w:sz w:val="24"/>
                <w:szCs w:val="24"/>
              </w:rPr>
              <w:t>: ich gönne (Presens), ich gönnte (Präteritum), gegönnt (Partizip II)</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2.3. Неправильные глаголы с инвариантными формами</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Эти глаголы не изменяются в Präteritum и Partizip II, оставаясь одинаковыми в различных временах. Например:</w:t>
            </w:r>
          </w:p>
          <w:p w:rsidR="00620E7B" w:rsidRPr="00146563" w:rsidRDefault="00620E7B" w:rsidP="00146563">
            <w:pPr>
              <w:numPr>
                <w:ilvl w:val="0"/>
                <w:numId w:val="6"/>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sein (</w:t>
            </w:r>
            <w:r w:rsidRPr="00146563">
              <w:rPr>
                <w:rStyle w:val="a4"/>
                <w:rFonts w:ascii="Times New Roman" w:hAnsi="Times New Roman" w:cs="Times New Roman"/>
                <w:color w:val="000000" w:themeColor="text1"/>
                <w:sz w:val="24"/>
                <w:szCs w:val="24"/>
              </w:rPr>
              <w:t>быть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bin (Presens), ich war (Präteritum), gewesen (Partizip II)</w:t>
            </w:r>
          </w:p>
          <w:p w:rsidR="00620E7B" w:rsidRPr="00146563" w:rsidRDefault="00620E7B" w:rsidP="00146563">
            <w:pPr>
              <w:numPr>
                <w:ilvl w:val="0"/>
                <w:numId w:val="6"/>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4"/>
                <w:rFonts w:ascii="Times New Roman" w:hAnsi="Times New Roman" w:cs="Times New Roman"/>
                <w:color w:val="000000" w:themeColor="text1"/>
                <w:sz w:val="24"/>
                <w:szCs w:val="24"/>
                <w:lang w:val="en-US"/>
              </w:rPr>
              <w:t>haben (</w:t>
            </w:r>
            <w:r w:rsidRPr="00146563">
              <w:rPr>
                <w:rStyle w:val="a4"/>
                <w:rFonts w:ascii="Times New Roman" w:hAnsi="Times New Roman" w:cs="Times New Roman"/>
                <w:color w:val="000000" w:themeColor="text1"/>
                <w:sz w:val="24"/>
                <w:szCs w:val="24"/>
              </w:rPr>
              <w:t>иметь</w:t>
            </w:r>
            <w:r w:rsidRPr="00146563">
              <w:rPr>
                <w:rStyle w:val="a4"/>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lang w:val="en-US"/>
              </w:rPr>
              <w:t>: ich habe (Presens), ich hatte (Präteritum), gehabt (Partizip II)</w:t>
            </w:r>
          </w:p>
          <w:p w:rsidR="00620E7B" w:rsidRPr="00146563" w:rsidRDefault="00620E7B" w:rsidP="00146563">
            <w:pPr>
              <w:pStyle w:val="3"/>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3. Спряжение неправильных глаголов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Рассмотрим спряжение неправильных глаголов в разных временах с примерами.</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3.1. Präsens (настоящее время)</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В Präsens неправильные глаголы часто следуют специфическим паттернам. Обычно в 1-м и 3-м лице единственного числа и в 2-м лице множественного числа происходят изменения в корне.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w:t>
            </w:r>
          </w:p>
          <w:p w:rsidR="00620E7B" w:rsidRPr="00146563" w:rsidRDefault="00620E7B" w:rsidP="00146563">
            <w:pPr>
              <w:pStyle w:val="a3"/>
              <w:numPr>
                <w:ilvl w:val="0"/>
                <w:numId w:val="7"/>
              </w:numPr>
              <w:shd w:val="clear" w:color="auto" w:fill="FFFFFF"/>
              <w:spacing w:before="0" w:beforeAutospacing="0" w:after="0" w:afterAutospacing="0"/>
              <w:rPr>
                <w:color w:val="000000" w:themeColor="text1"/>
                <w:lang w:val="en-US"/>
              </w:rPr>
            </w:pPr>
            <w:r w:rsidRPr="00146563">
              <w:rPr>
                <w:rStyle w:val="a4"/>
                <w:color w:val="000000" w:themeColor="text1"/>
                <w:lang w:val="en-US"/>
              </w:rPr>
              <w:t>sehen (</w:t>
            </w:r>
            <w:r w:rsidRPr="00146563">
              <w:rPr>
                <w:rStyle w:val="a4"/>
                <w:color w:val="000000" w:themeColor="text1"/>
              </w:rPr>
              <w:t>видеть</w:t>
            </w:r>
            <w:r w:rsidRPr="00146563">
              <w:rPr>
                <w:rStyle w:val="a4"/>
                <w:color w:val="000000" w:themeColor="text1"/>
                <w:lang w:val="en-US"/>
              </w:rPr>
              <w:t>)</w:t>
            </w:r>
            <w:r w:rsidRPr="00146563">
              <w:rPr>
                <w:color w:val="000000" w:themeColor="text1"/>
                <w:lang w:val="en-US"/>
              </w:rPr>
              <w:t>: ich sehe du siehst er/sie/es sieht wir sehen ihr seht sie/Sie sehen</w:t>
            </w:r>
          </w:p>
          <w:p w:rsidR="00620E7B" w:rsidRPr="00146563" w:rsidRDefault="00620E7B" w:rsidP="00146563">
            <w:pPr>
              <w:pStyle w:val="a3"/>
              <w:numPr>
                <w:ilvl w:val="0"/>
                <w:numId w:val="7"/>
              </w:numPr>
              <w:shd w:val="clear" w:color="auto" w:fill="FFFFFF"/>
              <w:spacing w:before="0" w:beforeAutospacing="0" w:after="0" w:afterAutospacing="0"/>
              <w:rPr>
                <w:color w:val="000000" w:themeColor="text1"/>
                <w:lang w:val="en-US"/>
              </w:rPr>
            </w:pPr>
            <w:r w:rsidRPr="00146563">
              <w:rPr>
                <w:rStyle w:val="a4"/>
                <w:color w:val="000000" w:themeColor="text1"/>
                <w:lang w:val="en-US"/>
              </w:rPr>
              <w:t>essen (</w:t>
            </w:r>
            <w:r w:rsidRPr="00146563">
              <w:rPr>
                <w:rStyle w:val="a4"/>
                <w:color w:val="000000" w:themeColor="text1"/>
              </w:rPr>
              <w:t>есть</w:t>
            </w:r>
            <w:r w:rsidRPr="00146563">
              <w:rPr>
                <w:rStyle w:val="a4"/>
                <w:color w:val="000000" w:themeColor="text1"/>
                <w:lang w:val="en-US"/>
              </w:rPr>
              <w:t>)</w:t>
            </w:r>
            <w:r w:rsidRPr="00146563">
              <w:rPr>
                <w:color w:val="000000" w:themeColor="text1"/>
                <w:lang w:val="en-US"/>
              </w:rPr>
              <w:t>: ich esse du isst er/sie/es isst wir essen ihr esst sie/Sie essen</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3.2. Präteritum (прошедшее время)</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lastRenderedPageBreak/>
              <w:t>В Präteritum большинство неправильных глаголов имеют уникальные формы для 1-го и 3-го лица, а также для других лиц. В некоторых случаях используются разные формы для разных групп глаголов.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w:t>
            </w:r>
          </w:p>
          <w:p w:rsidR="00620E7B" w:rsidRPr="00146563" w:rsidRDefault="00620E7B" w:rsidP="00146563">
            <w:pPr>
              <w:pStyle w:val="a3"/>
              <w:numPr>
                <w:ilvl w:val="0"/>
                <w:numId w:val="8"/>
              </w:numPr>
              <w:shd w:val="clear" w:color="auto" w:fill="FFFFFF"/>
              <w:spacing w:before="0" w:beforeAutospacing="0" w:after="0" w:afterAutospacing="0"/>
              <w:rPr>
                <w:color w:val="000000" w:themeColor="text1"/>
                <w:lang w:val="en-US"/>
              </w:rPr>
            </w:pPr>
            <w:r w:rsidRPr="00146563">
              <w:rPr>
                <w:rStyle w:val="a4"/>
                <w:color w:val="000000" w:themeColor="text1"/>
                <w:lang w:val="en-US"/>
              </w:rPr>
              <w:t>sehen (</w:t>
            </w:r>
            <w:r w:rsidRPr="00146563">
              <w:rPr>
                <w:rStyle w:val="a4"/>
                <w:color w:val="000000" w:themeColor="text1"/>
              </w:rPr>
              <w:t>видеть</w:t>
            </w:r>
            <w:r w:rsidRPr="00146563">
              <w:rPr>
                <w:rStyle w:val="a4"/>
                <w:color w:val="000000" w:themeColor="text1"/>
                <w:lang w:val="en-US"/>
              </w:rPr>
              <w:t>)</w:t>
            </w:r>
            <w:r w:rsidRPr="00146563">
              <w:rPr>
                <w:color w:val="000000" w:themeColor="text1"/>
                <w:lang w:val="en-US"/>
              </w:rPr>
              <w:t>: ich sah du sahst er/sie/es sah wir sahen ihr saht sie/Sie sahen</w:t>
            </w:r>
          </w:p>
          <w:p w:rsidR="00620E7B" w:rsidRPr="00146563" w:rsidRDefault="00620E7B" w:rsidP="00146563">
            <w:pPr>
              <w:pStyle w:val="a3"/>
              <w:numPr>
                <w:ilvl w:val="0"/>
                <w:numId w:val="8"/>
              </w:numPr>
              <w:shd w:val="clear" w:color="auto" w:fill="FFFFFF"/>
              <w:spacing w:before="0" w:beforeAutospacing="0" w:after="0" w:afterAutospacing="0"/>
              <w:rPr>
                <w:color w:val="000000" w:themeColor="text1"/>
                <w:lang w:val="en-US"/>
              </w:rPr>
            </w:pPr>
            <w:r w:rsidRPr="00146563">
              <w:rPr>
                <w:rStyle w:val="a4"/>
                <w:color w:val="000000" w:themeColor="text1"/>
                <w:lang w:val="en-US"/>
              </w:rPr>
              <w:t>essen (</w:t>
            </w:r>
            <w:r w:rsidRPr="00146563">
              <w:rPr>
                <w:rStyle w:val="a4"/>
                <w:color w:val="000000" w:themeColor="text1"/>
              </w:rPr>
              <w:t>есть</w:t>
            </w:r>
            <w:r w:rsidRPr="00146563">
              <w:rPr>
                <w:rStyle w:val="a4"/>
                <w:color w:val="000000" w:themeColor="text1"/>
                <w:lang w:val="en-US"/>
              </w:rPr>
              <w:t>)</w:t>
            </w:r>
            <w:r w:rsidRPr="00146563">
              <w:rPr>
                <w:color w:val="000000" w:themeColor="text1"/>
                <w:lang w:val="en-US"/>
              </w:rPr>
              <w:t>: ich aß du aßest er/sie/es aß wir aßen ihr aßt sie/Sie aßen</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3.3. Partizip II (причастие II)</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Причастие II является важным элементом для формирования перфекта (Perfekt) и других составных времен. В большинстве случаев оно образуется с приставкой “ge-” и измененной корневой гласной.</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Пример:</w:t>
            </w:r>
          </w:p>
          <w:p w:rsidR="00620E7B" w:rsidRPr="00146563" w:rsidRDefault="00620E7B" w:rsidP="00146563">
            <w:pPr>
              <w:numPr>
                <w:ilvl w:val="0"/>
                <w:numId w:val="9"/>
              </w:numPr>
              <w:shd w:val="clear" w:color="auto" w:fill="FFFFFF"/>
              <w:spacing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sehen (видеть)</w:t>
            </w:r>
            <w:r w:rsidRPr="00146563">
              <w:rPr>
                <w:rFonts w:ascii="Times New Roman" w:hAnsi="Times New Roman" w:cs="Times New Roman"/>
                <w:color w:val="000000" w:themeColor="text1"/>
                <w:sz w:val="24"/>
                <w:szCs w:val="24"/>
              </w:rPr>
              <w:t>: gesehen</w:t>
            </w:r>
          </w:p>
          <w:p w:rsidR="00620E7B" w:rsidRPr="00146563" w:rsidRDefault="00620E7B" w:rsidP="00146563">
            <w:pPr>
              <w:numPr>
                <w:ilvl w:val="0"/>
                <w:numId w:val="9"/>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essen (есть)</w:t>
            </w:r>
            <w:r w:rsidRPr="00146563">
              <w:rPr>
                <w:rFonts w:ascii="Times New Roman" w:hAnsi="Times New Roman" w:cs="Times New Roman"/>
                <w:color w:val="000000" w:themeColor="text1"/>
                <w:sz w:val="24"/>
                <w:szCs w:val="24"/>
              </w:rPr>
              <w:t>: gegessen</w:t>
            </w:r>
          </w:p>
          <w:p w:rsidR="00620E7B" w:rsidRPr="00146563" w:rsidRDefault="00620E7B" w:rsidP="00146563">
            <w:pPr>
              <w:numPr>
                <w:ilvl w:val="0"/>
                <w:numId w:val="9"/>
              </w:numPr>
              <w:shd w:val="clear" w:color="auto" w:fill="FFFFFF"/>
              <w:spacing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fahren (ехать)</w:t>
            </w:r>
            <w:r w:rsidRPr="00146563">
              <w:rPr>
                <w:rFonts w:ascii="Times New Roman" w:hAnsi="Times New Roman" w:cs="Times New Roman"/>
                <w:color w:val="000000" w:themeColor="text1"/>
                <w:sz w:val="24"/>
                <w:szCs w:val="24"/>
              </w:rPr>
              <w:t>: gefahren</w:t>
            </w:r>
          </w:p>
          <w:p w:rsidR="00620E7B" w:rsidRPr="00146563" w:rsidRDefault="00620E7B" w:rsidP="00146563">
            <w:pPr>
              <w:pStyle w:val="3"/>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4. Особые случаи</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Есть несколько исключений и особенностей в спряжении неправильных глаголов.</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13 </w:t>
            </w:r>
            <w:r w:rsidRPr="00146563">
              <w:rPr>
                <w:rFonts w:ascii="Times New Roman" w:hAnsi="Times New Roman" w:cs="Times New Roman"/>
                <w:bCs/>
                <w:color w:val="000000" w:themeColor="text1"/>
                <w:sz w:val="24"/>
                <w:szCs w:val="24"/>
              </w:rPr>
              <w:t xml:space="preserve">Образование времени категории </w:t>
            </w:r>
            <w:r w:rsidRPr="00146563">
              <w:rPr>
                <w:rFonts w:ascii="Times New Roman" w:hAnsi="Times New Roman" w:cs="Times New Roman"/>
                <w:color w:val="000000" w:themeColor="text1"/>
                <w:sz w:val="24"/>
                <w:szCs w:val="24"/>
                <w:bdr w:val="none" w:sz="0" w:space="0" w:color="auto" w:frame="1"/>
                <w:lang w:val="de-DE"/>
              </w:rPr>
              <w:t>Präsens</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14 </w:t>
            </w:r>
            <w:r w:rsidRPr="00146563">
              <w:rPr>
                <w:rFonts w:ascii="Times New Roman" w:hAnsi="Times New Roman" w:cs="Times New Roman"/>
                <w:bCs/>
                <w:color w:val="000000" w:themeColor="text1"/>
                <w:sz w:val="24"/>
                <w:szCs w:val="24"/>
              </w:rPr>
              <w:t xml:space="preserve">Образование времени категории </w:t>
            </w:r>
            <w:r w:rsidRPr="00146563">
              <w:rPr>
                <w:rFonts w:ascii="Times New Roman" w:hAnsi="Times New Roman" w:cs="Times New Roman"/>
                <w:color w:val="000000" w:themeColor="text1"/>
                <w:sz w:val="24"/>
                <w:szCs w:val="24"/>
                <w:bdr w:val="none" w:sz="0" w:space="0" w:color="auto" w:frame="1"/>
                <w:lang w:val="de-DE"/>
              </w:rPr>
              <w:t>Präteritum,</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15 </w:t>
            </w:r>
            <w:r w:rsidRPr="00146563">
              <w:rPr>
                <w:rFonts w:ascii="Times New Roman" w:hAnsi="Times New Roman" w:cs="Times New Roman"/>
                <w:bCs/>
                <w:color w:val="000000" w:themeColor="text1"/>
                <w:sz w:val="24"/>
                <w:szCs w:val="24"/>
              </w:rPr>
              <w:t xml:space="preserve">Образование времени категории  </w:t>
            </w:r>
            <w:r w:rsidRPr="00146563">
              <w:rPr>
                <w:rFonts w:ascii="Times New Roman" w:hAnsi="Times New Roman" w:cs="Times New Roman"/>
                <w:color w:val="000000" w:themeColor="text1"/>
                <w:sz w:val="24"/>
                <w:szCs w:val="24"/>
                <w:bdr w:val="none" w:sz="0" w:space="0" w:color="auto" w:frame="1"/>
                <w:lang w:val="de-DE"/>
              </w:rPr>
              <w:t>Perfekt</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16 </w:t>
            </w:r>
            <w:r w:rsidR="00146563">
              <w:rPr>
                <w:rFonts w:ascii="Times New Roman" w:hAnsi="Times New Roman" w:cs="Times New Roman"/>
                <w:bCs/>
                <w:color w:val="000000" w:themeColor="text1"/>
                <w:sz w:val="24"/>
                <w:szCs w:val="24"/>
              </w:rPr>
              <w:t xml:space="preserve">Образование времени категории </w:t>
            </w:r>
            <w:r w:rsidRPr="00146563">
              <w:rPr>
                <w:rFonts w:ascii="Times New Roman" w:hAnsi="Times New Roman" w:cs="Times New Roman"/>
                <w:color w:val="000000" w:themeColor="text1"/>
                <w:sz w:val="24"/>
                <w:szCs w:val="24"/>
                <w:bdr w:val="none" w:sz="0" w:space="0" w:color="auto" w:frame="1"/>
                <w:lang w:val="de-DE"/>
              </w:rPr>
              <w:t>Futurum</w:t>
            </w:r>
          </w:p>
        </w:tc>
      </w:tr>
      <w:tr w:rsidR="00620E7B" w:rsidRPr="00146563" w:rsidTr="00620E7B">
        <w:trPr>
          <w:trHeight w:val="325"/>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146563" w:rsidP="00146563">
            <w:pPr>
              <w:adjustRightInd w:val="0"/>
              <w:spacing w:after="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Практическая работа № 17</w:t>
            </w:r>
            <w:r w:rsidR="00620E7B" w:rsidRPr="00146563">
              <w:rPr>
                <w:rFonts w:ascii="Times New Roman" w:hAnsi="Times New Roman" w:cs="Times New Roman"/>
                <w:color w:val="000000" w:themeColor="text1"/>
                <w:sz w:val="24"/>
                <w:szCs w:val="24"/>
              </w:rPr>
              <w:t>Немецкие глаголы с приставками</w:t>
            </w:r>
          </w:p>
        </w:tc>
      </w:tr>
      <w:tr w:rsidR="00620E7B" w:rsidRPr="00146563" w:rsidTr="00620E7B">
        <w:trPr>
          <w:trHeight w:val="325"/>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18  </w:t>
            </w:r>
            <w:r w:rsidRPr="00146563">
              <w:rPr>
                <w:rFonts w:ascii="Times New Roman" w:hAnsi="Times New Roman" w:cs="Times New Roman"/>
                <w:color w:val="000000" w:themeColor="text1"/>
                <w:sz w:val="24"/>
                <w:szCs w:val="24"/>
              </w:rPr>
              <w:t>Немецкие глаголы с приставками</w:t>
            </w:r>
          </w:p>
          <w:p w:rsidR="00620E7B" w:rsidRPr="00146563" w:rsidRDefault="00620E7B" w:rsidP="00146563">
            <w:pPr>
              <w:pStyle w:val="2"/>
              <w:shd w:val="clear" w:color="auto" w:fill="FFFFFF"/>
              <w:spacing w:before="0" w:beforeAutospacing="0" w:after="0" w:afterAutospacing="0"/>
              <w:rPr>
                <w:color w:val="000000" w:themeColor="text1"/>
                <w:sz w:val="24"/>
                <w:szCs w:val="24"/>
              </w:rPr>
            </w:pPr>
            <w:r w:rsidRPr="00146563">
              <w:rPr>
                <w:color w:val="000000" w:themeColor="text1"/>
                <w:sz w:val="24"/>
                <w:szCs w:val="24"/>
              </w:rPr>
              <w:t>Что такое приставки в немецком языке</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Глагольные приставки в немецком языке</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Präfixe</w:t>
            </w:r>
            <w:r w:rsidRPr="00146563">
              <w:rPr>
                <w:rFonts w:ascii="Times New Roman" w:hAnsi="Times New Roman" w:cs="Times New Roman"/>
                <w:color w:val="000000" w:themeColor="text1"/>
                <w:sz w:val="24"/>
                <w:szCs w:val="24"/>
              </w:rPr>
              <w:t>) — это морфемы, присоединяемые к началу глагола для изменения его значения. Они играют важную роль в словообразовании, позволяя создавать новые глаголы с разнообразными оттенками смысла.</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Например, добавление приставки к глаголу </w:t>
            </w:r>
            <w:r w:rsidRPr="00146563">
              <w:rPr>
                <w:rStyle w:val="a7"/>
                <w:rFonts w:ascii="Times New Roman" w:hAnsi="Times New Roman" w:cs="Times New Roman"/>
                <w:color w:val="000000" w:themeColor="text1"/>
                <w:sz w:val="24"/>
                <w:szCs w:val="24"/>
              </w:rPr>
              <w:t>gehen</w:t>
            </w:r>
            <w:r w:rsidRPr="00146563">
              <w:rPr>
                <w:rFonts w:ascii="Times New Roman" w:hAnsi="Times New Roman" w:cs="Times New Roman"/>
                <w:color w:val="000000" w:themeColor="text1"/>
                <w:sz w:val="24"/>
                <w:szCs w:val="24"/>
              </w:rPr>
              <w:t> (идти) может образовать </w:t>
            </w:r>
            <w:r w:rsidRPr="00146563">
              <w:rPr>
                <w:rStyle w:val="a7"/>
                <w:rFonts w:ascii="Times New Roman" w:hAnsi="Times New Roman" w:cs="Times New Roman"/>
                <w:color w:val="000000" w:themeColor="text1"/>
                <w:sz w:val="24"/>
                <w:szCs w:val="24"/>
              </w:rPr>
              <w:t>ausgehen</w:t>
            </w:r>
            <w:r w:rsidRPr="00146563">
              <w:rPr>
                <w:rFonts w:ascii="Times New Roman" w:hAnsi="Times New Roman" w:cs="Times New Roman"/>
                <w:color w:val="000000" w:themeColor="text1"/>
                <w:sz w:val="24"/>
                <w:szCs w:val="24"/>
              </w:rPr>
              <w:t> (выходить) или </w:t>
            </w:r>
            <w:r w:rsidRPr="00146563">
              <w:rPr>
                <w:rStyle w:val="a7"/>
                <w:rFonts w:ascii="Times New Roman" w:hAnsi="Times New Roman" w:cs="Times New Roman"/>
                <w:color w:val="000000" w:themeColor="text1"/>
                <w:sz w:val="24"/>
                <w:szCs w:val="24"/>
              </w:rPr>
              <w:t>eingehen</w:t>
            </w:r>
            <w:r w:rsidRPr="00146563">
              <w:rPr>
                <w:rFonts w:ascii="Times New Roman" w:hAnsi="Times New Roman" w:cs="Times New Roman"/>
                <w:color w:val="000000" w:themeColor="text1"/>
                <w:sz w:val="24"/>
                <w:szCs w:val="24"/>
              </w:rPr>
              <w:t> (входить). Таким образом, понимание и правильное использование приставок существенно обогащает </w:t>
            </w:r>
            <w:hyperlink r:id="rId9" w:history="1">
              <w:r w:rsidRPr="00146563">
                <w:rPr>
                  <w:rStyle w:val="a8"/>
                  <w:rFonts w:ascii="Times New Roman" w:hAnsi="Times New Roman" w:cs="Times New Roman"/>
                  <w:color w:val="000000" w:themeColor="text1"/>
                  <w:sz w:val="24"/>
                  <w:szCs w:val="24"/>
                  <w:bdr w:val="none" w:sz="0" w:space="0" w:color="auto" w:frame="1"/>
                </w:rPr>
                <w:t>словарный запас</w:t>
              </w:r>
            </w:hyperlink>
            <w:r w:rsidRPr="00146563">
              <w:rPr>
                <w:rFonts w:ascii="Times New Roman" w:hAnsi="Times New Roman" w:cs="Times New Roman"/>
                <w:color w:val="000000" w:themeColor="text1"/>
                <w:sz w:val="24"/>
                <w:szCs w:val="24"/>
              </w:rPr>
              <w:t> и способствует более точному </w:t>
            </w:r>
            <w:hyperlink r:id="rId10" w:history="1">
              <w:r w:rsidRPr="00146563">
                <w:rPr>
                  <w:rStyle w:val="a8"/>
                  <w:rFonts w:ascii="Times New Roman" w:hAnsi="Times New Roman" w:cs="Times New Roman"/>
                  <w:color w:val="000000" w:themeColor="text1"/>
                  <w:sz w:val="24"/>
                  <w:szCs w:val="24"/>
                  <w:bdr w:val="none" w:sz="0" w:space="0" w:color="auto" w:frame="1"/>
                </w:rPr>
                <w:t>выражению мыслей</w:t>
              </w:r>
            </w:hyperlink>
            <w:r w:rsidRPr="00146563">
              <w:rPr>
                <w:rFonts w:ascii="Times New Roman" w:hAnsi="Times New Roman" w:cs="Times New Roman"/>
                <w:color w:val="000000" w:themeColor="text1"/>
                <w:sz w:val="24"/>
                <w:szCs w:val="24"/>
              </w:rPr>
              <w:t> на немецком языке.</w:t>
            </w:r>
          </w:p>
          <w:p w:rsidR="00620E7B" w:rsidRPr="00146563" w:rsidRDefault="00620E7B" w:rsidP="00146563">
            <w:pPr>
              <w:pStyle w:val="3"/>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Роль приставок в изменении значения глагола</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Приставки могут как слегка модифицировать, так и полностью изменять значение исходного глагола. В некоторых случаях приставка уточняет направление или аспект действия. Например, </w:t>
            </w:r>
            <w:r w:rsidRPr="00146563">
              <w:rPr>
                <w:rStyle w:val="a7"/>
                <w:rFonts w:ascii="Times New Roman" w:hAnsi="Times New Roman" w:cs="Times New Roman"/>
                <w:color w:val="000000" w:themeColor="text1"/>
                <w:sz w:val="24"/>
                <w:szCs w:val="24"/>
              </w:rPr>
              <w:t>lesen</w:t>
            </w:r>
            <w:r w:rsidRPr="00146563">
              <w:rPr>
                <w:rFonts w:ascii="Times New Roman" w:hAnsi="Times New Roman" w:cs="Times New Roman"/>
                <w:color w:val="000000" w:themeColor="text1"/>
                <w:sz w:val="24"/>
                <w:szCs w:val="24"/>
              </w:rPr>
              <w:t> — читать, </w:t>
            </w:r>
            <w:r w:rsidRPr="00146563">
              <w:rPr>
                <w:rStyle w:val="a7"/>
                <w:rFonts w:ascii="Times New Roman" w:hAnsi="Times New Roman" w:cs="Times New Roman"/>
                <w:color w:val="000000" w:themeColor="text1"/>
                <w:sz w:val="24"/>
                <w:szCs w:val="24"/>
              </w:rPr>
              <w:t>vorlesen</w:t>
            </w:r>
            <w:r w:rsidRPr="00146563">
              <w:rPr>
                <w:rFonts w:ascii="Times New Roman" w:hAnsi="Times New Roman" w:cs="Times New Roman"/>
                <w:color w:val="000000" w:themeColor="text1"/>
                <w:sz w:val="24"/>
                <w:szCs w:val="24"/>
              </w:rPr>
              <w:t> — читать вслух, </w:t>
            </w:r>
            <w:r w:rsidRPr="00146563">
              <w:rPr>
                <w:rStyle w:val="a7"/>
                <w:rFonts w:ascii="Times New Roman" w:hAnsi="Times New Roman" w:cs="Times New Roman"/>
                <w:color w:val="000000" w:themeColor="text1"/>
                <w:sz w:val="24"/>
                <w:szCs w:val="24"/>
              </w:rPr>
              <w:t>nachlesen</w:t>
            </w:r>
            <w:r w:rsidRPr="00146563">
              <w:rPr>
                <w:rFonts w:ascii="Times New Roman" w:hAnsi="Times New Roman" w:cs="Times New Roman"/>
                <w:color w:val="000000" w:themeColor="text1"/>
                <w:sz w:val="24"/>
                <w:szCs w:val="24"/>
              </w:rPr>
              <w:t> — перечитывать. В других случаях приставка придаёт глаголу совершенно новое значение, не всегда очевидное из исходного глагола. Например, </w:t>
            </w:r>
            <w:hyperlink r:id="rId11" w:history="1">
              <w:r w:rsidRPr="00146563">
                <w:rPr>
                  <w:rStyle w:val="a8"/>
                  <w:rFonts w:ascii="Times New Roman" w:hAnsi="Times New Roman" w:cs="Times New Roman"/>
                  <w:color w:val="000000" w:themeColor="text1"/>
                  <w:sz w:val="24"/>
                  <w:szCs w:val="24"/>
                  <w:bdr w:val="none" w:sz="0" w:space="0" w:color="auto" w:frame="1"/>
                </w:rPr>
                <w:t>stehen </w:t>
              </w:r>
            </w:hyperlink>
            <w:r w:rsidRPr="00146563">
              <w:rPr>
                <w:rFonts w:ascii="Times New Roman" w:hAnsi="Times New Roman" w:cs="Times New Roman"/>
                <w:color w:val="000000" w:themeColor="text1"/>
                <w:sz w:val="24"/>
                <w:szCs w:val="24"/>
              </w:rPr>
              <w:t>— стоять, </w:t>
            </w:r>
            <w:r w:rsidRPr="00146563">
              <w:rPr>
                <w:rStyle w:val="a7"/>
                <w:rFonts w:ascii="Times New Roman" w:hAnsi="Times New Roman" w:cs="Times New Roman"/>
                <w:color w:val="000000" w:themeColor="text1"/>
                <w:sz w:val="24"/>
                <w:szCs w:val="24"/>
              </w:rPr>
              <w:t>verstehen</w:t>
            </w:r>
            <w:r w:rsidRPr="00146563">
              <w:rPr>
                <w:rFonts w:ascii="Times New Roman" w:hAnsi="Times New Roman" w:cs="Times New Roman"/>
                <w:color w:val="000000" w:themeColor="text1"/>
                <w:sz w:val="24"/>
                <w:szCs w:val="24"/>
              </w:rPr>
              <w:t> — понимать. Поэтому изучение приставок и их влияния на глаголы является важной частью освоения немецкого языка.</w:t>
            </w:r>
          </w:p>
          <w:p w:rsidR="00620E7B" w:rsidRPr="00146563" w:rsidRDefault="00620E7B" w:rsidP="00146563">
            <w:pPr>
              <w:pStyle w:val="3"/>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Типы приставок: отделяемые и неотделяемые</w:t>
            </w:r>
          </w:p>
          <w:p w:rsidR="00146563" w:rsidRDefault="00620E7B" w:rsidP="00146563">
            <w:pPr>
              <w:shd w:val="clear" w:color="auto" w:fill="FFFFFF"/>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немецком языке приставки делятся на отделяемые (</w:t>
            </w:r>
            <w:r w:rsidRPr="00146563">
              <w:rPr>
                <w:rStyle w:val="a7"/>
                <w:rFonts w:ascii="Times New Roman" w:hAnsi="Times New Roman" w:cs="Times New Roman"/>
                <w:color w:val="000000" w:themeColor="text1"/>
                <w:sz w:val="24"/>
                <w:szCs w:val="24"/>
              </w:rPr>
              <w:t>trennbare Präfixe</w:t>
            </w:r>
            <w:r w:rsidRPr="00146563">
              <w:rPr>
                <w:rFonts w:ascii="Times New Roman" w:hAnsi="Times New Roman" w:cs="Times New Roman"/>
                <w:color w:val="000000" w:themeColor="text1"/>
                <w:sz w:val="24"/>
                <w:szCs w:val="24"/>
              </w:rPr>
              <w:t>) и неотделяемые (</w:t>
            </w:r>
            <w:r w:rsidRPr="00146563">
              <w:rPr>
                <w:rStyle w:val="a7"/>
                <w:rFonts w:ascii="Times New Roman" w:hAnsi="Times New Roman" w:cs="Times New Roman"/>
                <w:color w:val="000000" w:themeColor="text1"/>
                <w:sz w:val="24"/>
                <w:szCs w:val="24"/>
              </w:rPr>
              <w:t>untrennbare Präfixe</w:t>
            </w:r>
            <w:r w:rsidRPr="00146563">
              <w:rPr>
                <w:rFonts w:ascii="Times New Roman" w:hAnsi="Times New Roman" w:cs="Times New Roman"/>
                <w:color w:val="000000" w:themeColor="text1"/>
                <w:sz w:val="24"/>
                <w:szCs w:val="24"/>
              </w:rPr>
              <w:t>). Отделяемые приставки в определённых грамматических конструкциях отделяются от глагола и могут занимать позицию в конце предложения. Неотделяемые приставки всегда остаются неразрывно связанными с глаголом. Существуют также приставки, которые в зависимости от контекста могут быть как отделяемыми, так и неотделяемыми. Различие между этими типами приставок влияет на построение предложений и требует особого внимания пр</w:t>
            </w:r>
            <w:r w:rsidR="00146563">
              <w:rPr>
                <w:rFonts w:ascii="Times New Roman" w:hAnsi="Times New Roman" w:cs="Times New Roman"/>
                <w:color w:val="000000" w:themeColor="text1"/>
                <w:sz w:val="24"/>
                <w:szCs w:val="24"/>
              </w:rPr>
              <w:t>и изучении немецкой грамматики.</w:t>
            </w:r>
          </w:p>
          <w:p w:rsidR="00620E7B" w:rsidRPr="00146563" w:rsidRDefault="00620E7B" w:rsidP="00146563">
            <w:pPr>
              <w:shd w:val="clear" w:color="auto" w:fill="FFFFFF"/>
              <w:spacing w:after="0"/>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z w:val="24"/>
                <w:szCs w:val="24"/>
              </w:rPr>
              <w:t>Таблица: отделяемые и неотделяемые приставки в немецком языке</w:t>
            </w:r>
          </w:p>
          <w:tbl>
            <w:tblPr>
              <w:tblW w:w="11400" w:type="dxa"/>
              <w:tblLayout w:type="fixed"/>
              <w:tblCellMar>
                <w:left w:w="0" w:type="dxa"/>
                <w:right w:w="0" w:type="dxa"/>
              </w:tblCellMar>
              <w:tblLook w:val="04A0" w:firstRow="1" w:lastRow="0" w:firstColumn="1" w:lastColumn="0" w:noHBand="0" w:noVBand="1"/>
            </w:tblPr>
            <w:tblGrid>
              <w:gridCol w:w="2490"/>
              <w:gridCol w:w="2070"/>
              <w:gridCol w:w="6840"/>
            </w:tblGrid>
            <w:tr w:rsidR="00620E7B" w:rsidRPr="00146563" w:rsidTr="00620E7B">
              <w:tc>
                <w:tcPr>
                  <w:tcW w:w="2490"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Отделяемые</w:t>
                  </w:r>
                </w:p>
              </w:tc>
              <w:tc>
                <w:tcPr>
                  <w:tcW w:w="2070"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Неотделяемые</w:t>
                  </w:r>
                </w:p>
              </w:tc>
              <w:tc>
                <w:tcPr>
                  <w:tcW w:w="6840"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Могут быть как отделяемыми, так и неотделяемыми</w:t>
                  </w:r>
                </w:p>
              </w:tc>
            </w:tr>
            <w:tr w:rsidR="00620E7B" w:rsidRPr="006B5C11" w:rsidTr="00146563">
              <w:trPr>
                <w:trHeight w:val="2558"/>
              </w:trPr>
              <w:tc>
                <w:tcPr>
                  <w:tcW w:w="249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lastRenderedPageBreak/>
                    <w:t>ab-, an-</w:t>
                  </w:r>
                  <w:r w:rsidRPr="00146563">
                    <w:rPr>
                      <w:rFonts w:ascii="Times New Roman" w:hAnsi="Times New Roman" w:cs="Times New Roman"/>
                      <w:color w:val="000000" w:themeColor="text1"/>
                      <w:sz w:val="24"/>
                      <w:szCs w:val="24"/>
                      <w:lang w:val="en-US"/>
                    </w:rPr>
                    <w:br/>
                    <w:t>auf-, aus-</w:t>
                  </w:r>
                  <w:r w:rsidRPr="00146563">
                    <w:rPr>
                      <w:rFonts w:ascii="Times New Roman" w:hAnsi="Times New Roman" w:cs="Times New Roman"/>
                      <w:color w:val="000000" w:themeColor="text1"/>
                      <w:sz w:val="24"/>
                      <w:szCs w:val="24"/>
                      <w:lang w:val="en-US"/>
                    </w:rPr>
                    <w:br/>
                    <w:t>bei-, ein-</w:t>
                  </w:r>
                  <w:r w:rsidRPr="00146563">
                    <w:rPr>
                      <w:rFonts w:ascii="Times New Roman" w:hAnsi="Times New Roman" w:cs="Times New Roman"/>
                      <w:color w:val="000000" w:themeColor="text1"/>
                      <w:sz w:val="24"/>
                      <w:szCs w:val="24"/>
                      <w:lang w:val="en-US"/>
                    </w:rPr>
                    <w:br/>
                    <w:t>fort-, her-</w:t>
                  </w:r>
                  <w:r w:rsidRPr="00146563">
                    <w:rPr>
                      <w:rFonts w:ascii="Times New Roman" w:hAnsi="Times New Roman" w:cs="Times New Roman"/>
                      <w:color w:val="000000" w:themeColor="text1"/>
                      <w:sz w:val="24"/>
                      <w:szCs w:val="24"/>
                      <w:lang w:val="en-US"/>
                    </w:rPr>
                    <w:br/>
                    <w:t>hin-, mit-</w:t>
                  </w:r>
                  <w:r w:rsidRPr="00146563">
                    <w:rPr>
                      <w:rFonts w:ascii="Times New Roman" w:hAnsi="Times New Roman" w:cs="Times New Roman"/>
                      <w:color w:val="000000" w:themeColor="text1"/>
                      <w:sz w:val="24"/>
                      <w:szCs w:val="24"/>
                      <w:lang w:val="en-US"/>
                    </w:rPr>
                    <w:br/>
                    <w:t>nach-, vor-</w:t>
                  </w:r>
                  <w:r w:rsidRPr="00146563">
                    <w:rPr>
                      <w:rFonts w:ascii="Times New Roman" w:hAnsi="Times New Roman" w:cs="Times New Roman"/>
                      <w:color w:val="000000" w:themeColor="text1"/>
                      <w:sz w:val="24"/>
                      <w:szCs w:val="24"/>
                      <w:lang w:val="en-US"/>
                    </w:rPr>
                    <w:br/>
                    <w:t>weg-, zu-</w:t>
                  </w:r>
                  <w:r w:rsidRPr="00146563">
                    <w:rPr>
                      <w:rFonts w:ascii="Times New Roman" w:hAnsi="Times New Roman" w:cs="Times New Roman"/>
                      <w:color w:val="000000" w:themeColor="text1"/>
                      <w:sz w:val="24"/>
                      <w:szCs w:val="24"/>
                      <w:lang w:val="en-US"/>
                    </w:rPr>
                    <w:br/>
                    <w:t>zurück-, zusammen-</w:t>
                  </w:r>
                </w:p>
              </w:tc>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be-</w:t>
                  </w:r>
                  <w:r w:rsidRPr="00146563">
                    <w:rPr>
                      <w:rFonts w:ascii="Times New Roman" w:hAnsi="Times New Roman" w:cs="Times New Roman"/>
                      <w:color w:val="000000" w:themeColor="text1"/>
                      <w:sz w:val="24"/>
                      <w:szCs w:val="24"/>
                      <w:lang w:val="en-US"/>
                    </w:rPr>
                    <w:br/>
                    <w:t>emp-</w:t>
                  </w:r>
                  <w:r w:rsidRPr="00146563">
                    <w:rPr>
                      <w:rFonts w:ascii="Times New Roman" w:hAnsi="Times New Roman" w:cs="Times New Roman"/>
                      <w:color w:val="000000" w:themeColor="text1"/>
                      <w:sz w:val="24"/>
                      <w:szCs w:val="24"/>
                      <w:lang w:val="en-US"/>
                    </w:rPr>
                    <w:br/>
                    <w:t>ent-</w:t>
                  </w:r>
                  <w:r w:rsidRPr="00146563">
                    <w:rPr>
                      <w:rFonts w:ascii="Times New Roman" w:hAnsi="Times New Roman" w:cs="Times New Roman"/>
                      <w:color w:val="000000" w:themeColor="text1"/>
                      <w:sz w:val="24"/>
                      <w:szCs w:val="24"/>
                      <w:lang w:val="en-US"/>
                    </w:rPr>
                    <w:br/>
                    <w:t>er-</w:t>
                  </w:r>
                  <w:r w:rsidRPr="00146563">
                    <w:rPr>
                      <w:rFonts w:ascii="Times New Roman" w:hAnsi="Times New Roman" w:cs="Times New Roman"/>
                      <w:color w:val="000000" w:themeColor="text1"/>
                      <w:sz w:val="24"/>
                      <w:szCs w:val="24"/>
                      <w:lang w:val="en-US"/>
                    </w:rPr>
                    <w:br/>
                    <w:t>ge-</w:t>
                  </w:r>
                  <w:r w:rsidRPr="00146563">
                    <w:rPr>
                      <w:rFonts w:ascii="Times New Roman" w:hAnsi="Times New Roman" w:cs="Times New Roman"/>
                      <w:color w:val="000000" w:themeColor="text1"/>
                      <w:sz w:val="24"/>
                      <w:szCs w:val="24"/>
                      <w:lang w:val="en-US"/>
                    </w:rPr>
                    <w:br/>
                    <w:t>hinter-</w:t>
                  </w:r>
                  <w:r w:rsidRPr="00146563">
                    <w:rPr>
                      <w:rFonts w:ascii="Times New Roman" w:hAnsi="Times New Roman" w:cs="Times New Roman"/>
                      <w:color w:val="000000" w:themeColor="text1"/>
                      <w:sz w:val="24"/>
                      <w:szCs w:val="24"/>
                      <w:lang w:val="en-US"/>
                    </w:rPr>
                    <w:br/>
                    <w:t>miss-</w:t>
                  </w:r>
                  <w:r w:rsidRPr="00146563">
                    <w:rPr>
                      <w:rFonts w:ascii="Times New Roman" w:hAnsi="Times New Roman" w:cs="Times New Roman"/>
                      <w:color w:val="000000" w:themeColor="text1"/>
                      <w:sz w:val="24"/>
                      <w:szCs w:val="24"/>
                      <w:lang w:val="en-US"/>
                    </w:rPr>
                    <w:br/>
                    <w:t>ver-</w:t>
                  </w:r>
                  <w:r w:rsidRPr="00146563">
                    <w:rPr>
                      <w:rFonts w:ascii="Times New Roman" w:hAnsi="Times New Roman" w:cs="Times New Roman"/>
                      <w:color w:val="000000" w:themeColor="text1"/>
                      <w:sz w:val="24"/>
                      <w:szCs w:val="24"/>
                      <w:lang w:val="en-US"/>
                    </w:rPr>
                    <w:br/>
                    <w:t>zer-</w:t>
                  </w:r>
                </w:p>
              </w:tc>
              <w:tc>
                <w:tcPr>
                  <w:tcW w:w="68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durch-</w:t>
                  </w:r>
                  <w:r w:rsidRPr="00146563">
                    <w:rPr>
                      <w:rFonts w:ascii="Times New Roman" w:hAnsi="Times New Roman" w:cs="Times New Roman"/>
                      <w:color w:val="000000" w:themeColor="text1"/>
                      <w:sz w:val="24"/>
                      <w:szCs w:val="24"/>
                      <w:lang w:val="en-US"/>
                    </w:rPr>
                    <w:br/>
                    <w:t>um-</w:t>
                  </w:r>
                  <w:r w:rsidRPr="00146563">
                    <w:rPr>
                      <w:rFonts w:ascii="Times New Roman" w:hAnsi="Times New Roman" w:cs="Times New Roman"/>
                      <w:color w:val="000000" w:themeColor="text1"/>
                      <w:sz w:val="24"/>
                      <w:szCs w:val="24"/>
                      <w:lang w:val="en-US"/>
                    </w:rPr>
                    <w:br/>
                    <w:t>unter-</w:t>
                  </w:r>
                  <w:r w:rsidRPr="00146563">
                    <w:rPr>
                      <w:rFonts w:ascii="Times New Roman" w:hAnsi="Times New Roman" w:cs="Times New Roman"/>
                      <w:color w:val="000000" w:themeColor="text1"/>
                      <w:sz w:val="24"/>
                      <w:szCs w:val="24"/>
                      <w:lang w:val="en-US"/>
                    </w:rPr>
                    <w:br/>
                    <w:t>über-</w:t>
                  </w:r>
                  <w:r w:rsidRPr="00146563">
                    <w:rPr>
                      <w:rFonts w:ascii="Times New Roman" w:hAnsi="Times New Roman" w:cs="Times New Roman"/>
                      <w:color w:val="000000" w:themeColor="text1"/>
                      <w:sz w:val="24"/>
                      <w:szCs w:val="24"/>
                      <w:lang w:val="en-US"/>
                    </w:rPr>
                    <w:br/>
                    <w:t>wider-</w:t>
                  </w:r>
                  <w:r w:rsidRPr="00146563">
                    <w:rPr>
                      <w:rFonts w:ascii="Times New Roman" w:hAnsi="Times New Roman" w:cs="Times New Roman"/>
                      <w:color w:val="000000" w:themeColor="text1"/>
                      <w:sz w:val="24"/>
                      <w:szCs w:val="24"/>
                      <w:lang w:val="en-US"/>
                    </w:rPr>
                    <w:br/>
                    <w:t>wieder-</w:t>
                  </w:r>
                </w:p>
              </w:tc>
            </w:tr>
          </w:tbl>
          <w:p w:rsidR="00620E7B" w:rsidRPr="00146563" w:rsidRDefault="00620E7B" w:rsidP="00146563">
            <w:pPr>
              <w:pStyle w:val="2"/>
              <w:shd w:val="clear" w:color="auto" w:fill="FFFFFF"/>
              <w:spacing w:before="0" w:beforeAutospacing="0" w:after="0" w:afterAutospacing="0"/>
              <w:rPr>
                <w:color w:val="000000" w:themeColor="text1"/>
                <w:sz w:val="24"/>
                <w:szCs w:val="24"/>
              </w:rPr>
            </w:pPr>
            <w:r w:rsidRPr="00146563">
              <w:rPr>
                <w:color w:val="000000" w:themeColor="text1"/>
                <w:sz w:val="24"/>
                <w:szCs w:val="24"/>
              </w:rPr>
              <w:t>Отделяемые приставки в немецком языке</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Отделяемые приставки</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trennbare Präfixe</w:t>
            </w:r>
            <w:r w:rsidRPr="00146563">
              <w:rPr>
                <w:rFonts w:ascii="Times New Roman" w:hAnsi="Times New Roman" w:cs="Times New Roman"/>
                <w:color w:val="000000" w:themeColor="text1"/>
                <w:sz w:val="24"/>
                <w:szCs w:val="24"/>
              </w:rPr>
              <w:t>) в немецком языке — это приставки, которые при спряжении глагола могут отделяться от его основы и занимать определённое место в предложении. Они обычно являются </w:t>
            </w:r>
            <w:hyperlink r:id="rId12" w:history="1">
              <w:r w:rsidRPr="00146563">
                <w:rPr>
                  <w:rStyle w:val="a8"/>
                  <w:rFonts w:ascii="Times New Roman" w:hAnsi="Times New Roman" w:cs="Times New Roman"/>
                  <w:color w:val="000000" w:themeColor="text1"/>
                  <w:sz w:val="24"/>
                  <w:szCs w:val="24"/>
                  <w:bdr w:val="none" w:sz="0" w:space="0" w:color="auto" w:frame="1"/>
                </w:rPr>
                <w:t>предлогами </w:t>
              </w:r>
            </w:hyperlink>
            <w:r w:rsidRPr="00146563">
              <w:rPr>
                <w:rFonts w:ascii="Times New Roman" w:hAnsi="Times New Roman" w:cs="Times New Roman"/>
                <w:color w:val="000000" w:themeColor="text1"/>
                <w:sz w:val="24"/>
                <w:szCs w:val="24"/>
              </w:rPr>
              <w:t>или наречиями и всегда находятся под ударением. Примеры таких приставок включают: </w:t>
            </w:r>
            <w:r w:rsidRPr="00146563">
              <w:rPr>
                <w:rStyle w:val="a7"/>
                <w:rFonts w:ascii="Times New Roman" w:hAnsi="Times New Roman" w:cs="Times New Roman"/>
                <w:color w:val="000000" w:themeColor="text1"/>
                <w:sz w:val="24"/>
                <w:szCs w:val="24"/>
              </w:rPr>
              <w:t>ab-</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an-</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auf-</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aus-</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bei-</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ein-</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mit-</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nach-</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vor-</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zu-</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zurück-</w:t>
            </w:r>
            <w:r w:rsidRPr="00146563">
              <w:rPr>
                <w:rFonts w:ascii="Times New Roman" w:hAnsi="Times New Roman" w:cs="Times New Roman"/>
                <w:color w:val="000000" w:themeColor="text1"/>
                <w:sz w:val="24"/>
                <w:szCs w:val="24"/>
              </w:rPr>
              <w:t>, </w:t>
            </w:r>
            <w:r w:rsidRPr="00146563">
              <w:rPr>
                <w:rStyle w:val="a7"/>
                <w:rFonts w:ascii="Times New Roman" w:hAnsi="Times New Roman" w:cs="Times New Roman"/>
                <w:color w:val="000000" w:themeColor="text1"/>
                <w:sz w:val="24"/>
                <w:szCs w:val="24"/>
              </w:rPr>
              <w:t>zusammen-</w:t>
            </w:r>
            <w:r w:rsidRPr="00146563">
              <w:rPr>
                <w:rFonts w:ascii="Times New Roman" w:hAnsi="Times New Roman" w:cs="Times New Roman"/>
                <w:color w:val="000000" w:themeColor="text1"/>
                <w:sz w:val="24"/>
                <w:szCs w:val="24"/>
              </w:rPr>
              <w:t> и другие. Глаголы с отделяемыми приставками на немецком языке называют </w:t>
            </w:r>
            <w:r w:rsidRPr="00146563">
              <w:rPr>
                <w:rStyle w:val="a4"/>
                <w:rFonts w:ascii="Times New Roman" w:hAnsi="Times New Roman" w:cs="Times New Roman"/>
                <w:color w:val="000000" w:themeColor="text1"/>
                <w:sz w:val="24"/>
                <w:szCs w:val="24"/>
              </w:rPr>
              <w:t>trennbare Verben</w:t>
            </w:r>
            <w:r w:rsidRPr="00146563">
              <w:rPr>
                <w:rFonts w:ascii="Times New Roman" w:hAnsi="Times New Roman" w:cs="Times New Roman"/>
                <w:color w:val="000000" w:themeColor="text1"/>
                <w:sz w:val="24"/>
                <w:szCs w:val="24"/>
              </w:rPr>
              <w:t>.</w:t>
            </w:r>
          </w:p>
          <w:p w:rsidR="00620E7B" w:rsidRPr="00146563" w:rsidRDefault="00620E7B" w:rsidP="00146563">
            <w:pPr>
              <w:pStyle w:val="3"/>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Список распространённых отделяемых приставок</w:t>
            </w:r>
          </w:p>
          <w:tbl>
            <w:tblPr>
              <w:tblW w:w="11400" w:type="dxa"/>
              <w:tblLayout w:type="fixed"/>
              <w:tblCellMar>
                <w:left w:w="0" w:type="dxa"/>
                <w:right w:w="0" w:type="dxa"/>
              </w:tblCellMar>
              <w:tblLook w:val="04A0" w:firstRow="1" w:lastRow="0" w:firstColumn="1" w:lastColumn="0" w:noHBand="0" w:noVBand="1"/>
            </w:tblPr>
            <w:tblGrid>
              <w:gridCol w:w="2297"/>
              <w:gridCol w:w="2805"/>
              <w:gridCol w:w="6298"/>
            </w:tblGrid>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Приставка</w:t>
                  </w:r>
                </w:p>
              </w:tc>
              <w:tc>
                <w:tcPr>
                  <w:tcW w:w="2805"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Значение</w:t>
                  </w:r>
                </w:p>
              </w:tc>
              <w:tc>
                <w:tcPr>
                  <w:tcW w:w="6298"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Примеры</w:t>
                  </w:r>
                </w:p>
              </w:tc>
            </w:tr>
            <w:tr w:rsidR="00620E7B" w:rsidRPr="00146563" w:rsidTr="00146563">
              <w:trPr>
                <w:trHeight w:val="190"/>
              </w:trPr>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ab-</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от-, у-</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ab</w:t>
                  </w:r>
                  <w:r w:rsidRPr="00146563">
                    <w:rPr>
                      <w:rFonts w:ascii="Times New Roman" w:hAnsi="Times New Roman" w:cs="Times New Roman"/>
                      <w:color w:val="000000" w:themeColor="text1"/>
                      <w:sz w:val="24"/>
                      <w:szCs w:val="24"/>
                    </w:rPr>
                    <w:t>fahren – уезжать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an-</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 при-</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an</w:t>
                  </w:r>
                  <w:r w:rsidRPr="00146563">
                    <w:rPr>
                      <w:rFonts w:ascii="Times New Roman" w:hAnsi="Times New Roman" w:cs="Times New Roman"/>
                      <w:color w:val="000000" w:themeColor="text1"/>
                      <w:sz w:val="24"/>
                      <w:szCs w:val="24"/>
                    </w:rPr>
                    <w:t>kommen – прибывать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auf-</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 вверх</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auf</w:t>
                  </w:r>
                  <w:r w:rsidRPr="00146563">
                    <w:rPr>
                      <w:rFonts w:ascii="Times New Roman" w:hAnsi="Times New Roman" w:cs="Times New Roman"/>
                      <w:color w:val="000000" w:themeColor="text1"/>
                      <w:sz w:val="24"/>
                      <w:szCs w:val="24"/>
                    </w:rPr>
                    <w:t>stehen – вставать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aus-</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из-, вы-</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aus</w:t>
                  </w:r>
                  <w:r w:rsidRPr="00146563">
                    <w:rPr>
                      <w:rFonts w:ascii="Times New Roman" w:hAnsi="Times New Roman" w:cs="Times New Roman"/>
                      <w:color w:val="000000" w:themeColor="text1"/>
                      <w:sz w:val="24"/>
                      <w:szCs w:val="24"/>
                    </w:rPr>
                    <w:t>gehen – выходить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bei</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bei</w:t>
                  </w:r>
                  <w:r w:rsidRPr="00146563">
                    <w:rPr>
                      <w:rFonts w:ascii="Times New Roman" w:hAnsi="Times New Roman" w:cs="Times New Roman"/>
                      <w:color w:val="000000" w:themeColor="text1"/>
                      <w:sz w:val="24"/>
                      <w:szCs w:val="24"/>
                    </w:rPr>
                    <w:t>legen – прилагать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ein-</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во-</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ein</w:t>
                  </w:r>
                  <w:r w:rsidRPr="00146563">
                    <w:rPr>
                      <w:rFonts w:ascii="Times New Roman" w:hAnsi="Times New Roman" w:cs="Times New Roman"/>
                      <w:color w:val="000000" w:themeColor="text1"/>
                      <w:sz w:val="24"/>
                      <w:szCs w:val="24"/>
                    </w:rPr>
                    <w:t>steigen – входить</w:t>
                  </w:r>
                </w:p>
              </w:tc>
            </w:tr>
            <w:tr w:rsidR="00620E7B" w:rsidRPr="00146563" w:rsidTr="00146563">
              <w:trPr>
                <w:trHeight w:val="193"/>
              </w:trPr>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fort-</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удаление</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fort</w:t>
                  </w:r>
                  <w:r w:rsidRPr="00146563">
                    <w:rPr>
                      <w:rFonts w:ascii="Times New Roman" w:hAnsi="Times New Roman" w:cs="Times New Roman"/>
                      <w:color w:val="000000" w:themeColor="text1"/>
                      <w:sz w:val="24"/>
                      <w:szCs w:val="24"/>
                    </w:rPr>
                    <w:t>fahren – уезжать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her-</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сюда</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her</w:t>
                  </w:r>
                  <w:r w:rsidRPr="00146563">
                    <w:rPr>
                      <w:rFonts w:ascii="Times New Roman" w:hAnsi="Times New Roman" w:cs="Times New Roman"/>
                      <w:color w:val="000000" w:themeColor="text1"/>
                      <w:sz w:val="24"/>
                      <w:szCs w:val="24"/>
                    </w:rPr>
                    <w:t>kommen – подходить (сюда)</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hin-</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туда</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hin</w:t>
                  </w:r>
                  <w:r w:rsidRPr="00146563">
                    <w:rPr>
                      <w:rFonts w:ascii="Times New Roman" w:hAnsi="Times New Roman" w:cs="Times New Roman"/>
                      <w:color w:val="000000" w:themeColor="text1"/>
                      <w:sz w:val="24"/>
                      <w:szCs w:val="24"/>
                    </w:rPr>
                    <w:t>gehen – идти туда</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mit-</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 вместе</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mit</w:t>
                  </w:r>
                  <w:r w:rsidRPr="00146563">
                    <w:rPr>
                      <w:rFonts w:ascii="Times New Roman" w:hAnsi="Times New Roman" w:cs="Times New Roman"/>
                      <w:color w:val="000000" w:themeColor="text1"/>
                      <w:sz w:val="24"/>
                      <w:szCs w:val="24"/>
                    </w:rPr>
                    <w:t>machen – делать вместе</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nach-</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после-, следом</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nach</w:t>
                  </w:r>
                  <w:r w:rsidRPr="00146563">
                    <w:rPr>
                      <w:rFonts w:ascii="Times New Roman" w:hAnsi="Times New Roman" w:cs="Times New Roman"/>
                      <w:color w:val="000000" w:themeColor="text1"/>
                      <w:sz w:val="24"/>
                      <w:szCs w:val="24"/>
                    </w:rPr>
                    <w:t>folgen – следовать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vor-</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перед-, пред-</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vor</w:t>
                  </w:r>
                  <w:r w:rsidRPr="00146563">
                    <w:rPr>
                      <w:rFonts w:ascii="Times New Roman" w:hAnsi="Times New Roman" w:cs="Times New Roman"/>
                      <w:color w:val="000000" w:themeColor="text1"/>
                      <w:sz w:val="24"/>
                      <w:szCs w:val="24"/>
                    </w:rPr>
                    <w:t>bereiten – подготавливать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weg-</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прочь</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weg</w:t>
                  </w:r>
                  <w:r w:rsidRPr="00146563">
                    <w:rPr>
                      <w:rFonts w:ascii="Times New Roman" w:hAnsi="Times New Roman" w:cs="Times New Roman"/>
                      <w:color w:val="000000" w:themeColor="text1"/>
                      <w:sz w:val="24"/>
                      <w:szCs w:val="24"/>
                    </w:rPr>
                    <w:t>werfen – выбрасывать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zu-</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к-, на-</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zu</w:t>
                  </w:r>
                  <w:r w:rsidRPr="00146563">
                    <w:rPr>
                      <w:rFonts w:ascii="Times New Roman" w:hAnsi="Times New Roman" w:cs="Times New Roman"/>
                      <w:color w:val="000000" w:themeColor="text1"/>
                      <w:sz w:val="24"/>
                      <w:szCs w:val="24"/>
                    </w:rPr>
                    <w:t>schreiben – приписывать</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zurück-</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назад</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zurück</w:t>
                  </w:r>
                  <w:r w:rsidRPr="00146563">
                    <w:rPr>
                      <w:rFonts w:ascii="Times New Roman" w:hAnsi="Times New Roman" w:cs="Times New Roman"/>
                      <w:color w:val="000000" w:themeColor="text1"/>
                      <w:sz w:val="24"/>
                      <w:szCs w:val="24"/>
                    </w:rPr>
                    <w:t>kommen – возвращаться</w:t>
                  </w:r>
                </w:p>
              </w:tc>
            </w:tr>
            <w:tr w:rsidR="00620E7B" w:rsidRPr="00146563" w:rsidTr="00620E7B">
              <w:tc>
                <w:tcPr>
                  <w:tcW w:w="2297"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zusammen-</w:t>
                  </w:r>
                </w:p>
              </w:tc>
              <w:tc>
                <w:tcPr>
                  <w:tcW w:w="2805"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вместе</w:t>
                  </w:r>
                </w:p>
              </w:tc>
              <w:tc>
                <w:tcPr>
                  <w:tcW w:w="629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red-text"/>
                      <w:rFonts w:ascii="Times New Roman" w:hAnsi="Times New Roman" w:cs="Times New Roman"/>
                      <w:color w:val="000000" w:themeColor="text1"/>
                      <w:sz w:val="24"/>
                      <w:szCs w:val="24"/>
                      <w:bdr w:val="none" w:sz="0" w:space="0" w:color="auto" w:frame="1"/>
                    </w:rPr>
                    <w:t>zusammen</w:t>
                  </w:r>
                  <w:r w:rsidRPr="00146563">
                    <w:rPr>
                      <w:rFonts w:ascii="Times New Roman" w:hAnsi="Times New Roman" w:cs="Times New Roman"/>
                      <w:color w:val="000000" w:themeColor="text1"/>
                      <w:sz w:val="24"/>
                      <w:szCs w:val="24"/>
                    </w:rPr>
                    <w:t>arbeiten – работать вместе</w:t>
                  </w:r>
                </w:p>
              </w:tc>
            </w:tr>
          </w:tbl>
          <w:p w:rsidR="00620E7B" w:rsidRPr="00146563" w:rsidRDefault="00620E7B" w:rsidP="00146563">
            <w:pPr>
              <w:adjustRightInd w:val="0"/>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 </w:t>
            </w:r>
          </w:p>
        </w:tc>
      </w:tr>
      <w:tr w:rsidR="00620E7B" w:rsidRPr="00146563" w:rsidTr="00620E7B">
        <w:trPr>
          <w:trHeight w:val="3250"/>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19 </w:t>
            </w:r>
            <w:r w:rsidRPr="00146563">
              <w:rPr>
                <w:rFonts w:ascii="Times New Roman" w:hAnsi="Times New Roman" w:cs="Times New Roman"/>
                <w:color w:val="000000" w:themeColor="text1"/>
                <w:sz w:val="24"/>
                <w:szCs w:val="24"/>
              </w:rPr>
              <w:t>Сослагательное наклонение. Konjunktiv II</w:t>
            </w:r>
            <w:r w:rsidRPr="00146563">
              <w:rPr>
                <w:rFonts w:ascii="Times New Roman" w:hAnsi="Times New Roman" w:cs="Times New Roman"/>
                <w:b/>
                <w:bCs/>
                <w:color w:val="000000" w:themeColor="text1"/>
                <w:sz w:val="24"/>
                <w:szCs w:val="24"/>
              </w:rPr>
              <w:t xml:space="preserve">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20 </w:t>
            </w:r>
            <w:r w:rsidRPr="00146563">
              <w:rPr>
                <w:rFonts w:ascii="Times New Roman" w:hAnsi="Times New Roman" w:cs="Times New Roman"/>
                <w:bCs/>
                <w:color w:val="000000" w:themeColor="text1"/>
                <w:sz w:val="24"/>
                <w:szCs w:val="24"/>
              </w:rPr>
              <w:t xml:space="preserve">Сослагательное наклонение. </w:t>
            </w:r>
            <w:r w:rsidRPr="00146563">
              <w:rPr>
                <w:rFonts w:ascii="Times New Roman" w:hAnsi="Times New Roman" w:cs="Times New Roman"/>
                <w:color w:val="000000" w:themeColor="text1"/>
                <w:sz w:val="24"/>
                <w:szCs w:val="24"/>
              </w:rPr>
              <w:t>Konjunktiv II</w:t>
            </w:r>
          </w:p>
          <w:p w:rsidR="00620E7B" w:rsidRPr="00146563" w:rsidRDefault="00620E7B" w:rsidP="00146563">
            <w:pPr>
              <w:pStyle w:val="1"/>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Сослагательное наклонение II (Konjunktiv II)</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Сослагательное наклонение II в немецком языке используется для выражения гипотетических, нереальных ситуаций, а также в контексте вежливых просьб и предложений. Оно служит для выражения сомнений, желаемых, но невозможных или маловероятных событий.</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Формирование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Сослагательное наклонение II строится от основы глагола в прошедшем времени с помощью особых форм. В отличие от сослагательного наклонения I, которое часто образуется с помощью инфинитивной формы глагола, Konjunktiv II использует форму прошедшего времени (Präteritum).</w:t>
            </w:r>
          </w:p>
          <w:p w:rsidR="00620E7B" w:rsidRPr="00146563" w:rsidRDefault="00620E7B" w:rsidP="00146563">
            <w:pPr>
              <w:pStyle w:val="5"/>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Стандартное образование</w:t>
            </w:r>
          </w:p>
          <w:p w:rsidR="00620E7B" w:rsidRPr="00146563" w:rsidRDefault="00620E7B" w:rsidP="00146563">
            <w:pPr>
              <w:pStyle w:val="a3"/>
              <w:numPr>
                <w:ilvl w:val="0"/>
                <w:numId w:val="10"/>
              </w:numPr>
              <w:shd w:val="clear" w:color="auto" w:fill="FFFFFF"/>
              <w:spacing w:before="0" w:beforeAutospacing="0" w:after="0" w:afterAutospacing="0"/>
              <w:rPr>
                <w:color w:val="000000" w:themeColor="text1"/>
              </w:rPr>
            </w:pPr>
            <w:r w:rsidRPr="00146563">
              <w:rPr>
                <w:color w:val="000000" w:themeColor="text1"/>
              </w:rPr>
              <w:t>Для правильных глаголов форма сослагательного наклонения II в большинстве случаев образуется добавлением к основе глагола окончаний, характерных для прошедшего времени:</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machen</w:t>
            </w:r>
            <w:r w:rsidRPr="00146563">
              <w:rPr>
                <w:rFonts w:ascii="Times New Roman" w:hAnsi="Times New Roman" w:cs="Times New Roman"/>
                <w:color w:val="000000" w:themeColor="text1"/>
                <w:sz w:val="24"/>
                <w:szCs w:val="24"/>
              </w:rPr>
              <w:t> (делать) — ich machte — </w:t>
            </w:r>
            <w:r w:rsidRPr="00146563">
              <w:rPr>
                <w:rStyle w:val="a4"/>
                <w:rFonts w:ascii="Times New Roman" w:hAnsi="Times New Roman" w:cs="Times New Roman"/>
                <w:color w:val="000000" w:themeColor="text1"/>
                <w:sz w:val="24"/>
                <w:szCs w:val="24"/>
              </w:rPr>
              <w:t>ich machte</w:t>
            </w:r>
            <w:r w:rsidRPr="00146563">
              <w:rPr>
                <w:rFonts w:ascii="Times New Roman" w:hAnsi="Times New Roman" w:cs="Times New Roman"/>
                <w:color w:val="000000" w:themeColor="text1"/>
                <w:sz w:val="24"/>
                <w:szCs w:val="24"/>
              </w:rPr>
              <w:t> (я бы делал)</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sehen</w:t>
            </w:r>
            <w:r w:rsidRPr="00146563">
              <w:rPr>
                <w:rFonts w:ascii="Times New Roman" w:hAnsi="Times New Roman" w:cs="Times New Roman"/>
                <w:color w:val="000000" w:themeColor="text1"/>
                <w:sz w:val="24"/>
                <w:szCs w:val="24"/>
              </w:rPr>
              <w:t> (видеть) — ich sah — </w:t>
            </w:r>
            <w:r w:rsidRPr="00146563">
              <w:rPr>
                <w:rStyle w:val="a4"/>
                <w:rFonts w:ascii="Times New Roman" w:hAnsi="Times New Roman" w:cs="Times New Roman"/>
                <w:color w:val="000000" w:themeColor="text1"/>
                <w:sz w:val="24"/>
                <w:szCs w:val="24"/>
              </w:rPr>
              <w:t>ich sähe</w:t>
            </w:r>
            <w:r w:rsidRPr="00146563">
              <w:rPr>
                <w:rFonts w:ascii="Times New Roman" w:hAnsi="Times New Roman" w:cs="Times New Roman"/>
                <w:color w:val="000000" w:themeColor="text1"/>
                <w:sz w:val="24"/>
                <w:szCs w:val="24"/>
              </w:rPr>
              <w:t> (я бы видел)</w:t>
            </w:r>
          </w:p>
          <w:p w:rsidR="00620E7B" w:rsidRPr="00146563" w:rsidRDefault="00620E7B" w:rsidP="00146563">
            <w:pPr>
              <w:pStyle w:val="a3"/>
              <w:numPr>
                <w:ilvl w:val="0"/>
                <w:numId w:val="10"/>
              </w:numPr>
              <w:shd w:val="clear" w:color="auto" w:fill="FFFFFF"/>
              <w:spacing w:before="0" w:beforeAutospacing="0" w:after="0" w:afterAutospacing="0"/>
              <w:rPr>
                <w:color w:val="000000" w:themeColor="text1"/>
              </w:rPr>
            </w:pPr>
            <w:r w:rsidRPr="00146563">
              <w:rPr>
                <w:color w:val="000000" w:themeColor="text1"/>
              </w:rPr>
              <w:t>Для сильных глаголов образуются формы, схожие с прошедшим временем, но с изменениями в корне глагола:</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gehen</w:t>
            </w:r>
            <w:r w:rsidRPr="00146563">
              <w:rPr>
                <w:rFonts w:ascii="Times New Roman" w:hAnsi="Times New Roman" w:cs="Times New Roman"/>
                <w:color w:val="000000" w:themeColor="text1"/>
                <w:sz w:val="24"/>
                <w:szCs w:val="24"/>
              </w:rPr>
              <w:t> (идти) — ich ging — </w:t>
            </w:r>
            <w:r w:rsidRPr="00146563">
              <w:rPr>
                <w:rStyle w:val="a4"/>
                <w:rFonts w:ascii="Times New Roman" w:hAnsi="Times New Roman" w:cs="Times New Roman"/>
                <w:color w:val="000000" w:themeColor="text1"/>
                <w:sz w:val="24"/>
                <w:szCs w:val="24"/>
              </w:rPr>
              <w:t>ich ginge</w:t>
            </w:r>
            <w:r w:rsidRPr="00146563">
              <w:rPr>
                <w:rFonts w:ascii="Times New Roman" w:hAnsi="Times New Roman" w:cs="Times New Roman"/>
                <w:color w:val="000000" w:themeColor="text1"/>
                <w:sz w:val="24"/>
                <w:szCs w:val="24"/>
              </w:rPr>
              <w:t> (я бы пошел)</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essen</w:t>
            </w:r>
            <w:r w:rsidRPr="00146563">
              <w:rPr>
                <w:rFonts w:ascii="Times New Roman" w:hAnsi="Times New Roman" w:cs="Times New Roman"/>
                <w:color w:val="000000" w:themeColor="text1"/>
                <w:sz w:val="24"/>
                <w:szCs w:val="24"/>
              </w:rPr>
              <w:t> (есть) — ich aß — </w:t>
            </w:r>
            <w:r w:rsidRPr="00146563">
              <w:rPr>
                <w:rStyle w:val="a4"/>
                <w:rFonts w:ascii="Times New Roman" w:hAnsi="Times New Roman" w:cs="Times New Roman"/>
                <w:color w:val="000000" w:themeColor="text1"/>
                <w:sz w:val="24"/>
                <w:szCs w:val="24"/>
              </w:rPr>
              <w:t>ich äße</w:t>
            </w:r>
            <w:r w:rsidRPr="00146563">
              <w:rPr>
                <w:rFonts w:ascii="Times New Roman" w:hAnsi="Times New Roman" w:cs="Times New Roman"/>
                <w:color w:val="000000" w:themeColor="text1"/>
                <w:sz w:val="24"/>
                <w:szCs w:val="24"/>
              </w:rPr>
              <w:t> (я бы ел)</w:t>
            </w:r>
          </w:p>
          <w:p w:rsidR="00620E7B" w:rsidRPr="00146563" w:rsidRDefault="00620E7B" w:rsidP="00146563">
            <w:pPr>
              <w:pStyle w:val="a3"/>
              <w:numPr>
                <w:ilvl w:val="0"/>
                <w:numId w:val="10"/>
              </w:numPr>
              <w:shd w:val="clear" w:color="auto" w:fill="FFFFFF"/>
              <w:spacing w:before="0" w:beforeAutospacing="0" w:after="0" w:afterAutospacing="0"/>
              <w:rPr>
                <w:color w:val="000000" w:themeColor="text1"/>
              </w:rPr>
            </w:pPr>
            <w:r w:rsidRPr="00146563">
              <w:rPr>
                <w:color w:val="000000" w:themeColor="text1"/>
              </w:rPr>
              <w:t>Для глаголов с модальностью образуется сочетание основы модального глагола в прошедшем времени с инфинитивом другого глагола:</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können</w:t>
            </w:r>
            <w:r w:rsidRPr="00146563">
              <w:rPr>
                <w:rFonts w:ascii="Times New Roman" w:hAnsi="Times New Roman" w:cs="Times New Roman"/>
                <w:color w:val="000000" w:themeColor="text1"/>
                <w:sz w:val="24"/>
                <w:szCs w:val="24"/>
              </w:rPr>
              <w:t> (мочь) — ich konnte — </w:t>
            </w:r>
            <w:r w:rsidRPr="00146563">
              <w:rPr>
                <w:rStyle w:val="a4"/>
                <w:rFonts w:ascii="Times New Roman" w:hAnsi="Times New Roman" w:cs="Times New Roman"/>
                <w:color w:val="000000" w:themeColor="text1"/>
                <w:sz w:val="24"/>
                <w:szCs w:val="24"/>
              </w:rPr>
              <w:t>ich könnte</w:t>
            </w:r>
            <w:r w:rsidRPr="00146563">
              <w:rPr>
                <w:rFonts w:ascii="Times New Roman" w:hAnsi="Times New Roman" w:cs="Times New Roman"/>
                <w:color w:val="000000" w:themeColor="text1"/>
                <w:sz w:val="24"/>
                <w:szCs w:val="24"/>
              </w:rPr>
              <w:t> (я мог бы)</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dürfen</w:t>
            </w:r>
            <w:r w:rsidRPr="00146563">
              <w:rPr>
                <w:rFonts w:ascii="Times New Roman" w:hAnsi="Times New Roman" w:cs="Times New Roman"/>
                <w:color w:val="000000" w:themeColor="text1"/>
                <w:sz w:val="24"/>
                <w:szCs w:val="24"/>
              </w:rPr>
              <w:t> (разрешено) — ich durfte — </w:t>
            </w:r>
            <w:r w:rsidRPr="00146563">
              <w:rPr>
                <w:rStyle w:val="a4"/>
                <w:rFonts w:ascii="Times New Roman" w:hAnsi="Times New Roman" w:cs="Times New Roman"/>
                <w:color w:val="000000" w:themeColor="text1"/>
                <w:sz w:val="24"/>
                <w:szCs w:val="24"/>
              </w:rPr>
              <w:t>ich dürfte</w:t>
            </w:r>
            <w:r w:rsidRPr="00146563">
              <w:rPr>
                <w:rFonts w:ascii="Times New Roman" w:hAnsi="Times New Roman" w:cs="Times New Roman"/>
                <w:color w:val="000000" w:themeColor="text1"/>
                <w:sz w:val="24"/>
                <w:szCs w:val="24"/>
              </w:rPr>
              <w:t> (мне было бы позволено)</w:t>
            </w:r>
          </w:p>
          <w:p w:rsidR="00620E7B" w:rsidRPr="00146563" w:rsidRDefault="00620E7B" w:rsidP="00146563">
            <w:pPr>
              <w:pStyle w:val="a3"/>
              <w:numPr>
                <w:ilvl w:val="0"/>
                <w:numId w:val="10"/>
              </w:numPr>
              <w:shd w:val="clear" w:color="auto" w:fill="FFFFFF"/>
              <w:spacing w:before="0" w:beforeAutospacing="0" w:after="0" w:afterAutospacing="0"/>
              <w:rPr>
                <w:color w:val="000000" w:themeColor="text1"/>
              </w:rPr>
            </w:pPr>
            <w:r w:rsidRPr="00146563">
              <w:rPr>
                <w:color w:val="000000" w:themeColor="text1"/>
              </w:rPr>
              <w:t>В случае с нестандартными глаголами, такими как </w:t>
            </w:r>
            <w:r w:rsidRPr="00146563">
              <w:rPr>
                <w:rStyle w:val="a7"/>
                <w:color w:val="000000" w:themeColor="text1"/>
              </w:rPr>
              <w:t>sein</w:t>
            </w:r>
            <w:r w:rsidRPr="00146563">
              <w:rPr>
                <w:color w:val="000000" w:themeColor="text1"/>
              </w:rPr>
              <w:t> (быть), </w:t>
            </w:r>
            <w:r w:rsidRPr="00146563">
              <w:rPr>
                <w:rStyle w:val="a7"/>
                <w:color w:val="000000" w:themeColor="text1"/>
              </w:rPr>
              <w:t>haben</w:t>
            </w:r>
            <w:r w:rsidRPr="00146563">
              <w:rPr>
                <w:color w:val="000000" w:themeColor="text1"/>
              </w:rPr>
              <w:t> (иметь), а также вспомогательными глаголами, форма сослагательного наклонения II используется в особых вариантах:</w:t>
            </w:r>
          </w:p>
          <w:p w:rsidR="00620E7B" w:rsidRPr="00146563" w:rsidRDefault="00620E7B" w:rsidP="00146563">
            <w:pPr>
              <w:numPr>
                <w:ilvl w:val="1"/>
                <w:numId w:val="10"/>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sein</w:t>
            </w:r>
            <w:r w:rsidRPr="00146563">
              <w:rPr>
                <w:rFonts w:ascii="Times New Roman" w:hAnsi="Times New Roman" w:cs="Times New Roman"/>
                <w:color w:val="000000" w:themeColor="text1"/>
                <w:sz w:val="24"/>
                <w:szCs w:val="24"/>
              </w:rPr>
              <w:t> (быть) — ich war — </w:t>
            </w:r>
            <w:r w:rsidRPr="00146563">
              <w:rPr>
                <w:rStyle w:val="a4"/>
                <w:rFonts w:ascii="Times New Roman" w:hAnsi="Times New Roman" w:cs="Times New Roman"/>
                <w:color w:val="000000" w:themeColor="text1"/>
                <w:sz w:val="24"/>
                <w:szCs w:val="24"/>
              </w:rPr>
              <w:t>ich wäre</w:t>
            </w:r>
            <w:r w:rsidRPr="00146563">
              <w:rPr>
                <w:rFonts w:ascii="Times New Roman" w:hAnsi="Times New Roman" w:cs="Times New Roman"/>
                <w:color w:val="000000" w:themeColor="text1"/>
                <w:sz w:val="24"/>
                <w:szCs w:val="24"/>
              </w:rPr>
              <w:t> (я был бы)</w:t>
            </w:r>
          </w:p>
          <w:p w:rsidR="00620E7B" w:rsidRPr="00146563" w:rsidRDefault="00620E7B" w:rsidP="00146563">
            <w:pPr>
              <w:numPr>
                <w:ilvl w:val="1"/>
                <w:numId w:val="10"/>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haben</w:t>
            </w:r>
            <w:r w:rsidRPr="00146563">
              <w:rPr>
                <w:rFonts w:ascii="Times New Roman" w:hAnsi="Times New Roman" w:cs="Times New Roman"/>
                <w:color w:val="000000" w:themeColor="text1"/>
                <w:sz w:val="24"/>
                <w:szCs w:val="24"/>
              </w:rPr>
              <w:t> (иметь) — ich hatte — </w:t>
            </w:r>
            <w:r w:rsidRPr="00146563">
              <w:rPr>
                <w:rStyle w:val="a4"/>
                <w:rFonts w:ascii="Times New Roman" w:hAnsi="Times New Roman" w:cs="Times New Roman"/>
                <w:color w:val="000000" w:themeColor="text1"/>
                <w:sz w:val="24"/>
                <w:szCs w:val="24"/>
              </w:rPr>
              <w:t>ich hätte</w:t>
            </w:r>
            <w:r w:rsidRPr="00146563">
              <w:rPr>
                <w:rFonts w:ascii="Times New Roman" w:hAnsi="Times New Roman" w:cs="Times New Roman"/>
                <w:color w:val="000000" w:themeColor="text1"/>
                <w:sz w:val="24"/>
                <w:szCs w:val="24"/>
              </w:rPr>
              <w:t> (я бы имел)</w:t>
            </w:r>
          </w:p>
          <w:p w:rsidR="00620E7B" w:rsidRPr="00146563" w:rsidRDefault="00620E7B" w:rsidP="00146563">
            <w:pPr>
              <w:pStyle w:val="5"/>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Исключения и особенности</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Некоторые глаголы в Konjunktiv II имеют неправильные формы, которые нужно запомнить отдельно. Например:</w:t>
            </w:r>
          </w:p>
          <w:p w:rsidR="00620E7B" w:rsidRPr="00146563" w:rsidRDefault="00620E7B" w:rsidP="00146563">
            <w:pPr>
              <w:numPr>
                <w:ilvl w:val="0"/>
                <w:numId w:val="11"/>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werden</w:t>
            </w:r>
            <w:r w:rsidRPr="00146563">
              <w:rPr>
                <w:rFonts w:ascii="Times New Roman" w:hAnsi="Times New Roman" w:cs="Times New Roman"/>
                <w:color w:val="000000" w:themeColor="text1"/>
                <w:sz w:val="24"/>
                <w:szCs w:val="24"/>
              </w:rPr>
              <w:t> (становиться) — </w:t>
            </w:r>
            <w:r w:rsidRPr="00146563">
              <w:rPr>
                <w:rStyle w:val="a4"/>
                <w:rFonts w:ascii="Times New Roman" w:hAnsi="Times New Roman" w:cs="Times New Roman"/>
                <w:color w:val="000000" w:themeColor="text1"/>
                <w:sz w:val="24"/>
                <w:szCs w:val="24"/>
              </w:rPr>
              <w:t>ich würde</w:t>
            </w:r>
            <w:r w:rsidRPr="00146563">
              <w:rPr>
                <w:rFonts w:ascii="Times New Roman" w:hAnsi="Times New Roman" w:cs="Times New Roman"/>
                <w:color w:val="000000" w:themeColor="text1"/>
                <w:sz w:val="24"/>
                <w:szCs w:val="24"/>
              </w:rPr>
              <w:t> (я бы стал)</w:t>
            </w:r>
          </w:p>
          <w:p w:rsidR="00620E7B" w:rsidRPr="00146563" w:rsidRDefault="00620E7B" w:rsidP="00146563">
            <w:pPr>
              <w:numPr>
                <w:ilvl w:val="0"/>
                <w:numId w:val="11"/>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wollen</w:t>
            </w:r>
            <w:r w:rsidRPr="00146563">
              <w:rPr>
                <w:rFonts w:ascii="Times New Roman" w:hAnsi="Times New Roman" w:cs="Times New Roman"/>
                <w:color w:val="000000" w:themeColor="text1"/>
                <w:sz w:val="24"/>
                <w:szCs w:val="24"/>
              </w:rPr>
              <w:t> (хотеть) — </w:t>
            </w:r>
            <w:r w:rsidRPr="00146563">
              <w:rPr>
                <w:rStyle w:val="a4"/>
                <w:rFonts w:ascii="Times New Roman" w:hAnsi="Times New Roman" w:cs="Times New Roman"/>
                <w:color w:val="000000" w:themeColor="text1"/>
                <w:sz w:val="24"/>
                <w:szCs w:val="24"/>
              </w:rPr>
              <w:t>ich wollte</w:t>
            </w:r>
            <w:r w:rsidRPr="00146563">
              <w:rPr>
                <w:rFonts w:ascii="Times New Roman" w:hAnsi="Times New Roman" w:cs="Times New Roman"/>
                <w:color w:val="000000" w:themeColor="text1"/>
                <w:sz w:val="24"/>
                <w:szCs w:val="24"/>
              </w:rPr>
              <w:t> (я бы хотел)</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Особое внимание стоит уделить форме глагола </w:t>
            </w:r>
            <w:r w:rsidRPr="00146563">
              <w:rPr>
                <w:rStyle w:val="a7"/>
                <w:color w:val="000000" w:themeColor="text1"/>
              </w:rPr>
              <w:t>werden</w:t>
            </w:r>
            <w:r w:rsidRPr="00146563">
              <w:rPr>
                <w:color w:val="000000" w:themeColor="text1"/>
              </w:rPr>
              <w:t>, который в сослагательном наклонении II часто используется в качестве вспомогательного глагола для выражения гипотетической ситуации:</w:t>
            </w:r>
          </w:p>
          <w:p w:rsidR="00620E7B" w:rsidRPr="00146563" w:rsidRDefault="00620E7B" w:rsidP="00146563">
            <w:pPr>
              <w:numPr>
                <w:ilvl w:val="0"/>
                <w:numId w:val="12"/>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Ich würde das tun</w:t>
            </w:r>
            <w:r w:rsidRPr="00146563">
              <w:rPr>
                <w:rFonts w:ascii="Times New Roman" w:hAnsi="Times New Roman" w:cs="Times New Roman"/>
                <w:color w:val="000000" w:themeColor="text1"/>
                <w:sz w:val="24"/>
                <w:szCs w:val="24"/>
              </w:rPr>
              <w:t> (Я бы это сделал).</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Употребление сослагательного наклонения II</w:t>
            </w:r>
          </w:p>
          <w:p w:rsidR="00620E7B" w:rsidRPr="00146563" w:rsidRDefault="00620E7B" w:rsidP="00146563">
            <w:pPr>
              <w:pStyle w:val="a3"/>
              <w:numPr>
                <w:ilvl w:val="0"/>
                <w:numId w:val="13"/>
              </w:numPr>
              <w:shd w:val="clear" w:color="auto" w:fill="FFFFFF"/>
              <w:spacing w:before="0" w:beforeAutospacing="0" w:after="0" w:afterAutospacing="0"/>
              <w:rPr>
                <w:color w:val="000000" w:themeColor="text1"/>
              </w:rPr>
            </w:pPr>
            <w:r w:rsidRPr="00146563">
              <w:rPr>
                <w:rStyle w:val="a4"/>
                <w:color w:val="000000" w:themeColor="text1"/>
              </w:rPr>
              <w:t>Гипотетические ситуации в настоящем и будущем:</w:t>
            </w:r>
          </w:p>
          <w:p w:rsidR="00620E7B" w:rsidRPr="00146563" w:rsidRDefault="00620E7B" w:rsidP="00146563">
            <w:pPr>
              <w:pStyle w:val="a3"/>
              <w:shd w:val="clear" w:color="auto" w:fill="FFFFFF"/>
              <w:spacing w:before="0" w:beforeAutospacing="0" w:after="0" w:afterAutospacing="0"/>
              <w:ind w:left="720"/>
              <w:rPr>
                <w:color w:val="000000" w:themeColor="text1"/>
              </w:rPr>
            </w:pPr>
            <w:r w:rsidRPr="00146563">
              <w:rPr>
                <w:color w:val="000000" w:themeColor="text1"/>
              </w:rPr>
              <w:t>В этом случае используется сослагательное наклонение II, чтобы выразить действие, которое маловероятно, невозможное или неосуществимое в реальности.</w:t>
            </w:r>
          </w:p>
          <w:p w:rsidR="00620E7B" w:rsidRPr="00146563" w:rsidRDefault="00620E7B" w:rsidP="00146563">
            <w:pPr>
              <w:numPr>
                <w:ilvl w:val="1"/>
                <w:numId w:val="13"/>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Wenn ich mehr Zeit hätte, würde ich mehr reisen.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(Если бы у меня было больше времени, я бы больше путешествовал.)</w:t>
            </w:r>
          </w:p>
          <w:p w:rsidR="00620E7B" w:rsidRPr="00146563" w:rsidRDefault="00620E7B" w:rsidP="00146563">
            <w:pPr>
              <w:numPr>
                <w:ilvl w:val="1"/>
                <w:numId w:val="13"/>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Er würde die Prüfung bestehen, wenn er besser lernen würde.</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(Он бы сдал экзамен, если бы лучше учился.)</w:t>
            </w:r>
          </w:p>
          <w:p w:rsidR="00620E7B" w:rsidRPr="00146563" w:rsidRDefault="00620E7B" w:rsidP="00146563">
            <w:pPr>
              <w:pStyle w:val="a3"/>
              <w:numPr>
                <w:ilvl w:val="0"/>
                <w:numId w:val="13"/>
              </w:numPr>
              <w:shd w:val="clear" w:color="auto" w:fill="FFFFFF"/>
              <w:spacing w:before="0" w:beforeAutospacing="0" w:after="0" w:afterAutospacing="0"/>
              <w:rPr>
                <w:color w:val="000000" w:themeColor="text1"/>
              </w:rPr>
            </w:pPr>
            <w:r w:rsidRPr="00146563">
              <w:rPr>
                <w:rStyle w:val="a4"/>
                <w:color w:val="000000" w:themeColor="text1"/>
              </w:rPr>
              <w:t>Гипотетические ситуации в прошлом:</w:t>
            </w:r>
          </w:p>
          <w:p w:rsidR="00620E7B" w:rsidRPr="00146563" w:rsidRDefault="00620E7B" w:rsidP="00146563">
            <w:pPr>
              <w:pStyle w:val="a3"/>
              <w:shd w:val="clear" w:color="auto" w:fill="FFFFFF"/>
              <w:spacing w:before="0" w:beforeAutospacing="0" w:after="0" w:afterAutospacing="0"/>
              <w:ind w:left="720"/>
              <w:rPr>
                <w:color w:val="000000" w:themeColor="text1"/>
              </w:rPr>
            </w:pPr>
            <w:r w:rsidRPr="00146563">
              <w:rPr>
                <w:color w:val="000000" w:themeColor="text1"/>
              </w:rPr>
              <w:t xml:space="preserve">Сослагательное наклонение II также применяется для описания нереализованных событий в прошлом, которые имели бы другой результат при других обстоятельствах. Для этого </w:t>
            </w:r>
            <w:r w:rsidRPr="00146563">
              <w:rPr>
                <w:color w:val="000000" w:themeColor="text1"/>
              </w:rPr>
              <w:lastRenderedPageBreak/>
              <w:t>используется форма </w:t>
            </w:r>
            <w:r w:rsidRPr="00146563">
              <w:rPr>
                <w:rStyle w:val="a4"/>
                <w:color w:val="000000" w:themeColor="text1"/>
              </w:rPr>
              <w:t>Plusquamperfekt</w:t>
            </w:r>
            <w:r w:rsidRPr="00146563">
              <w:rPr>
                <w:color w:val="000000" w:themeColor="text1"/>
              </w:rPr>
              <w:t> (плюсквамперфект).</w:t>
            </w:r>
          </w:p>
          <w:p w:rsidR="00620E7B" w:rsidRPr="00146563" w:rsidRDefault="00620E7B" w:rsidP="00146563">
            <w:pPr>
              <w:numPr>
                <w:ilvl w:val="1"/>
                <w:numId w:val="13"/>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Wenn er das gewusst hätte, wäre er nicht gegangen.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(Если бы он это знал, он бы не ушел.)</w:t>
            </w:r>
          </w:p>
          <w:p w:rsidR="00620E7B" w:rsidRPr="00146563" w:rsidRDefault="00620E7B" w:rsidP="00146563">
            <w:pPr>
              <w:numPr>
                <w:ilvl w:val="1"/>
                <w:numId w:val="13"/>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Ich hätte das Buch gelesen, wenn ich mehr Zeit gehabt hätte.</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(Я бы прочитал книгу, если бы у меня было больше времени.)</w:t>
            </w:r>
          </w:p>
          <w:p w:rsidR="00620E7B" w:rsidRPr="00146563" w:rsidRDefault="00620E7B" w:rsidP="00146563">
            <w:pPr>
              <w:pStyle w:val="a3"/>
              <w:numPr>
                <w:ilvl w:val="0"/>
                <w:numId w:val="13"/>
              </w:numPr>
              <w:shd w:val="clear" w:color="auto" w:fill="FFFFFF"/>
              <w:spacing w:before="0" w:beforeAutospacing="0" w:after="0" w:afterAutospacing="0"/>
              <w:rPr>
                <w:color w:val="000000" w:themeColor="text1"/>
              </w:rPr>
            </w:pPr>
            <w:r w:rsidRPr="00146563">
              <w:rPr>
                <w:rStyle w:val="a4"/>
                <w:color w:val="000000" w:themeColor="text1"/>
              </w:rPr>
              <w:t>Вежливые просьбы и предложения:</w:t>
            </w:r>
          </w:p>
          <w:p w:rsidR="00620E7B" w:rsidRPr="00146563" w:rsidRDefault="00620E7B" w:rsidP="00146563">
            <w:pPr>
              <w:pStyle w:val="a3"/>
              <w:shd w:val="clear" w:color="auto" w:fill="FFFFFF"/>
              <w:spacing w:before="0" w:beforeAutospacing="0" w:after="0" w:afterAutospacing="0"/>
              <w:ind w:left="720"/>
              <w:rPr>
                <w:color w:val="000000" w:themeColor="text1"/>
              </w:rPr>
            </w:pPr>
            <w:r w:rsidRPr="00146563">
              <w:rPr>
                <w:color w:val="000000" w:themeColor="text1"/>
              </w:rPr>
              <w:t>Konjunktiv II часто используется для выражения вежливых запросов, просьб или предложений, чтобы смягчить утверждение или просьбу.</w:t>
            </w:r>
          </w:p>
          <w:p w:rsidR="00620E7B" w:rsidRPr="00146563" w:rsidRDefault="00620E7B" w:rsidP="00146563">
            <w:pPr>
              <w:numPr>
                <w:ilvl w:val="1"/>
                <w:numId w:val="13"/>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Könnten Sie mir bitte helfen?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(Не могли бы вы мне помочь?)</w:t>
            </w:r>
          </w:p>
          <w:p w:rsidR="00620E7B" w:rsidRPr="00146563" w:rsidRDefault="00620E7B" w:rsidP="00146563">
            <w:pPr>
              <w:numPr>
                <w:ilvl w:val="1"/>
                <w:numId w:val="13"/>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Würden Sie mir bitte das Fenster schließen?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(Не закрыли бы вы окно?)</w:t>
            </w:r>
          </w:p>
          <w:p w:rsidR="00620E7B" w:rsidRPr="00146563" w:rsidRDefault="00620E7B" w:rsidP="00146563">
            <w:pPr>
              <w:pStyle w:val="a3"/>
              <w:numPr>
                <w:ilvl w:val="0"/>
                <w:numId w:val="13"/>
              </w:numPr>
              <w:shd w:val="clear" w:color="auto" w:fill="FFFFFF"/>
              <w:spacing w:before="0" w:beforeAutospacing="0" w:after="0" w:afterAutospacing="0"/>
              <w:rPr>
                <w:color w:val="000000" w:themeColor="text1"/>
              </w:rPr>
            </w:pPr>
            <w:r w:rsidRPr="00146563">
              <w:rPr>
                <w:rStyle w:val="a4"/>
                <w:color w:val="000000" w:themeColor="text1"/>
              </w:rPr>
              <w:t>Выражение желаемого или фантазийного:</w:t>
            </w:r>
          </w:p>
          <w:p w:rsidR="00620E7B" w:rsidRPr="00146563" w:rsidRDefault="00620E7B" w:rsidP="00146563">
            <w:pPr>
              <w:pStyle w:val="a3"/>
              <w:shd w:val="clear" w:color="auto" w:fill="FFFFFF"/>
              <w:spacing w:before="0" w:beforeAutospacing="0" w:after="0" w:afterAutospacing="0"/>
              <w:ind w:left="720"/>
              <w:rPr>
                <w:color w:val="000000" w:themeColor="text1"/>
              </w:rPr>
            </w:pPr>
            <w:r w:rsidRPr="00146563">
              <w:rPr>
                <w:color w:val="000000" w:themeColor="text1"/>
              </w:rPr>
              <w:t>В некоторых случаях сослагательное наклонение II употребляется для выражения желаемого или невозможного.</w:t>
            </w:r>
          </w:p>
          <w:p w:rsidR="00620E7B" w:rsidRPr="00146563" w:rsidRDefault="00620E7B" w:rsidP="00146563">
            <w:pPr>
              <w:numPr>
                <w:ilvl w:val="1"/>
                <w:numId w:val="13"/>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Ach, wenn ich nur mehr Zeit hätte!</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(Ах, если бы у меня было больше времени!)</w:t>
            </w:r>
          </w:p>
          <w:p w:rsidR="00620E7B" w:rsidRPr="00146563" w:rsidRDefault="00620E7B" w:rsidP="00146563">
            <w:pPr>
              <w:numPr>
                <w:ilvl w:val="1"/>
                <w:numId w:val="13"/>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Ich wünschte, ich wäre jetzt am Meer.</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(Я бы хотел, чтобы я был сейчас на море.)</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Примеры и контексты</w:t>
            </w:r>
          </w:p>
          <w:p w:rsidR="00620E7B" w:rsidRPr="00146563" w:rsidRDefault="00620E7B" w:rsidP="00146563">
            <w:pPr>
              <w:pStyle w:val="a3"/>
              <w:numPr>
                <w:ilvl w:val="0"/>
                <w:numId w:val="14"/>
              </w:numPr>
              <w:shd w:val="clear" w:color="auto" w:fill="FFFFFF"/>
              <w:spacing w:before="0" w:beforeAutospacing="0" w:after="0" w:afterAutospacing="0"/>
              <w:rPr>
                <w:color w:val="000000" w:themeColor="text1"/>
              </w:rPr>
            </w:pPr>
            <w:r w:rsidRPr="00146563">
              <w:rPr>
                <w:rStyle w:val="a4"/>
                <w:color w:val="000000" w:themeColor="text1"/>
              </w:rPr>
              <w:t>Если бы он приехал раньше, мы бы успели встретиться.</w:t>
            </w:r>
          </w:p>
          <w:p w:rsidR="00620E7B" w:rsidRPr="00146563" w:rsidRDefault="00620E7B" w:rsidP="00146563">
            <w:pPr>
              <w:numPr>
                <w:ilvl w:val="1"/>
                <w:numId w:val="14"/>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7"/>
                <w:rFonts w:ascii="Times New Roman" w:hAnsi="Times New Roman" w:cs="Times New Roman"/>
                <w:color w:val="000000" w:themeColor="text1"/>
                <w:sz w:val="24"/>
                <w:szCs w:val="24"/>
                <w:lang w:val="en-US"/>
              </w:rPr>
              <w:t>Wenn er früher gekommen wäre, hätten wir uns getroffen.</w:t>
            </w:r>
          </w:p>
          <w:p w:rsidR="00620E7B" w:rsidRPr="00146563" w:rsidRDefault="00620E7B" w:rsidP="00146563">
            <w:pPr>
              <w:pStyle w:val="a3"/>
              <w:numPr>
                <w:ilvl w:val="0"/>
                <w:numId w:val="14"/>
              </w:numPr>
              <w:shd w:val="clear" w:color="auto" w:fill="FFFFFF"/>
              <w:spacing w:before="0" w:beforeAutospacing="0" w:after="0" w:afterAutospacing="0"/>
              <w:rPr>
                <w:color w:val="000000" w:themeColor="text1"/>
              </w:rPr>
            </w:pPr>
            <w:r w:rsidRPr="00146563">
              <w:rPr>
                <w:rStyle w:val="a4"/>
                <w:color w:val="000000" w:themeColor="text1"/>
              </w:rPr>
              <w:t>Если бы я знал об этом, я бы тебе рассказал.</w:t>
            </w:r>
          </w:p>
          <w:p w:rsidR="00620E7B" w:rsidRPr="00146563" w:rsidRDefault="00620E7B" w:rsidP="00146563">
            <w:pPr>
              <w:numPr>
                <w:ilvl w:val="1"/>
                <w:numId w:val="14"/>
              </w:numPr>
              <w:shd w:val="clear" w:color="auto" w:fill="FFFFFF"/>
              <w:spacing w:before="100" w:beforeAutospacing="1" w:after="0" w:line="240" w:lineRule="auto"/>
              <w:rPr>
                <w:rFonts w:ascii="Times New Roman" w:hAnsi="Times New Roman" w:cs="Times New Roman"/>
                <w:color w:val="000000" w:themeColor="text1"/>
                <w:sz w:val="24"/>
                <w:szCs w:val="24"/>
                <w:lang w:val="en-US"/>
              </w:rPr>
            </w:pPr>
            <w:r w:rsidRPr="00146563">
              <w:rPr>
                <w:rStyle w:val="a7"/>
                <w:rFonts w:ascii="Times New Roman" w:hAnsi="Times New Roman" w:cs="Times New Roman"/>
                <w:color w:val="000000" w:themeColor="text1"/>
                <w:sz w:val="24"/>
                <w:szCs w:val="24"/>
                <w:lang w:val="en-US"/>
              </w:rPr>
              <w:t>Wenn ich davon gewusst hätte, hätte ich es dir erzählt.</w:t>
            </w:r>
          </w:p>
          <w:p w:rsidR="00620E7B" w:rsidRPr="00146563" w:rsidRDefault="00620E7B" w:rsidP="00146563">
            <w:pPr>
              <w:pStyle w:val="a3"/>
              <w:numPr>
                <w:ilvl w:val="0"/>
                <w:numId w:val="14"/>
              </w:numPr>
              <w:shd w:val="clear" w:color="auto" w:fill="FFFFFF"/>
              <w:spacing w:before="0" w:beforeAutospacing="0" w:after="0" w:afterAutospacing="0"/>
              <w:rPr>
                <w:color w:val="000000" w:themeColor="text1"/>
              </w:rPr>
            </w:pPr>
            <w:r w:rsidRPr="00146563">
              <w:rPr>
                <w:rStyle w:val="a4"/>
                <w:color w:val="000000" w:themeColor="text1"/>
              </w:rPr>
              <w:t>Он бы лучше понял это, если бы ты объяснил.</w:t>
            </w:r>
          </w:p>
          <w:p w:rsidR="00620E7B" w:rsidRPr="00146563" w:rsidRDefault="00620E7B" w:rsidP="00146563">
            <w:pPr>
              <w:numPr>
                <w:ilvl w:val="1"/>
                <w:numId w:val="14"/>
              </w:numPr>
              <w:shd w:val="clear" w:color="auto" w:fill="FFFFFF"/>
              <w:spacing w:after="0" w:line="240" w:lineRule="auto"/>
              <w:rPr>
                <w:rFonts w:ascii="Times New Roman" w:hAnsi="Times New Roman" w:cs="Times New Roman"/>
                <w:color w:val="000000" w:themeColor="text1"/>
                <w:sz w:val="24"/>
                <w:szCs w:val="24"/>
                <w:lang w:val="en-US"/>
              </w:rPr>
            </w:pPr>
            <w:r w:rsidRPr="00146563">
              <w:rPr>
                <w:rStyle w:val="a7"/>
                <w:rFonts w:ascii="Times New Roman" w:hAnsi="Times New Roman" w:cs="Times New Roman"/>
                <w:color w:val="000000" w:themeColor="text1"/>
                <w:sz w:val="24"/>
                <w:szCs w:val="24"/>
                <w:lang w:val="en-US"/>
              </w:rPr>
              <w:t>Er würde es besser verstehen, wenn du es ihm erklären würdest.</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Сослагательное наклонение II в косвенной речи</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В косвенной речи Konjunktiv II также используется для передачи утверждений, вопросов или пожеланий, которые исходят от другого лица, но передаются с условностью или вежливостью.</w:t>
            </w:r>
          </w:p>
          <w:p w:rsidR="00620E7B" w:rsidRPr="00146563" w:rsidRDefault="00620E7B" w:rsidP="00146563">
            <w:pPr>
              <w:numPr>
                <w:ilvl w:val="0"/>
                <w:numId w:val="15"/>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Er sagte, er wäre gestern zu Hause gewesen.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(Он сказал, что вчера был дома.)</w:t>
            </w:r>
          </w:p>
          <w:p w:rsidR="00620E7B" w:rsidRPr="00146563" w:rsidRDefault="00620E7B" w:rsidP="00146563">
            <w:pPr>
              <w:numPr>
                <w:ilvl w:val="0"/>
                <w:numId w:val="15"/>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Sie fragte, ob wir ihr helfen könnten.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(Она спросила, могли бы мы ей помочь.)</w:t>
            </w:r>
          </w:p>
          <w:p w:rsidR="00620E7B" w:rsidRPr="00146563" w:rsidRDefault="00620E7B" w:rsidP="00146563">
            <w:pPr>
              <w:pStyle w:val="4"/>
              <w:shd w:val="clear" w:color="auto" w:fill="FFFFFF"/>
              <w:spacing w:before="0"/>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Сослагательное наклонение II и выражения с “würde”</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Одним из важнейших аспектов сослагательного наклонения II является использование формы </w:t>
            </w:r>
            <w:r w:rsidRPr="00146563">
              <w:rPr>
                <w:rStyle w:val="a4"/>
                <w:color w:val="000000" w:themeColor="text1"/>
              </w:rPr>
              <w:t>würde</w:t>
            </w:r>
            <w:r w:rsidRPr="00146563">
              <w:rPr>
                <w:color w:val="000000" w:themeColor="text1"/>
              </w:rPr>
              <w:t> с инфинитивом другого глагола. Эта форма образует так называемую “мягкую” форму сослагательного наклонения II, которая используется для большей гибкости и охвата разных ситуаций.</w:t>
            </w:r>
          </w:p>
          <w:p w:rsidR="00620E7B" w:rsidRPr="00146563" w:rsidRDefault="00620E7B" w:rsidP="00146563">
            <w:pPr>
              <w:numPr>
                <w:ilvl w:val="0"/>
                <w:numId w:val="16"/>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Ich würde gern wissen, wie du das gemacht hast.</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(Я бы хотел знать, как ты это сделал.)</w:t>
            </w:r>
          </w:p>
          <w:p w:rsidR="00620E7B" w:rsidRPr="00146563" w:rsidRDefault="00620E7B" w:rsidP="00146563">
            <w:pPr>
              <w:numPr>
                <w:ilvl w:val="0"/>
                <w:numId w:val="16"/>
              </w:numPr>
              <w:shd w:val="clear" w:color="auto" w:fill="FFFFFF"/>
              <w:spacing w:after="0" w:line="240" w:lineRule="auto"/>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Wir würden mehr Freizeit haben, wenn wir nicht so viel arbeiten müssten.</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(У нас было бы больше свободного времени, если бы нам не приходилось так много работать</w:t>
            </w:r>
          </w:p>
        </w:tc>
      </w:tr>
      <w:tr w:rsidR="00620E7B" w:rsidRPr="00146563" w:rsidTr="00620E7B">
        <w:trPr>
          <w:trHeight w:val="3533"/>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21 </w:t>
            </w:r>
            <w:r w:rsidRPr="00146563">
              <w:rPr>
                <w:rFonts w:ascii="Times New Roman" w:hAnsi="Times New Roman" w:cs="Times New Roman"/>
                <w:color w:val="000000" w:themeColor="text1"/>
                <w:sz w:val="24"/>
                <w:szCs w:val="24"/>
              </w:rPr>
              <w:t>Числительные в немецком языке</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shd w:val="clear" w:color="auto" w:fill="FFFFFF"/>
                <w:lang w:eastAsia="ru-RU"/>
              </w:rPr>
              <w:t>Числа — это, пожалуй, одна из самых важных языковых категорий. Явным свидетельством этого является тот факт, что дети с самого раннего возраста учатся считать — хотя бы на пальцах. С помощью чисел выражается время, рост, вес, даты и многое-многое другое. Сегодня мы попробуем разобраться во всем многообразии числительных в немецком языке.</w:t>
            </w:r>
          </w:p>
          <w:p w:rsidR="00620E7B" w:rsidRPr="00146563" w:rsidRDefault="00620E7B" w:rsidP="00146563">
            <w:pPr>
              <w:shd w:val="clear" w:color="auto" w:fill="FFFFFF"/>
              <w:spacing w:after="0" w:line="240" w:lineRule="auto"/>
              <w:jc w:val="center"/>
              <w:outlineLvl w:val="1"/>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Какие они бывают?</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color w:val="000000" w:themeColor="text1"/>
                <w:sz w:val="24"/>
                <w:szCs w:val="24"/>
                <w:shd w:val="clear" w:color="auto" w:fill="FFFFFF"/>
                <w:lang w:eastAsia="ru-RU"/>
              </w:rPr>
              <w:t>Всего можно выделить три больших группы:</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количественные;</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порядковые;</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дробные.</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Чем отличаются дроби от всего остального, рассказывать не стоит, а вот количественные и порядковые часто путают, хотя в них нет ничего сложного! </w:t>
            </w:r>
            <w:r w:rsidRPr="00146563">
              <w:rPr>
                <w:rFonts w:ascii="Times New Roman" w:hAnsi="Times New Roman" w:cs="Times New Roman"/>
                <w:color w:val="000000" w:themeColor="text1"/>
                <w:sz w:val="24"/>
                <w:szCs w:val="24"/>
                <w:lang w:eastAsia="ru-RU"/>
              </w:rPr>
              <w:br/>
            </w:r>
            <w:r w:rsidRPr="00146563">
              <w:rPr>
                <w:rFonts w:ascii="MS Mincho" w:eastAsia="MS Mincho" w:hAnsi="MS Mincho" w:cs="MS Mincho" w:hint="eastAsia"/>
                <w:b/>
                <w:bCs/>
                <w:color w:val="000000" w:themeColor="text1"/>
                <w:sz w:val="24"/>
                <w:szCs w:val="24"/>
                <w:shd w:val="clear" w:color="auto" w:fill="FFFFFF"/>
                <w:lang w:eastAsia="ru-RU"/>
              </w:rPr>
              <w:t>➤</w:t>
            </w:r>
            <w:r w:rsidRPr="00146563">
              <w:rPr>
                <w:rFonts w:ascii="Times New Roman" w:hAnsi="Times New Roman" w:cs="Times New Roman"/>
                <w:b/>
                <w:bCs/>
                <w:color w:val="000000" w:themeColor="text1"/>
                <w:sz w:val="24"/>
                <w:szCs w:val="24"/>
                <w:shd w:val="clear" w:color="auto" w:fill="FFFFFF"/>
                <w:lang w:eastAsia="ru-RU"/>
              </w:rPr>
              <w:t xml:space="preserve"> Количественные</w:t>
            </w:r>
            <w:r w:rsidRPr="00146563">
              <w:rPr>
                <w:rFonts w:ascii="Times New Roman" w:hAnsi="Times New Roman" w:cs="Times New Roman"/>
                <w:color w:val="000000" w:themeColor="text1"/>
                <w:sz w:val="24"/>
                <w:szCs w:val="24"/>
                <w:shd w:val="clear" w:color="auto" w:fill="FFFFFF"/>
                <w:lang w:eastAsia="ru-RU"/>
              </w:rPr>
              <w:t>, как следует из названия, выражают </w:t>
            </w:r>
            <w:r w:rsidRPr="00146563">
              <w:rPr>
                <w:rFonts w:ascii="Times New Roman" w:hAnsi="Times New Roman" w:cs="Times New Roman"/>
                <w:i/>
                <w:iCs/>
                <w:color w:val="000000" w:themeColor="text1"/>
                <w:sz w:val="24"/>
                <w:szCs w:val="24"/>
                <w:shd w:val="clear" w:color="auto" w:fill="FFFFFF"/>
                <w:lang w:eastAsia="ru-RU"/>
              </w:rPr>
              <w:t>количество</w:t>
            </w:r>
            <w:r w:rsidRPr="00146563">
              <w:rPr>
                <w:rFonts w:ascii="Times New Roman" w:hAnsi="Times New Roman" w:cs="Times New Roman"/>
                <w:color w:val="000000" w:themeColor="text1"/>
                <w:sz w:val="24"/>
                <w:szCs w:val="24"/>
                <w:shd w:val="clear" w:color="auto" w:fill="FFFFFF"/>
                <w:lang w:eastAsia="ru-RU"/>
              </w:rPr>
              <w:t> и отвечают на вопрос «Сколько?»:</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u w:val="single"/>
                <w:lang w:eastAsia="ru-RU"/>
              </w:rPr>
              <w:t>один</w:t>
            </w:r>
            <w:r w:rsidRPr="00146563">
              <w:rPr>
                <w:rFonts w:ascii="Times New Roman" w:hAnsi="Times New Roman" w:cs="Times New Roman"/>
                <w:color w:val="000000" w:themeColor="text1"/>
                <w:sz w:val="24"/>
                <w:szCs w:val="24"/>
                <w:lang w:eastAsia="ru-RU"/>
              </w:rPr>
              <w:t> человек (сколько?),</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u w:val="single"/>
                <w:lang w:eastAsia="ru-RU"/>
              </w:rPr>
              <w:t>два</w:t>
            </w:r>
            <w:r w:rsidRPr="00146563">
              <w:rPr>
                <w:rFonts w:ascii="Times New Roman" w:hAnsi="Times New Roman" w:cs="Times New Roman"/>
                <w:color w:val="000000" w:themeColor="text1"/>
                <w:sz w:val="24"/>
                <w:szCs w:val="24"/>
                <w:lang w:eastAsia="ru-RU"/>
              </w:rPr>
              <w:t> помидора (сколько?) и т.д.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MS Mincho" w:eastAsia="MS Mincho" w:hAnsi="MS Mincho" w:cs="MS Mincho" w:hint="eastAsia"/>
                <w:b/>
                <w:bCs/>
                <w:color w:val="000000" w:themeColor="text1"/>
                <w:sz w:val="24"/>
                <w:szCs w:val="24"/>
                <w:lang w:eastAsia="ru-RU"/>
              </w:rPr>
              <w:lastRenderedPageBreak/>
              <w:t>➤</w:t>
            </w:r>
            <w:r w:rsidRPr="00146563">
              <w:rPr>
                <w:rFonts w:ascii="Times New Roman" w:hAnsi="Times New Roman" w:cs="Times New Roman"/>
                <w:b/>
                <w:bCs/>
                <w:color w:val="000000" w:themeColor="text1"/>
                <w:sz w:val="24"/>
                <w:szCs w:val="24"/>
                <w:lang w:eastAsia="ru-RU"/>
              </w:rPr>
              <w:t xml:space="preserve"> Порядковые</w:t>
            </w:r>
            <w:r w:rsidRPr="00146563">
              <w:rPr>
                <w:rFonts w:ascii="Times New Roman" w:hAnsi="Times New Roman" w:cs="Times New Roman"/>
                <w:color w:val="000000" w:themeColor="text1"/>
                <w:sz w:val="24"/>
                <w:szCs w:val="24"/>
                <w:lang w:eastAsia="ru-RU"/>
              </w:rPr>
              <w:t> показывают, соответственно, </w:t>
            </w:r>
            <w:r w:rsidRPr="00146563">
              <w:rPr>
                <w:rFonts w:ascii="Times New Roman" w:hAnsi="Times New Roman" w:cs="Times New Roman"/>
                <w:i/>
                <w:iCs/>
                <w:color w:val="000000" w:themeColor="text1"/>
                <w:sz w:val="24"/>
                <w:szCs w:val="24"/>
                <w:lang w:eastAsia="ru-RU"/>
              </w:rPr>
              <w:t>порядок</w:t>
            </w:r>
            <w:r w:rsidRPr="00146563">
              <w:rPr>
                <w:rFonts w:ascii="Times New Roman" w:hAnsi="Times New Roman" w:cs="Times New Roman"/>
                <w:color w:val="000000" w:themeColor="text1"/>
                <w:sz w:val="24"/>
                <w:szCs w:val="24"/>
                <w:lang w:eastAsia="ru-RU"/>
              </w:rPr>
              <w:t> и отвечают на вопрос  «Который (по счёту)?»:</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u w:val="single"/>
                <w:lang w:eastAsia="ru-RU"/>
              </w:rPr>
              <w:t>первый</w:t>
            </w:r>
            <w:r w:rsidRPr="00146563">
              <w:rPr>
                <w:rFonts w:ascii="Times New Roman" w:hAnsi="Times New Roman" w:cs="Times New Roman"/>
                <w:color w:val="000000" w:themeColor="text1"/>
                <w:sz w:val="24"/>
                <w:szCs w:val="24"/>
                <w:lang w:eastAsia="ru-RU"/>
              </w:rPr>
              <w:t> в моей жизни (который по счёту?),</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u w:val="single"/>
                <w:lang w:eastAsia="ru-RU"/>
              </w:rPr>
              <w:t>семнадцатый</w:t>
            </w:r>
            <w:r w:rsidRPr="00146563">
              <w:rPr>
                <w:rFonts w:ascii="Times New Roman" w:hAnsi="Times New Roman" w:cs="Times New Roman"/>
                <w:color w:val="000000" w:themeColor="text1"/>
                <w:sz w:val="24"/>
                <w:szCs w:val="24"/>
                <w:lang w:eastAsia="ru-RU"/>
              </w:rPr>
              <w:t> этаж (который по счёту?) и т.д.</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shd w:val="clear" w:color="auto" w:fill="FFFFFF"/>
                <w:lang w:eastAsia="ru-RU"/>
              </w:rPr>
              <w:t>Перечислим важные особенности немецких количественных числительных:</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Отвечают на вопрос </w:t>
            </w:r>
            <w:r w:rsidRPr="00146563">
              <w:rPr>
                <w:rFonts w:ascii="Times New Roman" w:hAnsi="Times New Roman" w:cs="Times New Roman"/>
                <w:b/>
                <w:bCs/>
                <w:color w:val="000000" w:themeColor="text1"/>
                <w:sz w:val="24"/>
                <w:szCs w:val="24"/>
                <w:lang w:eastAsia="ru-RU"/>
              </w:rPr>
              <w:t>Сколько? — Wie viel?</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Числительное </w:t>
            </w:r>
            <w:r w:rsidRPr="00146563">
              <w:rPr>
                <w:rFonts w:ascii="Times New Roman" w:hAnsi="Times New Roman" w:cs="Times New Roman"/>
                <w:i/>
                <w:iCs/>
                <w:color w:val="000000" w:themeColor="text1"/>
                <w:sz w:val="24"/>
                <w:szCs w:val="24"/>
                <w:lang w:eastAsia="ru-RU"/>
              </w:rPr>
              <w:t>один</w:t>
            </w:r>
            <w:r w:rsidRPr="00146563">
              <w:rPr>
                <w:rFonts w:ascii="Times New Roman" w:hAnsi="Times New Roman" w:cs="Times New Roman"/>
                <w:color w:val="000000" w:themeColor="text1"/>
                <w:sz w:val="24"/>
                <w:szCs w:val="24"/>
                <w:lang w:eastAsia="ru-RU"/>
              </w:rPr>
              <w:t> может иметь такие формы как</w:t>
            </w:r>
            <w:r w:rsidRPr="00146563">
              <w:rPr>
                <w:rFonts w:ascii="Times New Roman" w:hAnsi="Times New Roman" w:cs="Times New Roman"/>
                <w:b/>
                <w:bCs/>
                <w:color w:val="000000" w:themeColor="text1"/>
                <w:sz w:val="24"/>
                <w:szCs w:val="24"/>
                <w:lang w:eastAsia="ru-RU"/>
              </w:rPr>
              <w:t> eins, einen, eine</w:t>
            </w:r>
            <w:r w:rsidRPr="00146563">
              <w:rPr>
                <w:rFonts w:ascii="Times New Roman" w:hAnsi="Times New Roman" w:cs="Times New Roman"/>
                <w:color w:val="000000" w:themeColor="text1"/>
                <w:sz w:val="24"/>
                <w:szCs w:val="24"/>
                <w:lang w:eastAsia="ru-RU"/>
              </w:rPr>
              <w:t> (в случае, если это числительное заменяет собой существительное):</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Wie viele Kinder hast du?</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Сколько у тебя детей?</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Ich habe </w:t>
            </w:r>
            <w:r w:rsidRPr="00146563">
              <w:rPr>
                <w:rFonts w:ascii="Times New Roman" w:hAnsi="Times New Roman" w:cs="Times New Roman"/>
                <w:b/>
                <w:bCs/>
                <w:color w:val="000000" w:themeColor="text1"/>
                <w:sz w:val="24"/>
                <w:szCs w:val="24"/>
                <w:u w:val="single"/>
                <w:lang w:eastAsia="ru-RU"/>
              </w:rPr>
              <w:t>eins</w:t>
            </w:r>
            <w:r w:rsidRPr="00146563">
              <w:rPr>
                <w:rFonts w:ascii="Times New Roman" w:hAnsi="Times New Roman" w:cs="Times New Roman"/>
                <w:color w:val="000000" w:themeColor="text1"/>
                <w:sz w:val="24"/>
                <w:szCs w:val="24"/>
                <w:lang w:eastAsia="ru-RU"/>
              </w:rPr>
              <w:t> (= ein Kind). — </w:t>
            </w:r>
            <w:r w:rsidRPr="00146563">
              <w:rPr>
                <w:rFonts w:ascii="Times New Roman" w:hAnsi="Times New Roman" w:cs="Times New Roman"/>
                <w:i/>
                <w:iCs/>
                <w:color w:val="000000" w:themeColor="text1"/>
                <w:sz w:val="24"/>
                <w:szCs w:val="24"/>
                <w:lang w:eastAsia="ru-RU"/>
              </w:rPr>
              <w:t>У меня один (=один ребенок).</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Hast du viele Teller?</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У тебя много тарелок?</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Ich habe nur </w:t>
            </w:r>
            <w:r w:rsidRPr="00146563">
              <w:rPr>
                <w:rFonts w:ascii="Times New Roman" w:hAnsi="Times New Roman" w:cs="Times New Roman"/>
                <w:b/>
                <w:bCs/>
                <w:color w:val="000000" w:themeColor="text1"/>
                <w:sz w:val="24"/>
                <w:szCs w:val="24"/>
                <w:u w:val="single"/>
                <w:lang w:eastAsia="ru-RU"/>
              </w:rPr>
              <w:t>einen</w:t>
            </w:r>
            <w:r w:rsidRPr="00146563">
              <w:rPr>
                <w:rFonts w:ascii="Times New Roman" w:hAnsi="Times New Roman" w:cs="Times New Roman"/>
                <w:color w:val="000000" w:themeColor="text1"/>
                <w:sz w:val="24"/>
                <w:szCs w:val="24"/>
                <w:lang w:eastAsia="ru-RU"/>
              </w:rPr>
              <w:t> (= einen Teller). —</w:t>
            </w:r>
            <w:r w:rsidRPr="00146563">
              <w:rPr>
                <w:rFonts w:ascii="Times New Roman" w:hAnsi="Times New Roman" w:cs="Times New Roman"/>
                <w:i/>
                <w:iCs/>
                <w:color w:val="000000" w:themeColor="text1"/>
                <w:sz w:val="24"/>
                <w:szCs w:val="24"/>
                <w:lang w:eastAsia="ru-RU"/>
              </w:rPr>
              <w:t> У меня только одна (=одна тарелка).</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Числительное</w:t>
            </w:r>
            <w:r w:rsidRPr="00146563">
              <w:rPr>
                <w:rFonts w:ascii="Times New Roman" w:hAnsi="Times New Roman" w:cs="Times New Roman"/>
                <w:i/>
                <w:iCs/>
                <w:color w:val="000000" w:themeColor="text1"/>
                <w:sz w:val="24"/>
                <w:szCs w:val="24"/>
                <w:lang w:eastAsia="ru-RU"/>
              </w:rPr>
              <w:t> один</w:t>
            </w:r>
            <w:r w:rsidRPr="00146563">
              <w:rPr>
                <w:rFonts w:ascii="Times New Roman" w:hAnsi="Times New Roman" w:cs="Times New Roman"/>
                <w:color w:val="000000" w:themeColor="text1"/>
                <w:sz w:val="24"/>
                <w:szCs w:val="24"/>
                <w:lang w:eastAsia="ru-RU"/>
              </w:rPr>
              <w:t> может употребляться самостоятельно и образовывать разделительный </w:t>
            </w:r>
            <w:hyperlink r:id="rId13" w:history="1">
              <w:r w:rsidRPr="00146563">
                <w:rPr>
                  <w:rFonts w:ascii="Times New Roman" w:hAnsi="Times New Roman" w:cs="Times New Roman"/>
                  <w:b/>
                  <w:bCs/>
                  <w:color w:val="000000" w:themeColor="text1"/>
                  <w:sz w:val="24"/>
                  <w:szCs w:val="24"/>
                  <w:u w:val="single"/>
                  <w:lang w:eastAsia="ru-RU"/>
                </w:rPr>
                <w:t>Genitiv</w:t>
              </w:r>
            </w:hyperlink>
            <w:r w:rsidRPr="00146563">
              <w:rPr>
                <w:rFonts w:ascii="Times New Roman" w:hAnsi="Times New Roman" w:cs="Times New Roman"/>
                <w:color w:val="000000" w:themeColor="text1"/>
                <w:sz w:val="24"/>
                <w:szCs w:val="24"/>
                <w:lang w:eastAsia="ru-RU"/>
              </w:rPr>
              <w:t>, тогда оно склоняется как определённый артикль и сочетается с дополнениями в родительном падеже во </w:t>
            </w:r>
            <w:hyperlink r:id="rId14" w:history="1">
              <w:r w:rsidRPr="00146563">
                <w:rPr>
                  <w:rFonts w:ascii="Times New Roman" w:hAnsi="Times New Roman" w:cs="Times New Roman"/>
                  <w:b/>
                  <w:bCs/>
                  <w:color w:val="000000" w:themeColor="text1"/>
                  <w:sz w:val="24"/>
                  <w:szCs w:val="24"/>
                  <w:u w:val="single"/>
                  <w:lang w:eastAsia="ru-RU"/>
                </w:rPr>
                <w:t>множественном числе</w:t>
              </w:r>
            </w:hyperlink>
            <w:r w:rsidRPr="00146563">
              <w:rPr>
                <w:rFonts w:ascii="Times New Roman" w:hAnsi="Times New Roman" w:cs="Times New Roman"/>
                <w:color w:val="000000" w:themeColor="text1"/>
                <w:sz w:val="24"/>
                <w:szCs w:val="24"/>
                <w:lang w:eastAsia="ru-RU"/>
              </w:rPr>
              <w:t>:</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w:t>
            </w:r>
            <w:r w:rsidRPr="00146563">
              <w:rPr>
                <w:rFonts w:ascii="Times New Roman" w:hAnsi="Times New Roman" w:cs="Times New Roman"/>
                <w:b/>
                <w:bCs/>
                <w:color w:val="000000" w:themeColor="text1"/>
                <w:sz w:val="24"/>
                <w:szCs w:val="24"/>
                <w:u w:val="single"/>
                <w:lang w:eastAsia="ru-RU"/>
              </w:rPr>
              <w:t>eine</w:t>
            </w:r>
            <w:r w:rsidRPr="00146563">
              <w:rPr>
                <w:rFonts w:ascii="Times New Roman" w:hAnsi="Times New Roman" w:cs="Times New Roman"/>
                <w:b/>
                <w:bCs/>
                <w:color w:val="000000" w:themeColor="text1"/>
                <w:sz w:val="24"/>
                <w:szCs w:val="24"/>
                <w:lang w:eastAsia="ru-RU"/>
              </w:rPr>
              <w:t> der besten Freundinnen</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одна из лучших подруг</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w:t>
            </w:r>
            <w:r w:rsidRPr="00146563">
              <w:rPr>
                <w:rFonts w:ascii="Times New Roman" w:hAnsi="Times New Roman" w:cs="Times New Roman"/>
                <w:b/>
                <w:bCs/>
                <w:color w:val="000000" w:themeColor="text1"/>
                <w:sz w:val="24"/>
                <w:szCs w:val="24"/>
                <w:u w:val="single"/>
                <w:lang w:eastAsia="ru-RU"/>
              </w:rPr>
              <w:t>einer</w:t>
            </w:r>
            <w:r w:rsidRPr="00146563">
              <w:rPr>
                <w:rFonts w:ascii="Times New Roman" w:hAnsi="Times New Roman" w:cs="Times New Roman"/>
                <w:b/>
                <w:bCs/>
                <w:color w:val="000000" w:themeColor="text1"/>
                <w:sz w:val="24"/>
                <w:szCs w:val="24"/>
                <w:lang w:eastAsia="ru-RU"/>
              </w:rPr>
              <w:t> der besten Freunden</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один из лучших друзей</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w:t>
            </w:r>
            <w:r w:rsidRPr="00146563">
              <w:rPr>
                <w:rFonts w:ascii="Times New Roman" w:hAnsi="Times New Roman" w:cs="Times New Roman"/>
                <w:b/>
                <w:bCs/>
                <w:color w:val="000000" w:themeColor="text1"/>
                <w:sz w:val="24"/>
                <w:szCs w:val="24"/>
                <w:u w:val="single"/>
                <w:lang w:eastAsia="ru-RU"/>
              </w:rPr>
              <w:t>einer</w:t>
            </w:r>
            <w:r w:rsidRPr="00146563">
              <w:rPr>
                <w:rFonts w:ascii="Times New Roman" w:hAnsi="Times New Roman" w:cs="Times New Roman"/>
                <w:b/>
                <w:bCs/>
                <w:color w:val="000000" w:themeColor="text1"/>
                <w:sz w:val="24"/>
                <w:szCs w:val="24"/>
                <w:lang w:eastAsia="ru-RU"/>
              </w:rPr>
              <w:t> von uns</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один из нас </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Если перед числительным стоит </w:t>
            </w:r>
            <w:hyperlink r:id="rId15" w:history="1">
              <w:r w:rsidRPr="00146563">
                <w:rPr>
                  <w:rFonts w:ascii="Times New Roman" w:hAnsi="Times New Roman" w:cs="Times New Roman"/>
                  <w:b/>
                  <w:bCs/>
                  <w:color w:val="000000" w:themeColor="text1"/>
                  <w:sz w:val="24"/>
                  <w:szCs w:val="24"/>
                  <w:u w:val="single"/>
                  <w:lang w:eastAsia="ru-RU"/>
                </w:rPr>
                <w:t>определённый артикль</w:t>
              </w:r>
            </w:hyperlink>
            <w:r w:rsidRPr="00146563">
              <w:rPr>
                <w:rFonts w:ascii="Times New Roman" w:hAnsi="Times New Roman" w:cs="Times New Roman"/>
                <w:color w:val="000000" w:themeColor="text1"/>
                <w:sz w:val="24"/>
                <w:szCs w:val="24"/>
                <w:lang w:eastAsia="ru-RU"/>
              </w:rPr>
              <w:t>, то оно склоняется по слабому типу:</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die </w:t>
            </w:r>
            <w:r w:rsidRPr="00146563">
              <w:rPr>
                <w:rFonts w:ascii="Times New Roman" w:hAnsi="Times New Roman" w:cs="Times New Roman"/>
                <w:b/>
                <w:bCs/>
                <w:color w:val="000000" w:themeColor="text1"/>
                <w:sz w:val="24"/>
                <w:szCs w:val="24"/>
                <w:u w:val="single"/>
                <w:lang w:eastAsia="ru-RU"/>
              </w:rPr>
              <w:t>eine</w:t>
            </w:r>
            <w:r w:rsidRPr="00146563">
              <w:rPr>
                <w:rFonts w:ascii="Times New Roman" w:hAnsi="Times New Roman" w:cs="Times New Roman"/>
                <w:b/>
                <w:bCs/>
                <w:color w:val="000000" w:themeColor="text1"/>
                <w:sz w:val="24"/>
                <w:szCs w:val="24"/>
                <w:lang w:eastAsia="ru-RU"/>
              </w:rPr>
              <w:t> von Frauen</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единственная из женщин </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Hundert</w:t>
            </w:r>
            <w:r w:rsidRPr="00146563">
              <w:rPr>
                <w:rFonts w:ascii="Times New Roman" w:hAnsi="Times New Roman" w:cs="Times New Roman"/>
                <w:color w:val="000000" w:themeColor="text1"/>
                <w:sz w:val="24"/>
                <w:szCs w:val="24"/>
                <w:lang w:eastAsia="ru-RU"/>
              </w:rPr>
              <w:t> (100) и </w:t>
            </w:r>
            <w:r w:rsidRPr="00146563">
              <w:rPr>
                <w:rFonts w:ascii="Times New Roman" w:hAnsi="Times New Roman" w:cs="Times New Roman"/>
                <w:b/>
                <w:bCs/>
                <w:color w:val="000000" w:themeColor="text1"/>
                <w:sz w:val="24"/>
                <w:szCs w:val="24"/>
                <w:lang w:eastAsia="ru-RU"/>
              </w:rPr>
              <w:t>tausend</w:t>
            </w:r>
            <w:r w:rsidRPr="00146563">
              <w:rPr>
                <w:rFonts w:ascii="Times New Roman" w:hAnsi="Times New Roman" w:cs="Times New Roman"/>
                <w:color w:val="000000" w:themeColor="text1"/>
                <w:sz w:val="24"/>
                <w:szCs w:val="24"/>
                <w:lang w:eastAsia="ru-RU"/>
              </w:rPr>
              <w:t> (1000) могут играть роль существительных. Сравните:</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hundert Menschen</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сто человек</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Hunderte von Menschen</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сотни человек</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Чтобы различать </w:t>
            </w:r>
            <w:r w:rsidRPr="00146563">
              <w:rPr>
                <w:rFonts w:ascii="Times New Roman" w:hAnsi="Times New Roman" w:cs="Times New Roman"/>
                <w:b/>
                <w:bCs/>
                <w:color w:val="000000" w:themeColor="text1"/>
                <w:sz w:val="24"/>
                <w:szCs w:val="24"/>
                <w:lang w:eastAsia="ru-RU"/>
              </w:rPr>
              <w:t>zwei</w:t>
            </w:r>
            <w:r w:rsidRPr="00146563">
              <w:rPr>
                <w:rFonts w:ascii="Times New Roman" w:hAnsi="Times New Roman" w:cs="Times New Roman"/>
                <w:color w:val="000000" w:themeColor="text1"/>
                <w:sz w:val="24"/>
                <w:szCs w:val="24"/>
                <w:lang w:eastAsia="ru-RU"/>
              </w:rPr>
              <w:t> и </w:t>
            </w:r>
            <w:r w:rsidRPr="00146563">
              <w:rPr>
                <w:rFonts w:ascii="Times New Roman" w:hAnsi="Times New Roman" w:cs="Times New Roman"/>
                <w:b/>
                <w:bCs/>
                <w:color w:val="000000" w:themeColor="text1"/>
                <w:sz w:val="24"/>
                <w:szCs w:val="24"/>
                <w:lang w:eastAsia="ru-RU"/>
              </w:rPr>
              <w:t>drei</w:t>
            </w:r>
            <w:r w:rsidRPr="00146563">
              <w:rPr>
                <w:rFonts w:ascii="Times New Roman" w:hAnsi="Times New Roman" w:cs="Times New Roman"/>
                <w:color w:val="000000" w:themeColor="text1"/>
                <w:sz w:val="24"/>
                <w:szCs w:val="24"/>
                <w:lang w:eastAsia="ru-RU"/>
              </w:rPr>
              <w:t>, иногда вместо </w:t>
            </w:r>
            <w:r w:rsidRPr="00146563">
              <w:rPr>
                <w:rFonts w:ascii="Times New Roman" w:hAnsi="Times New Roman" w:cs="Times New Roman"/>
                <w:b/>
                <w:bCs/>
                <w:color w:val="000000" w:themeColor="text1"/>
                <w:sz w:val="24"/>
                <w:szCs w:val="24"/>
                <w:lang w:eastAsia="ru-RU"/>
              </w:rPr>
              <w:t>zwei</w:t>
            </w:r>
            <w:r w:rsidRPr="00146563">
              <w:rPr>
                <w:rFonts w:ascii="Times New Roman" w:hAnsi="Times New Roman" w:cs="Times New Roman"/>
                <w:color w:val="000000" w:themeColor="text1"/>
                <w:sz w:val="24"/>
                <w:szCs w:val="24"/>
                <w:lang w:eastAsia="ru-RU"/>
              </w:rPr>
              <w:t> говорят </w:t>
            </w:r>
            <w:r w:rsidRPr="00146563">
              <w:rPr>
                <w:rFonts w:ascii="Times New Roman" w:hAnsi="Times New Roman" w:cs="Times New Roman"/>
                <w:b/>
                <w:bCs/>
                <w:color w:val="000000" w:themeColor="text1"/>
                <w:sz w:val="24"/>
                <w:szCs w:val="24"/>
                <w:lang w:eastAsia="ru-RU"/>
              </w:rPr>
              <w:t>zwo</w:t>
            </w:r>
            <w:r w:rsidRPr="00146563">
              <w:rPr>
                <w:rFonts w:ascii="Times New Roman" w:hAnsi="Times New Roman" w:cs="Times New Roman"/>
                <w:color w:val="000000" w:themeColor="text1"/>
                <w:sz w:val="24"/>
                <w:szCs w:val="24"/>
                <w:lang w:eastAsia="ru-RU"/>
              </w:rPr>
              <w:t>. Да, мы тоже не понимаем, как можно спутать </w:t>
            </w:r>
            <w:r w:rsidRPr="00146563">
              <w:rPr>
                <w:rFonts w:ascii="Times New Roman" w:hAnsi="Times New Roman" w:cs="Times New Roman"/>
                <w:b/>
                <w:bCs/>
                <w:color w:val="000000" w:themeColor="text1"/>
                <w:sz w:val="24"/>
                <w:szCs w:val="24"/>
                <w:lang w:eastAsia="ru-RU"/>
              </w:rPr>
              <w:t>zwei</w:t>
            </w:r>
            <w:r w:rsidRPr="00146563">
              <w:rPr>
                <w:rFonts w:ascii="Times New Roman" w:hAnsi="Times New Roman" w:cs="Times New Roman"/>
                <w:color w:val="000000" w:themeColor="text1"/>
                <w:sz w:val="24"/>
                <w:szCs w:val="24"/>
                <w:lang w:eastAsia="ru-RU"/>
              </w:rPr>
              <w:t> и </w:t>
            </w:r>
            <w:r w:rsidRPr="00146563">
              <w:rPr>
                <w:rFonts w:ascii="Times New Roman" w:hAnsi="Times New Roman" w:cs="Times New Roman"/>
                <w:b/>
                <w:bCs/>
                <w:color w:val="000000" w:themeColor="text1"/>
                <w:sz w:val="24"/>
                <w:szCs w:val="24"/>
                <w:lang w:eastAsia="ru-RU"/>
              </w:rPr>
              <w:t>drei</w:t>
            </w:r>
            <w:r w:rsidRPr="00146563">
              <w:rPr>
                <w:rFonts w:ascii="Times New Roman" w:hAnsi="Times New Roman" w:cs="Times New Roman"/>
                <w:color w:val="000000" w:themeColor="text1"/>
                <w:sz w:val="24"/>
                <w:szCs w:val="24"/>
                <w:lang w:eastAsia="ru-RU"/>
              </w:rPr>
              <w:t>, но всё же </w:t>
            </w:r>
            <w:r w:rsidRPr="00146563">
              <w:rPr>
                <w:rFonts w:ascii="Times New Roman" w:hAnsi="Times New Roman" w:cs="Times New Roman"/>
                <w:b/>
                <w:bCs/>
                <w:color w:val="000000" w:themeColor="text1"/>
                <w:sz w:val="24"/>
                <w:szCs w:val="24"/>
                <w:lang w:eastAsia="ru-RU"/>
              </w:rPr>
              <w:t>zwo</w:t>
            </w:r>
            <w:r w:rsidRPr="00146563">
              <w:rPr>
                <w:rFonts w:ascii="Times New Roman" w:hAnsi="Times New Roman" w:cs="Times New Roman"/>
                <w:color w:val="000000" w:themeColor="text1"/>
                <w:sz w:val="24"/>
                <w:szCs w:val="24"/>
                <w:lang w:eastAsia="ru-RU"/>
              </w:rPr>
              <w:t> слышно в разговорномнемецком языке довольно часто.</w:t>
            </w:r>
            <w:r w:rsidRPr="00146563">
              <w:rPr>
                <w:rFonts w:ascii="Times New Roman" w:hAnsi="Times New Roman" w:cs="Times New Roman"/>
                <w:color w:val="000000" w:themeColor="text1"/>
                <w:sz w:val="24"/>
                <w:szCs w:val="24"/>
                <w:lang w:eastAsia="ru-RU"/>
              </w:rPr>
              <w:br/>
              <w:t>О других </w:t>
            </w:r>
            <w:hyperlink r:id="rId16" w:history="1">
              <w:r w:rsidRPr="00146563">
                <w:rPr>
                  <w:rFonts w:ascii="Times New Roman" w:hAnsi="Times New Roman" w:cs="Times New Roman"/>
                  <w:b/>
                  <w:bCs/>
                  <w:color w:val="000000" w:themeColor="text1"/>
                  <w:sz w:val="24"/>
                  <w:szCs w:val="24"/>
                  <w:u w:val="single"/>
                  <w:lang w:eastAsia="ru-RU"/>
                </w:rPr>
                <w:t>разговорных выражениях</w:t>
              </w:r>
            </w:hyperlink>
            <w:r w:rsidRPr="00146563">
              <w:rPr>
                <w:rFonts w:ascii="Times New Roman" w:hAnsi="Times New Roman" w:cs="Times New Roman"/>
                <w:color w:val="000000" w:themeColor="text1"/>
                <w:sz w:val="24"/>
                <w:szCs w:val="24"/>
                <w:lang w:eastAsia="ru-RU"/>
              </w:rPr>
              <w:t> современного немецкого можно почитать в нашей статье по ссылке.</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Числительные не влияют на падеж существительного:</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zwei Freunde</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два друга (Nominativ)</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vier Jahre</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 четыре года (Nominativ)</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drei Jahrhunderte</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три столетия (Nominativ)</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shd w:val="clear" w:color="auto" w:fill="FFFFFF"/>
                <w:lang w:eastAsia="ru-RU"/>
              </w:rPr>
              <w:t>Вот несколько важных правил, которые нужно соблюдать при использовании порядковых числительных:</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Отвечают на вопрос </w:t>
            </w:r>
            <w:r w:rsidRPr="00146563">
              <w:rPr>
                <w:rFonts w:ascii="Times New Roman" w:hAnsi="Times New Roman" w:cs="Times New Roman"/>
                <w:b/>
                <w:bCs/>
                <w:color w:val="000000" w:themeColor="text1"/>
                <w:sz w:val="24"/>
                <w:szCs w:val="24"/>
                <w:lang w:eastAsia="ru-RU"/>
              </w:rPr>
              <w:t>Который (по счёту)?</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Порядковые числительные от 1 до 19 образуются с помощью суффикса </w:t>
            </w:r>
            <w:r w:rsidRPr="00146563">
              <w:rPr>
                <w:rFonts w:ascii="Times New Roman" w:hAnsi="Times New Roman" w:cs="Times New Roman"/>
                <w:b/>
                <w:bCs/>
                <w:color w:val="000000" w:themeColor="text1"/>
                <w:sz w:val="24"/>
                <w:szCs w:val="24"/>
                <w:lang w:eastAsia="ru-RU"/>
              </w:rPr>
              <w:t>–te</w:t>
            </w:r>
            <w:r w:rsidRPr="00146563">
              <w:rPr>
                <w:rFonts w:ascii="Times New Roman" w:hAnsi="Times New Roman" w:cs="Times New Roman"/>
                <w:color w:val="000000" w:themeColor="text1"/>
                <w:sz w:val="24"/>
                <w:szCs w:val="24"/>
                <w:lang w:eastAsia="ru-RU"/>
              </w:rPr>
              <w:t>, а от 20 и далее — с помощью суффикса </w:t>
            </w:r>
            <w:r w:rsidRPr="00146563">
              <w:rPr>
                <w:rFonts w:ascii="Times New Roman" w:hAnsi="Times New Roman" w:cs="Times New Roman"/>
                <w:b/>
                <w:bCs/>
                <w:color w:val="000000" w:themeColor="text1"/>
                <w:sz w:val="24"/>
                <w:szCs w:val="24"/>
                <w:lang w:eastAsia="ru-RU"/>
              </w:rPr>
              <w:t>–ste</w:t>
            </w:r>
            <w:r w:rsidRPr="00146563">
              <w:rPr>
                <w:rFonts w:ascii="Times New Roman" w:hAnsi="Times New Roman" w:cs="Times New Roman"/>
                <w:color w:val="000000" w:themeColor="text1"/>
                <w:sz w:val="24"/>
                <w:szCs w:val="24"/>
                <w:lang w:eastAsia="ru-RU"/>
              </w:rPr>
              <w:t>. </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Обычно употребляются с определённым артиклем и склоняются по правилам склонения прилагательных.</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Ich bin am </w:t>
            </w:r>
            <w:r w:rsidRPr="00146563">
              <w:rPr>
                <w:rFonts w:ascii="Times New Roman" w:hAnsi="Times New Roman" w:cs="Times New Roman"/>
                <w:b/>
                <w:bCs/>
                <w:color w:val="000000" w:themeColor="text1"/>
                <w:sz w:val="24"/>
                <w:szCs w:val="24"/>
                <w:u w:val="single"/>
                <w:lang w:eastAsia="ru-RU"/>
              </w:rPr>
              <w:t>neunzehnten</w:t>
            </w:r>
            <w:r w:rsidRPr="00146563">
              <w:rPr>
                <w:rFonts w:ascii="Times New Roman" w:hAnsi="Times New Roman" w:cs="Times New Roman"/>
                <w:b/>
                <w:bCs/>
                <w:color w:val="000000" w:themeColor="text1"/>
                <w:sz w:val="24"/>
                <w:szCs w:val="24"/>
                <w:lang w:eastAsia="ru-RU"/>
              </w:rPr>
              <w:t> Mai geboren.</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Я родился 19 мая.</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Heute ist der </w:t>
            </w:r>
            <w:r w:rsidRPr="00146563">
              <w:rPr>
                <w:rFonts w:ascii="Times New Roman" w:hAnsi="Times New Roman" w:cs="Times New Roman"/>
                <w:b/>
                <w:bCs/>
                <w:color w:val="000000" w:themeColor="text1"/>
                <w:sz w:val="24"/>
                <w:szCs w:val="24"/>
                <w:u w:val="single"/>
                <w:lang w:eastAsia="ru-RU"/>
              </w:rPr>
              <w:t>zwanzigste</w:t>
            </w:r>
            <w:r w:rsidRPr="00146563">
              <w:rPr>
                <w:rFonts w:ascii="Times New Roman" w:hAnsi="Times New Roman" w:cs="Times New Roman"/>
                <w:b/>
                <w:bCs/>
                <w:color w:val="000000" w:themeColor="text1"/>
                <w:sz w:val="24"/>
                <w:szCs w:val="24"/>
                <w:lang w:eastAsia="ru-RU"/>
              </w:rPr>
              <w:t> Juni</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Сегодня 20 июня.</w:t>
            </w:r>
            <w:r w:rsidRPr="00146563">
              <w:rPr>
                <w:rFonts w:ascii="Times New Roman" w:hAnsi="Times New Roman" w:cs="Times New Roman"/>
                <w:color w:val="000000" w:themeColor="text1"/>
                <w:sz w:val="24"/>
                <w:szCs w:val="24"/>
                <w:lang w:eastAsia="ru-RU"/>
              </w:rPr>
              <w:t> </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Если числительное на письме обозначается цифрой, то после неё будет стоять точка:</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am 19. Mai</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19-го мая</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der 20. Juni</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20-е июня</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Образуются от количественных числительных путём приставления суффикса  </w:t>
            </w:r>
            <w:r w:rsidRPr="00146563">
              <w:rPr>
                <w:rFonts w:ascii="Times New Roman" w:hAnsi="Times New Roman" w:cs="Times New Roman"/>
                <w:b/>
                <w:bCs/>
                <w:color w:val="000000" w:themeColor="text1"/>
                <w:sz w:val="24"/>
                <w:szCs w:val="24"/>
                <w:lang w:eastAsia="ru-RU"/>
              </w:rPr>
              <w:t>–(s)tel</w:t>
            </w:r>
            <w:r w:rsidRPr="00146563">
              <w:rPr>
                <w:rFonts w:ascii="Times New Roman" w:hAnsi="Times New Roman" w:cs="Times New Roman"/>
                <w:color w:val="000000" w:themeColor="text1"/>
                <w:sz w:val="24"/>
                <w:szCs w:val="24"/>
                <w:lang w:eastAsia="ru-RU"/>
              </w:rPr>
              <w:t>:</w:t>
            </w:r>
            <w:r w:rsidRPr="00146563">
              <w:rPr>
                <w:rFonts w:ascii="Times New Roman" w:hAnsi="Times New Roman" w:cs="Times New Roman"/>
                <w:color w:val="000000" w:themeColor="text1"/>
                <w:sz w:val="24"/>
                <w:szCs w:val="24"/>
                <w:lang w:eastAsia="ru-RU"/>
              </w:rPr>
              <w:br/>
              <w:t>● дроби от 2 до 19 присоединяют суффикс </w:t>
            </w:r>
            <w:r w:rsidRPr="00146563">
              <w:rPr>
                <w:rFonts w:ascii="Times New Roman" w:hAnsi="Times New Roman" w:cs="Times New Roman"/>
                <w:b/>
                <w:bCs/>
                <w:color w:val="000000" w:themeColor="text1"/>
                <w:sz w:val="24"/>
                <w:szCs w:val="24"/>
                <w:lang w:eastAsia="ru-RU"/>
              </w:rPr>
              <w:t>–tel</w:t>
            </w:r>
            <w:r w:rsidRPr="00146563">
              <w:rPr>
                <w:rFonts w:ascii="Times New Roman" w:hAnsi="Times New Roman" w:cs="Times New Roman"/>
                <w:color w:val="000000" w:themeColor="text1"/>
                <w:sz w:val="24"/>
                <w:szCs w:val="24"/>
                <w:lang w:eastAsia="ru-RU"/>
              </w:rPr>
              <w:t>:  vier</w:t>
            </w:r>
            <w:r w:rsidRPr="00146563">
              <w:rPr>
                <w:rFonts w:ascii="Times New Roman" w:hAnsi="Times New Roman" w:cs="Times New Roman"/>
                <w:b/>
                <w:bCs/>
                <w:color w:val="000000" w:themeColor="text1"/>
                <w:sz w:val="24"/>
                <w:szCs w:val="24"/>
                <w:lang w:eastAsia="ru-RU"/>
              </w:rPr>
              <w:t>tel</w:t>
            </w:r>
            <w:r w:rsidRPr="00146563">
              <w:rPr>
                <w:rFonts w:ascii="Times New Roman" w:hAnsi="Times New Roman" w:cs="Times New Roman"/>
                <w:color w:val="000000" w:themeColor="text1"/>
                <w:sz w:val="24"/>
                <w:szCs w:val="24"/>
                <w:lang w:eastAsia="ru-RU"/>
              </w:rPr>
              <w:t> (1/4), drit</w:t>
            </w:r>
            <w:r w:rsidRPr="00146563">
              <w:rPr>
                <w:rFonts w:ascii="Times New Roman" w:hAnsi="Times New Roman" w:cs="Times New Roman"/>
                <w:b/>
                <w:bCs/>
                <w:color w:val="000000" w:themeColor="text1"/>
                <w:sz w:val="24"/>
                <w:szCs w:val="24"/>
                <w:lang w:eastAsia="ru-RU"/>
              </w:rPr>
              <w:t>tel</w:t>
            </w:r>
            <w:r w:rsidRPr="00146563">
              <w:rPr>
                <w:rFonts w:ascii="Times New Roman" w:hAnsi="Times New Roman" w:cs="Times New Roman"/>
                <w:color w:val="000000" w:themeColor="text1"/>
                <w:sz w:val="24"/>
                <w:szCs w:val="24"/>
                <w:lang w:eastAsia="ru-RU"/>
              </w:rPr>
              <w:t> (1/3), ach</w:t>
            </w:r>
            <w:r w:rsidRPr="00146563">
              <w:rPr>
                <w:rFonts w:ascii="Times New Roman" w:hAnsi="Times New Roman" w:cs="Times New Roman"/>
                <w:b/>
                <w:bCs/>
                <w:color w:val="000000" w:themeColor="text1"/>
                <w:sz w:val="24"/>
                <w:szCs w:val="24"/>
                <w:lang w:eastAsia="ru-RU"/>
              </w:rPr>
              <w:t>tel</w:t>
            </w:r>
            <w:r w:rsidRPr="00146563">
              <w:rPr>
                <w:rFonts w:ascii="Times New Roman" w:hAnsi="Times New Roman" w:cs="Times New Roman"/>
                <w:color w:val="000000" w:themeColor="text1"/>
                <w:sz w:val="24"/>
                <w:szCs w:val="24"/>
                <w:lang w:eastAsia="ru-RU"/>
              </w:rPr>
              <w:t> (1/8)…</w:t>
            </w:r>
            <w:r w:rsidRPr="00146563">
              <w:rPr>
                <w:rFonts w:ascii="Times New Roman" w:hAnsi="Times New Roman" w:cs="Times New Roman"/>
                <w:color w:val="000000" w:themeColor="text1"/>
                <w:sz w:val="24"/>
                <w:szCs w:val="24"/>
                <w:lang w:eastAsia="ru-RU"/>
              </w:rPr>
              <w:br/>
              <w:t>● от 20 и далее — суффикс </w:t>
            </w:r>
            <w:r w:rsidRPr="00146563">
              <w:rPr>
                <w:rFonts w:ascii="Times New Roman" w:hAnsi="Times New Roman" w:cs="Times New Roman"/>
                <w:b/>
                <w:bCs/>
                <w:color w:val="000000" w:themeColor="text1"/>
                <w:sz w:val="24"/>
                <w:szCs w:val="24"/>
                <w:lang w:eastAsia="ru-RU"/>
              </w:rPr>
              <w:t>–stel</w:t>
            </w:r>
            <w:r w:rsidRPr="00146563">
              <w:rPr>
                <w:rFonts w:ascii="Times New Roman" w:hAnsi="Times New Roman" w:cs="Times New Roman"/>
                <w:color w:val="000000" w:themeColor="text1"/>
                <w:sz w:val="24"/>
                <w:szCs w:val="24"/>
                <w:lang w:eastAsia="ru-RU"/>
              </w:rPr>
              <w:t>: zwanzig</w:t>
            </w:r>
            <w:r w:rsidRPr="00146563">
              <w:rPr>
                <w:rFonts w:ascii="Times New Roman" w:hAnsi="Times New Roman" w:cs="Times New Roman"/>
                <w:b/>
                <w:bCs/>
                <w:color w:val="000000" w:themeColor="text1"/>
                <w:sz w:val="24"/>
                <w:szCs w:val="24"/>
                <w:lang w:eastAsia="ru-RU"/>
              </w:rPr>
              <w:t>stel</w:t>
            </w:r>
            <w:r w:rsidRPr="00146563">
              <w:rPr>
                <w:rFonts w:ascii="Times New Roman" w:hAnsi="Times New Roman" w:cs="Times New Roman"/>
                <w:color w:val="000000" w:themeColor="text1"/>
                <w:sz w:val="24"/>
                <w:szCs w:val="24"/>
                <w:lang w:eastAsia="ru-RU"/>
              </w:rPr>
              <w:t> (1/20)…</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Как правило, они пишутся с большой буквы и употребляются с артиклем: </w:t>
            </w:r>
            <w:r w:rsidRPr="00146563">
              <w:rPr>
                <w:rFonts w:ascii="Times New Roman" w:hAnsi="Times New Roman" w:cs="Times New Roman"/>
                <w:b/>
                <w:bCs/>
                <w:color w:val="000000" w:themeColor="text1"/>
                <w:sz w:val="24"/>
                <w:szCs w:val="24"/>
                <w:lang w:eastAsia="ru-RU"/>
              </w:rPr>
              <w:t>das Achtel</w:t>
            </w:r>
            <w:r w:rsidRPr="00146563">
              <w:rPr>
                <w:rFonts w:ascii="Times New Roman" w:hAnsi="Times New Roman" w:cs="Times New Roman"/>
                <w:color w:val="000000" w:themeColor="text1"/>
                <w:sz w:val="24"/>
                <w:szCs w:val="24"/>
                <w:lang w:eastAsia="ru-RU"/>
              </w:rPr>
              <w:t>.</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½ </w:t>
            </w:r>
            <w:r w:rsidRPr="00146563">
              <w:rPr>
                <w:rFonts w:ascii="Times New Roman" w:hAnsi="Times New Roman" w:cs="Times New Roman"/>
                <w:color w:val="000000" w:themeColor="text1"/>
                <w:sz w:val="24"/>
                <w:szCs w:val="24"/>
                <w:lang w:eastAsia="ru-RU"/>
              </w:rPr>
              <w:t>имеет две формы:</w:t>
            </w:r>
            <w:r w:rsidRPr="00146563">
              <w:rPr>
                <w:rFonts w:ascii="Times New Roman" w:hAnsi="Times New Roman" w:cs="Times New Roman"/>
                <w:color w:val="000000" w:themeColor="text1"/>
                <w:sz w:val="24"/>
                <w:szCs w:val="24"/>
                <w:lang w:eastAsia="ru-RU"/>
              </w:rPr>
              <w:br/>
              <w:t>—</w:t>
            </w:r>
            <w:r w:rsidRPr="00146563">
              <w:rPr>
                <w:rFonts w:ascii="Times New Roman" w:hAnsi="Times New Roman" w:cs="Times New Roman"/>
                <w:b/>
                <w:bCs/>
                <w:color w:val="000000" w:themeColor="text1"/>
                <w:sz w:val="24"/>
                <w:szCs w:val="24"/>
                <w:lang w:eastAsia="ru-RU"/>
              </w:rPr>
              <w:t> halb</w:t>
            </w:r>
            <w:r w:rsidRPr="00146563">
              <w:rPr>
                <w:rFonts w:ascii="Times New Roman" w:hAnsi="Times New Roman" w:cs="Times New Roman"/>
                <w:color w:val="000000" w:themeColor="text1"/>
                <w:sz w:val="24"/>
                <w:szCs w:val="24"/>
                <w:lang w:eastAsia="ru-RU"/>
              </w:rPr>
              <w:t>, которая употребляется без существительного и не склоняется,</w:t>
            </w:r>
            <w:r w:rsidRPr="00146563">
              <w:rPr>
                <w:rFonts w:ascii="Times New Roman" w:hAnsi="Times New Roman" w:cs="Times New Roman"/>
                <w:color w:val="000000" w:themeColor="text1"/>
                <w:sz w:val="24"/>
                <w:szCs w:val="24"/>
                <w:lang w:eastAsia="ru-RU"/>
              </w:rPr>
              <w:br/>
              <w:t>— </w:t>
            </w:r>
            <w:r w:rsidRPr="00146563">
              <w:rPr>
                <w:rFonts w:ascii="Times New Roman" w:hAnsi="Times New Roman" w:cs="Times New Roman"/>
                <w:b/>
                <w:bCs/>
                <w:color w:val="000000" w:themeColor="text1"/>
                <w:sz w:val="24"/>
                <w:szCs w:val="24"/>
                <w:lang w:eastAsia="ru-RU"/>
              </w:rPr>
              <w:t>halb</w:t>
            </w:r>
            <w:r w:rsidRPr="00146563">
              <w:rPr>
                <w:rFonts w:ascii="Times New Roman" w:hAnsi="Times New Roman" w:cs="Times New Roman"/>
                <w:color w:val="000000" w:themeColor="text1"/>
                <w:sz w:val="24"/>
                <w:szCs w:val="24"/>
                <w:lang w:eastAsia="ru-RU"/>
              </w:rPr>
              <w:t xml:space="preserve">, которая склоняется как прилагательное (мы также собрали для вас всю полезную </w:t>
            </w:r>
            <w:r w:rsidRPr="00146563">
              <w:rPr>
                <w:rFonts w:ascii="Times New Roman" w:hAnsi="Times New Roman" w:cs="Times New Roman"/>
                <w:color w:val="000000" w:themeColor="text1"/>
                <w:sz w:val="24"/>
                <w:szCs w:val="24"/>
                <w:lang w:eastAsia="ru-RU"/>
              </w:rPr>
              <w:lastRenderedPageBreak/>
              <w:t>информацию про </w:t>
            </w:r>
            <w:hyperlink r:id="rId17" w:history="1">
              <w:r w:rsidRPr="00146563">
                <w:rPr>
                  <w:rFonts w:ascii="Times New Roman" w:hAnsi="Times New Roman" w:cs="Times New Roman"/>
                  <w:b/>
                  <w:bCs/>
                  <w:color w:val="000000" w:themeColor="text1"/>
                  <w:sz w:val="24"/>
                  <w:szCs w:val="24"/>
                  <w:u w:val="single"/>
                  <w:lang w:eastAsia="ru-RU"/>
                </w:rPr>
                <w:t>склонение прилагательных в немецком</w:t>
              </w:r>
            </w:hyperlink>
            <w:r w:rsidRPr="00146563">
              <w:rPr>
                <w:rFonts w:ascii="Times New Roman" w:hAnsi="Times New Roman" w:cs="Times New Roman"/>
                <w:color w:val="000000" w:themeColor="text1"/>
                <w:sz w:val="24"/>
                <w:szCs w:val="24"/>
                <w:lang w:eastAsia="ru-RU"/>
              </w:rPr>
              <w:t> в одной статье)</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um halb vier</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в полчетвертого</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ein halbes Jahr</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полгода</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Существительные после дробных числительных стоят во множественном числе:</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zweieinhalb Jahre</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два с половиной года</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anderthalb Seiten</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полторы страницы</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Десятичные дроби читаются с использованием слова </w:t>
            </w:r>
            <w:r w:rsidRPr="00146563">
              <w:rPr>
                <w:rFonts w:ascii="Times New Roman" w:hAnsi="Times New Roman" w:cs="Times New Roman"/>
                <w:b/>
                <w:bCs/>
                <w:color w:val="000000" w:themeColor="text1"/>
                <w:sz w:val="24"/>
                <w:szCs w:val="24"/>
                <w:lang w:eastAsia="ru-RU"/>
              </w:rPr>
              <w:t>Komma</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(запятая):</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0,7</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null Komma sieben</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3,4</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drei Komma vier</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4,141</w:t>
            </w:r>
            <w:r w:rsidRPr="00146563">
              <w:rPr>
                <w:rFonts w:ascii="Times New Roman" w:hAnsi="Times New Roman" w:cs="Times New Roman"/>
                <w:color w:val="000000" w:themeColor="text1"/>
                <w:sz w:val="24"/>
                <w:szCs w:val="24"/>
                <w:lang w:eastAsia="ru-RU"/>
              </w:rPr>
              <w:t> — </w:t>
            </w:r>
            <w:r w:rsidRPr="00146563">
              <w:rPr>
                <w:rFonts w:ascii="Times New Roman" w:hAnsi="Times New Roman" w:cs="Times New Roman"/>
                <w:i/>
                <w:iCs/>
                <w:color w:val="000000" w:themeColor="text1"/>
                <w:sz w:val="24"/>
                <w:szCs w:val="24"/>
                <w:lang w:eastAsia="ru-RU"/>
              </w:rPr>
              <w:t>vier Komma eins vier eins</w:t>
            </w:r>
          </w:p>
          <w:p w:rsidR="00620E7B" w:rsidRPr="00146563" w:rsidRDefault="00620E7B" w:rsidP="00146563">
            <w:pPr>
              <w:numPr>
                <w:ilvl w:val="0"/>
                <w:numId w:val="17"/>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Дроби через знак деления читаются в следующем порядке: сначала числитель, а затем знаменатель с окончанием </w:t>
            </w:r>
            <w:r w:rsidRPr="00146563">
              <w:rPr>
                <w:rFonts w:ascii="Times New Roman" w:hAnsi="Times New Roman" w:cs="Times New Roman"/>
                <w:b/>
                <w:bCs/>
                <w:color w:val="000000" w:themeColor="text1"/>
                <w:sz w:val="24"/>
                <w:szCs w:val="24"/>
                <w:lang w:eastAsia="ru-RU"/>
              </w:rPr>
              <w:t>–(s)tel:</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1/3</w:t>
            </w:r>
            <w:r w:rsidRPr="00146563">
              <w:rPr>
                <w:rFonts w:ascii="Times New Roman" w:hAnsi="Times New Roman" w:cs="Times New Roman"/>
                <w:i/>
                <w:iCs/>
                <w:color w:val="000000" w:themeColor="text1"/>
                <w:sz w:val="24"/>
                <w:szCs w:val="24"/>
                <w:lang w:eastAsia="ru-RU"/>
              </w:rPr>
              <w:t> — ein Drittel</w:t>
            </w:r>
            <w:r w:rsidRPr="00146563">
              <w:rPr>
                <w:rFonts w:ascii="Times New Roman" w:hAnsi="Times New Roman" w:cs="Times New Roman"/>
                <w:color w:val="000000" w:themeColor="text1"/>
                <w:sz w:val="24"/>
                <w:szCs w:val="24"/>
                <w:lang w:eastAsia="ru-RU"/>
              </w:rPr>
              <w:br/>
              <w:t>● </w:t>
            </w:r>
            <w:r w:rsidRPr="00146563">
              <w:rPr>
                <w:rFonts w:ascii="Times New Roman" w:hAnsi="Times New Roman" w:cs="Times New Roman"/>
                <w:b/>
                <w:bCs/>
                <w:color w:val="000000" w:themeColor="text1"/>
                <w:sz w:val="24"/>
                <w:szCs w:val="24"/>
                <w:lang w:eastAsia="ru-RU"/>
              </w:rPr>
              <w:t>¾ </w:t>
            </w:r>
            <w:r w:rsidRPr="00146563">
              <w:rPr>
                <w:rFonts w:ascii="Times New Roman" w:hAnsi="Times New Roman" w:cs="Times New Roman"/>
                <w:i/>
                <w:iCs/>
                <w:color w:val="000000" w:themeColor="text1"/>
                <w:sz w:val="24"/>
                <w:szCs w:val="24"/>
                <w:lang w:eastAsia="ru-RU"/>
              </w:rPr>
              <w:t>— drei Viertel</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b/>
                <w:bCs/>
                <w:color w:val="000000" w:themeColor="text1"/>
                <w:sz w:val="24"/>
                <w:szCs w:val="24"/>
                <w:lang w:eastAsia="ru-RU"/>
              </w:rPr>
              <w:t>● 11/27</w:t>
            </w:r>
            <w:r w:rsidRPr="00146563">
              <w:rPr>
                <w:rFonts w:ascii="Times New Roman" w:hAnsi="Times New Roman" w:cs="Times New Roman"/>
                <w:color w:val="000000" w:themeColor="text1"/>
                <w:sz w:val="24"/>
                <w:szCs w:val="24"/>
                <w:lang w:eastAsia="ru-RU"/>
              </w:rPr>
              <w:t> </w:t>
            </w:r>
            <w:r w:rsidRPr="00146563">
              <w:rPr>
                <w:rFonts w:ascii="Times New Roman" w:hAnsi="Times New Roman" w:cs="Times New Roman"/>
                <w:i/>
                <w:iCs/>
                <w:color w:val="000000" w:themeColor="text1"/>
                <w:sz w:val="24"/>
                <w:szCs w:val="24"/>
                <w:lang w:eastAsia="ru-RU"/>
              </w:rPr>
              <w:t>— elf Siebenundzwanzigstel  </w:t>
            </w:r>
          </w:p>
        </w:tc>
      </w:tr>
      <w:tr w:rsidR="00620E7B" w:rsidRPr="00146563" w:rsidTr="00620E7B">
        <w:trPr>
          <w:trHeight w:val="331"/>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22 </w:t>
            </w:r>
            <w:r w:rsidRPr="00146563">
              <w:rPr>
                <w:rFonts w:ascii="Times New Roman" w:hAnsi="Times New Roman" w:cs="Times New Roman"/>
                <w:color w:val="000000" w:themeColor="text1"/>
                <w:sz w:val="24"/>
                <w:szCs w:val="24"/>
              </w:rPr>
              <w:t>Три основные формы немецкого глагола</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shd w:val="clear" w:color="auto" w:fill="FFFFFF"/>
              </w:rPr>
              <w:t>В немецком языке глаголы имеют три важные формы, которые помогают образовать различные времена, наклонения и залоги. Эти формы называются основными формами (Grundformen).</w:t>
            </w:r>
            <w:r w:rsidRPr="00146563">
              <w:rPr>
                <w:color w:val="000000" w:themeColor="text1"/>
              </w:rPr>
              <w:t xml:space="preserve"> Что это за формы и как выглядят в них глаголы рассмотрим на примере двух глаголов: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1. </w:t>
            </w:r>
            <w:r w:rsidRPr="00146563">
              <w:rPr>
                <w:rStyle w:val="a4"/>
                <w:color w:val="000000" w:themeColor="text1"/>
              </w:rPr>
              <w:t>arbeiten</w:t>
            </w:r>
            <w:r w:rsidRPr="00146563">
              <w:rPr>
                <w:color w:val="000000" w:themeColor="text1"/>
              </w:rPr>
              <w:t> - работать (слабый глагол)</w:t>
            </w:r>
            <w:r w:rsidRPr="00146563">
              <w:rPr>
                <w:color w:val="000000" w:themeColor="text1"/>
              </w:rPr>
              <w:br/>
              <w:t>2. </w:t>
            </w:r>
            <w:r w:rsidRPr="00146563">
              <w:rPr>
                <w:rStyle w:val="a4"/>
                <w:color w:val="000000" w:themeColor="text1"/>
              </w:rPr>
              <w:t>gehen</w:t>
            </w:r>
            <w:r w:rsidRPr="00146563">
              <w:rPr>
                <w:color w:val="000000" w:themeColor="text1"/>
              </w:rPr>
              <w:t> - идти (сильный глагол)</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Первая основная форма - инфинитив</w:t>
            </w:r>
            <w:r w:rsidRPr="00146563">
              <w:rPr>
                <w:color w:val="000000" w:themeColor="text1"/>
              </w:rPr>
              <w:t> (</w:t>
            </w:r>
            <w:r w:rsidRPr="00146563">
              <w:rPr>
                <w:rStyle w:val="a7"/>
                <w:color w:val="000000" w:themeColor="text1"/>
              </w:rPr>
              <w:t>Infinitiv</w:t>
            </w:r>
            <w:r w:rsidRPr="00146563">
              <w:rPr>
                <w:color w:val="000000" w:themeColor="text1"/>
              </w:rPr>
              <w:t>) - </w:t>
            </w:r>
            <w:r w:rsidRPr="00146563">
              <w:rPr>
                <w:rStyle w:val="a4"/>
                <w:color w:val="000000" w:themeColor="text1"/>
              </w:rPr>
              <w:t>arbeit</w:t>
            </w:r>
            <w:r w:rsidRPr="00146563">
              <w:rPr>
                <w:rStyle w:val="text-dark-red"/>
                <w:b/>
                <w:bCs/>
                <w:color w:val="000000" w:themeColor="text1"/>
              </w:rPr>
              <w:t>en</w:t>
            </w:r>
            <w:r w:rsidRPr="00146563">
              <w:rPr>
                <w:color w:val="000000" w:themeColor="text1"/>
              </w:rPr>
              <w:t> - работать, </w:t>
            </w:r>
            <w:r w:rsidRPr="00146563">
              <w:rPr>
                <w:rStyle w:val="a4"/>
                <w:color w:val="000000" w:themeColor="text1"/>
              </w:rPr>
              <w:t>geh</w:t>
            </w:r>
            <w:r w:rsidRPr="00146563">
              <w:rPr>
                <w:rStyle w:val="text-dark-red"/>
                <w:b/>
                <w:bCs/>
                <w:color w:val="000000" w:themeColor="text1"/>
              </w:rPr>
              <w:t>en</w:t>
            </w:r>
            <w:r w:rsidRPr="00146563">
              <w:rPr>
                <w:color w:val="000000" w:themeColor="text1"/>
              </w:rPr>
              <w:t> - идти.</w:t>
            </w:r>
            <w:r w:rsidRPr="00146563">
              <w:rPr>
                <w:color w:val="000000" w:themeColor="text1"/>
              </w:rPr>
              <w:br/>
              <w:t> Инфинитив, то есть неопределенную форму глагола можно встретить в предложениях самостоятельно или в составе различных грамматических конструкциях, например:</w:t>
            </w:r>
          </w:p>
          <w:p w:rsidR="00620E7B" w:rsidRPr="00146563" w:rsidRDefault="00620E7B" w:rsidP="00146563">
            <w:pPr>
              <w:pStyle w:val="a3"/>
              <w:shd w:val="clear" w:color="auto" w:fill="F3FAFE"/>
              <w:spacing w:before="0" w:beforeAutospacing="0" w:after="0" w:afterAutospacing="0"/>
              <w:jc w:val="center"/>
              <w:rPr>
                <w:color w:val="000000" w:themeColor="text1"/>
              </w:rPr>
            </w:pPr>
            <w:r w:rsidRPr="00146563">
              <w:rPr>
                <w:color w:val="000000" w:themeColor="text1"/>
              </w:rPr>
              <w:t>Wir müssen jetzt </w:t>
            </w:r>
            <w:r w:rsidRPr="00146563">
              <w:rPr>
                <w:rStyle w:val="text-dark-red"/>
                <w:b/>
                <w:bCs/>
                <w:color w:val="000000" w:themeColor="text1"/>
              </w:rPr>
              <w:t>gehen</w:t>
            </w:r>
            <w:r w:rsidRPr="00146563">
              <w:rPr>
                <w:color w:val="000000" w:themeColor="text1"/>
              </w:rPr>
              <w:t>. Нам нужно идти.</w:t>
            </w:r>
            <w:r w:rsidRPr="00146563">
              <w:rPr>
                <w:color w:val="000000" w:themeColor="text1"/>
              </w:rPr>
              <w:br/>
              <w:t>Ich möchte </w:t>
            </w:r>
            <w:r w:rsidRPr="00146563">
              <w:rPr>
                <w:rStyle w:val="text-dark-red"/>
                <w:b/>
                <w:bCs/>
                <w:color w:val="000000" w:themeColor="text1"/>
              </w:rPr>
              <w:t>arbeiten</w:t>
            </w:r>
            <w:r w:rsidRPr="00146563">
              <w:rPr>
                <w:color w:val="000000" w:themeColor="text1"/>
              </w:rPr>
              <w:t>.  Я хочу работать.</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Вторая основная форма - претерит</w:t>
            </w:r>
            <w:r w:rsidRPr="00146563">
              <w:rPr>
                <w:color w:val="000000" w:themeColor="text1"/>
              </w:rPr>
              <w:t> или </w:t>
            </w:r>
            <w:r w:rsidRPr="00146563">
              <w:rPr>
                <w:rStyle w:val="a4"/>
                <w:color w:val="000000" w:themeColor="text1"/>
              </w:rPr>
              <w:t>имперефект</w:t>
            </w:r>
            <w:r w:rsidRPr="00146563">
              <w:rPr>
                <w:color w:val="000000" w:themeColor="text1"/>
              </w:rPr>
              <w:t> (</w:t>
            </w:r>
            <w:r w:rsidRPr="00146563">
              <w:rPr>
                <w:rStyle w:val="a7"/>
                <w:color w:val="000000" w:themeColor="text1"/>
              </w:rPr>
              <w:t>Präteritum</w:t>
            </w:r>
            <w:r w:rsidRPr="00146563">
              <w:rPr>
                <w:color w:val="000000" w:themeColor="text1"/>
              </w:rPr>
              <w:t>) - </w:t>
            </w:r>
            <w:r w:rsidRPr="00146563">
              <w:rPr>
                <w:rStyle w:val="a4"/>
                <w:color w:val="000000" w:themeColor="text1"/>
              </w:rPr>
              <w:t>arbeit</w:t>
            </w:r>
            <w:r w:rsidRPr="00146563">
              <w:rPr>
                <w:rStyle w:val="text-dark-red"/>
                <w:b/>
                <w:bCs/>
                <w:color w:val="000000" w:themeColor="text1"/>
              </w:rPr>
              <w:t>ete</w:t>
            </w:r>
            <w:r w:rsidRPr="00146563">
              <w:rPr>
                <w:color w:val="000000" w:themeColor="text1"/>
              </w:rPr>
              <w:t>, </w:t>
            </w:r>
            <w:r w:rsidRPr="00146563">
              <w:rPr>
                <w:rStyle w:val="a4"/>
                <w:color w:val="000000" w:themeColor="text1"/>
              </w:rPr>
              <w:t>ging</w:t>
            </w:r>
            <w:r w:rsidRPr="00146563">
              <w:rPr>
                <w:color w:val="000000" w:themeColor="text1"/>
              </w:rPr>
              <w:t>. Образовывает форму простого прошедшего времени </w:t>
            </w:r>
            <w:hyperlink r:id="rId18" w:history="1">
              <w:r w:rsidRPr="00146563">
                <w:rPr>
                  <w:rStyle w:val="a8"/>
                  <w:color w:val="000000" w:themeColor="text1"/>
                </w:rPr>
                <w:t>Präteritum</w:t>
              </w:r>
            </w:hyperlink>
            <w:r w:rsidRPr="00146563">
              <w:rPr>
                <w:color w:val="000000" w:themeColor="text1"/>
              </w:rPr>
              <w:t>.</w:t>
            </w:r>
          </w:p>
          <w:p w:rsidR="00620E7B" w:rsidRPr="00146563" w:rsidRDefault="00620E7B" w:rsidP="00146563">
            <w:pPr>
              <w:pStyle w:val="a3"/>
              <w:shd w:val="clear" w:color="auto" w:fill="F3FAFE"/>
              <w:spacing w:before="0" w:beforeAutospacing="0" w:after="0" w:afterAutospacing="0"/>
              <w:jc w:val="center"/>
              <w:rPr>
                <w:color w:val="000000" w:themeColor="text1"/>
              </w:rPr>
            </w:pPr>
            <w:r w:rsidRPr="00146563">
              <w:rPr>
                <w:color w:val="000000" w:themeColor="text1"/>
              </w:rPr>
              <w:t>Er </w:t>
            </w:r>
            <w:r w:rsidRPr="00146563">
              <w:rPr>
                <w:rStyle w:val="text-dark-red"/>
                <w:b/>
                <w:bCs/>
                <w:color w:val="000000" w:themeColor="text1"/>
              </w:rPr>
              <w:t>arbeitete </w:t>
            </w:r>
            <w:r w:rsidRPr="00146563">
              <w:rPr>
                <w:color w:val="000000" w:themeColor="text1"/>
              </w:rPr>
              <w:t>gestern bis spät. Он работал вчера допоздна.</w:t>
            </w:r>
            <w:r w:rsidRPr="00146563">
              <w:rPr>
                <w:color w:val="000000" w:themeColor="text1"/>
              </w:rPr>
              <w:br/>
              <w:t>Sie </w:t>
            </w:r>
            <w:r w:rsidRPr="00146563">
              <w:rPr>
                <w:rStyle w:val="text-dark-red"/>
                <w:b/>
                <w:bCs/>
                <w:color w:val="000000" w:themeColor="text1"/>
              </w:rPr>
              <w:t>ging </w:t>
            </w:r>
            <w:r w:rsidRPr="00146563">
              <w:rPr>
                <w:color w:val="000000" w:themeColor="text1"/>
              </w:rPr>
              <w:t>nach Hause. Она пошла домой.</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Третья основная форма - причастие II или партицип ll </w:t>
            </w:r>
            <w:r w:rsidRPr="00146563">
              <w:rPr>
                <w:color w:val="000000" w:themeColor="text1"/>
              </w:rPr>
              <w:t>(</w:t>
            </w:r>
            <w:r w:rsidRPr="00146563">
              <w:rPr>
                <w:rStyle w:val="a7"/>
                <w:color w:val="000000" w:themeColor="text1"/>
              </w:rPr>
              <w:t>Partizip II</w:t>
            </w:r>
            <w:r w:rsidRPr="00146563">
              <w:rPr>
                <w:color w:val="000000" w:themeColor="text1"/>
              </w:rPr>
              <w:t>) - </w:t>
            </w:r>
            <w:r w:rsidRPr="00146563">
              <w:rPr>
                <w:rStyle w:val="text-dark-red"/>
                <w:b/>
                <w:bCs/>
                <w:color w:val="000000" w:themeColor="text1"/>
              </w:rPr>
              <w:t>ge</w:t>
            </w:r>
            <w:r w:rsidRPr="00146563">
              <w:rPr>
                <w:rStyle w:val="a4"/>
                <w:color w:val="000000" w:themeColor="text1"/>
              </w:rPr>
              <w:t>arbeit</w:t>
            </w:r>
            <w:r w:rsidRPr="00146563">
              <w:rPr>
                <w:rStyle w:val="text-dark-red"/>
                <w:b/>
                <w:bCs/>
                <w:color w:val="000000" w:themeColor="text1"/>
              </w:rPr>
              <w:t>et</w:t>
            </w:r>
            <w:r w:rsidRPr="00146563">
              <w:rPr>
                <w:color w:val="000000" w:themeColor="text1"/>
              </w:rPr>
              <w:t>, </w:t>
            </w:r>
            <w:r w:rsidRPr="00146563">
              <w:rPr>
                <w:rStyle w:val="text-dark-red"/>
                <w:b/>
                <w:bCs/>
                <w:color w:val="000000" w:themeColor="text1"/>
              </w:rPr>
              <w:t>ge</w:t>
            </w:r>
            <w:r w:rsidRPr="00146563">
              <w:rPr>
                <w:rStyle w:val="a4"/>
                <w:color w:val="000000" w:themeColor="text1"/>
              </w:rPr>
              <w:t>gang</w:t>
            </w:r>
            <w:r w:rsidRPr="00146563">
              <w:rPr>
                <w:rStyle w:val="text-dark-red"/>
                <w:b/>
                <w:bCs/>
                <w:color w:val="000000" w:themeColor="text1"/>
              </w:rPr>
              <w:t>en</w:t>
            </w:r>
            <w:r w:rsidRPr="00146563">
              <w:rPr>
                <w:color w:val="000000" w:themeColor="text1"/>
              </w:rPr>
              <w:t>. Причастие прошедшего времен служит для образования сложных временных форм, например, </w:t>
            </w:r>
            <w:hyperlink r:id="rId19" w:history="1">
              <w:r w:rsidRPr="00146563">
                <w:rPr>
                  <w:rStyle w:val="a8"/>
                  <w:color w:val="000000" w:themeColor="text1"/>
                </w:rPr>
                <w:t>Perfekt</w:t>
              </w:r>
            </w:hyperlink>
            <w:r w:rsidRPr="00146563">
              <w:rPr>
                <w:color w:val="000000" w:themeColor="text1"/>
              </w:rPr>
              <w:t>, Plusquamperfekt, Futur II. Также эта форма используется для образования прилагательных и в предложении может являться определением.</w:t>
            </w:r>
          </w:p>
          <w:p w:rsidR="00620E7B" w:rsidRPr="00146563" w:rsidRDefault="00620E7B" w:rsidP="00146563">
            <w:pPr>
              <w:pStyle w:val="a3"/>
              <w:shd w:val="clear" w:color="auto" w:fill="F3FAFE"/>
              <w:spacing w:before="0" w:beforeAutospacing="0" w:after="0" w:afterAutospacing="0"/>
              <w:jc w:val="center"/>
              <w:rPr>
                <w:color w:val="000000" w:themeColor="text1"/>
              </w:rPr>
            </w:pPr>
            <w:r w:rsidRPr="00146563">
              <w:rPr>
                <w:color w:val="000000" w:themeColor="text1"/>
                <w:lang w:val="en-US"/>
              </w:rPr>
              <w:t>Ich </w:t>
            </w:r>
            <w:r w:rsidRPr="00146563">
              <w:rPr>
                <w:rStyle w:val="text-dark-red"/>
                <w:b/>
                <w:bCs/>
                <w:color w:val="000000" w:themeColor="text1"/>
                <w:lang w:val="en-US"/>
              </w:rPr>
              <w:t>habe </w:t>
            </w:r>
            <w:r w:rsidRPr="00146563">
              <w:rPr>
                <w:color w:val="000000" w:themeColor="text1"/>
                <w:lang w:val="en-US"/>
              </w:rPr>
              <w:t>heute viel </w:t>
            </w:r>
            <w:r w:rsidRPr="00146563">
              <w:rPr>
                <w:rStyle w:val="text-dark-red"/>
                <w:b/>
                <w:bCs/>
                <w:color w:val="000000" w:themeColor="text1"/>
                <w:lang w:val="en-US"/>
              </w:rPr>
              <w:t>gearbeitet</w:t>
            </w:r>
            <w:r w:rsidRPr="00146563">
              <w:rPr>
                <w:color w:val="000000" w:themeColor="text1"/>
                <w:lang w:val="en-US"/>
              </w:rPr>
              <w:t xml:space="preserve">. </w:t>
            </w:r>
            <w:r w:rsidRPr="00146563">
              <w:rPr>
                <w:color w:val="000000" w:themeColor="text1"/>
              </w:rPr>
              <w:t>Я сегодня много работал.</w:t>
            </w:r>
            <w:r w:rsidRPr="00146563">
              <w:rPr>
                <w:color w:val="000000" w:themeColor="text1"/>
              </w:rPr>
              <w:br/>
              <w:t>Wir </w:t>
            </w:r>
            <w:r w:rsidRPr="00146563">
              <w:rPr>
                <w:rStyle w:val="text-dark-red"/>
                <w:b/>
                <w:bCs/>
                <w:color w:val="000000" w:themeColor="text1"/>
              </w:rPr>
              <w:t>sind </w:t>
            </w:r>
            <w:r w:rsidRPr="00146563">
              <w:rPr>
                <w:color w:val="000000" w:themeColor="text1"/>
              </w:rPr>
              <w:t>ins Kino </w:t>
            </w:r>
            <w:r w:rsidRPr="00146563">
              <w:rPr>
                <w:rStyle w:val="text-dark-red"/>
                <w:b/>
                <w:bCs/>
                <w:color w:val="000000" w:themeColor="text1"/>
              </w:rPr>
              <w:t>gegangen</w:t>
            </w:r>
            <w:r w:rsidRPr="00146563">
              <w:rPr>
                <w:color w:val="000000" w:themeColor="text1"/>
              </w:rPr>
              <w:t>. Мы сходили в кино.</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Обратите внимание на изменение </w:t>
            </w:r>
            <w:r w:rsidRPr="00146563">
              <w:rPr>
                <w:rStyle w:val="a4"/>
                <w:color w:val="000000" w:themeColor="text1"/>
              </w:rPr>
              <w:t>приставок</w:t>
            </w:r>
            <w:r w:rsidRPr="00146563">
              <w:rPr>
                <w:color w:val="000000" w:themeColor="text1"/>
              </w:rPr>
              <w:t> и </w:t>
            </w:r>
            <w:r w:rsidRPr="00146563">
              <w:rPr>
                <w:rStyle w:val="a4"/>
                <w:color w:val="000000" w:themeColor="text1"/>
              </w:rPr>
              <w:t>окончаний</w:t>
            </w:r>
            <w:r w:rsidRPr="00146563">
              <w:rPr>
                <w:color w:val="000000" w:themeColor="text1"/>
              </w:rPr>
              <w:t> глаголов в претеритум и партицип II.</w:t>
            </w:r>
          </w:p>
          <w:p w:rsidR="00620E7B" w:rsidRPr="00146563" w:rsidRDefault="00620E7B" w:rsidP="00146563">
            <w:pPr>
              <w:pStyle w:val="4"/>
              <w:shd w:val="clear" w:color="auto" w:fill="FFFFFF"/>
              <w:spacing w:before="0" w:line="360" w:lineRule="atLeast"/>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Таблица Три основные формы глаголов в Infinitiv, Präteritum и Partizip II</w:t>
            </w:r>
          </w:p>
          <w:tbl>
            <w:tblPr>
              <w:tblW w:w="0" w:type="auto"/>
              <w:tblBorders>
                <w:top w:val="single" w:sz="6" w:space="0" w:color="CCCCCC"/>
                <w:left w:val="single" w:sz="6" w:space="0" w:color="CCCCCC"/>
                <w:bottom w:val="single" w:sz="6" w:space="0" w:color="CCCCCC"/>
                <w:right w:val="single" w:sz="6" w:space="0" w:color="CCCCCC"/>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307"/>
              <w:gridCol w:w="1260"/>
              <w:gridCol w:w="1590"/>
              <w:gridCol w:w="1508"/>
            </w:tblGrid>
            <w:tr w:rsidR="00620E7B" w:rsidRPr="00146563" w:rsidTr="00620E7B">
              <w:tc>
                <w:tcPr>
                  <w:tcW w:w="1307" w:type="dxa"/>
                  <w:tcBorders>
                    <w:left w:val="single" w:sz="6" w:space="0" w:color="CCCCCC"/>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w:t>
                  </w:r>
                </w:p>
              </w:tc>
              <w:tc>
                <w:tcPr>
                  <w:tcW w:w="1260"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Infinitiv</w:t>
                  </w:r>
                </w:p>
              </w:tc>
              <w:tc>
                <w:tcPr>
                  <w:tcW w:w="1590"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Präteritum</w:t>
                  </w:r>
                </w:p>
              </w:tc>
              <w:tc>
                <w:tcPr>
                  <w:tcW w:w="1508"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Partizip II</w:t>
                  </w:r>
                </w:p>
              </w:tc>
            </w:tr>
            <w:tr w:rsidR="00620E7B" w:rsidRPr="00146563" w:rsidTr="00620E7B">
              <w:tc>
                <w:tcPr>
                  <w:tcW w:w="1307"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26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r>
            <w:tr w:rsidR="00620E7B" w:rsidRPr="00146563" w:rsidTr="00620E7B">
              <w:tc>
                <w:tcPr>
                  <w:tcW w:w="1307"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работать</w:t>
                  </w:r>
                </w:p>
              </w:tc>
              <w:tc>
                <w:tcPr>
                  <w:tcW w:w="126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arbeit</w:t>
                  </w:r>
                  <w:r w:rsidRPr="00146563">
                    <w:rPr>
                      <w:rStyle w:val="text-dark-red"/>
                      <w:rFonts w:ascii="Times New Roman" w:hAnsi="Times New Roman" w:cs="Times New Roman"/>
                      <w:b/>
                      <w:bCs/>
                      <w:color w:val="000000" w:themeColor="text1"/>
                      <w:sz w:val="24"/>
                      <w:szCs w:val="24"/>
                    </w:rPr>
                    <w:t>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arbeit</w:t>
                  </w:r>
                  <w:r w:rsidRPr="00146563">
                    <w:rPr>
                      <w:rStyle w:val="text-dark-red"/>
                      <w:rFonts w:ascii="Times New Roman" w:hAnsi="Times New Roman" w:cs="Times New Roman"/>
                      <w:b/>
                      <w:bCs/>
                      <w:color w:val="000000" w:themeColor="text1"/>
                      <w:sz w:val="24"/>
                      <w:szCs w:val="24"/>
                    </w:rPr>
                    <w:t>ete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text-dark-red"/>
                      <w:rFonts w:ascii="Times New Roman" w:hAnsi="Times New Roman" w:cs="Times New Roman"/>
                      <w:b/>
                      <w:bCs/>
                      <w:color w:val="000000" w:themeColor="text1"/>
                      <w:sz w:val="24"/>
                      <w:szCs w:val="24"/>
                    </w:rPr>
                    <w:t>ge</w:t>
                  </w:r>
                  <w:r w:rsidRPr="00146563">
                    <w:rPr>
                      <w:rStyle w:val="a4"/>
                      <w:rFonts w:ascii="Times New Roman" w:hAnsi="Times New Roman" w:cs="Times New Roman"/>
                      <w:color w:val="000000" w:themeColor="text1"/>
                      <w:sz w:val="24"/>
                      <w:szCs w:val="24"/>
                    </w:rPr>
                    <w:t>arbeit</w:t>
                  </w:r>
                  <w:r w:rsidRPr="00146563">
                    <w:rPr>
                      <w:rStyle w:val="text-dark-red"/>
                      <w:rFonts w:ascii="Times New Roman" w:hAnsi="Times New Roman" w:cs="Times New Roman"/>
                      <w:b/>
                      <w:bCs/>
                      <w:color w:val="000000" w:themeColor="text1"/>
                      <w:sz w:val="24"/>
                      <w:szCs w:val="24"/>
                    </w:rPr>
                    <w:t>et</w:t>
                  </w:r>
                </w:p>
              </w:tc>
            </w:tr>
            <w:tr w:rsidR="00620E7B" w:rsidRPr="00146563" w:rsidTr="00620E7B">
              <w:tc>
                <w:tcPr>
                  <w:tcW w:w="1307"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идти</w:t>
                  </w:r>
                </w:p>
              </w:tc>
              <w:tc>
                <w:tcPr>
                  <w:tcW w:w="126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geh</w:t>
                  </w:r>
                  <w:r w:rsidRPr="00146563">
                    <w:rPr>
                      <w:rStyle w:val="text-dark-red"/>
                      <w:rFonts w:ascii="Times New Roman" w:hAnsi="Times New Roman" w:cs="Times New Roman"/>
                      <w:b/>
                      <w:bCs/>
                      <w:color w:val="000000" w:themeColor="text1"/>
                      <w:sz w:val="24"/>
                      <w:szCs w:val="24"/>
                    </w:rPr>
                    <w:t>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ging</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Style w:val="text-dark-red"/>
                      <w:rFonts w:ascii="Times New Roman" w:hAnsi="Times New Roman" w:cs="Times New Roman"/>
                      <w:b/>
                      <w:bCs/>
                      <w:color w:val="000000" w:themeColor="text1"/>
                      <w:sz w:val="24"/>
                      <w:szCs w:val="24"/>
                    </w:rPr>
                    <w:t>ge</w:t>
                  </w:r>
                  <w:r w:rsidRPr="00146563">
                    <w:rPr>
                      <w:rStyle w:val="a4"/>
                      <w:rFonts w:ascii="Times New Roman" w:hAnsi="Times New Roman" w:cs="Times New Roman"/>
                      <w:color w:val="000000" w:themeColor="text1"/>
                      <w:sz w:val="24"/>
                      <w:szCs w:val="24"/>
                    </w:rPr>
                    <w:t>gang</w:t>
                  </w:r>
                  <w:r w:rsidRPr="00146563">
                    <w:rPr>
                      <w:rStyle w:val="text-dark-red"/>
                      <w:rFonts w:ascii="Times New Roman" w:hAnsi="Times New Roman" w:cs="Times New Roman"/>
                      <w:b/>
                      <w:bCs/>
                      <w:color w:val="000000" w:themeColor="text1"/>
                      <w:sz w:val="24"/>
                      <w:szCs w:val="24"/>
                    </w:rPr>
                    <w:t>en</w:t>
                  </w:r>
                </w:p>
              </w:tc>
            </w:tr>
          </w:tbl>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Вы уже обратили внимание на то, как оба глагола изменились в претеритум и партицип II. Оба получили </w:t>
            </w:r>
            <w:r w:rsidRPr="00146563">
              <w:rPr>
                <w:rStyle w:val="a4"/>
                <w:color w:val="000000" w:themeColor="text1"/>
              </w:rPr>
              <w:t>новые окончания и приставки</w:t>
            </w:r>
            <w:r w:rsidRPr="00146563">
              <w:rPr>
                <w:color w:val="000000" w:themeColor="text1"/>
              </w:rPr>
              <w:t>, а глагол gehen изменил основу до неузнаваемости. От чего это зависит и как происходит образование новых форм смотрите здесь:</w:t>
            </w:r>
            <w:r w:rsidRPr="00146563">
              <w:rPr>
                <w:color w:val="000000" w:themeColor="text1"/>
              </w:rPr>
              <w:br/>
            </w:r>
            <w:hyperlink r:id="rId20" w:history="1">
              <w:r w:rsidRPr="00146563">
                <w:rPr>
                  <w:rStyle w:val="a8"/>
                  <w:color w:val="000000" w:themeColor="text1"/>
                </w:rPr>
                <w:t>претеритум - слабые глаголы</w:t>
              </w:r>
            </w:hyperlink>
            <w:r w:rsidRPr="00146563">
              <w:rPr>
                <w:color w:val="000000" w:themeColor="text1"/>
              </w:rPr>
              <w:t>,</w:t>
            </w:r>
            <w:r w:rsidRPr="00146563">
              <w:rPr>
                <w:color w:val="000000" w:themeColor="text1"/>
              </w:rPr>
              <w:br/>
            </w:r>
            <w:hyperlink r:id="rId21" w:history="1">
              <w:r w:rsidRPr="00146563">
                <w:rPr>
                  <w:rStyle w:val="a8"/>
                  <w:color w:val="000000" w:themeColor="text1"/>
                </w:rPr>
                <w:t>претеритум - сильные глаголы</w:t>
              </w:r>
            </w:hyperlink>
            <w:r w:rsidRPr="00146563">
              <w:rPr>
                <w:color w:val="000000" w:themeColor="text1"/>
              </w:rPr>
              <w:t>,</w:t>
            </w:r>
            <w:r w:rsidRPr="00146563">
              <w:rPr>
                <w:color w:val="000000" w:themeColor="text1"/>
              </w:rPr>
              <w:br/>
            </w:r>
            <w:hyperlink r:id="rId22" w:history="1">
              <w:r w:rsidRPr="00146563">
                <w:rPr>
                  <w:rStyle w:val="a8"/>
                  <w:color w:val="000000" w:themeColor="text1"/>
                </w:rPr>
                <w:t>перфект</w:t>
              </w:r>
            </w:hyperlink>
            <w:r w:rsidRPr="00146563">
              <w:rPr>
                <w:color w:val="000000" w:themeColor="text1"/>
              </w:rPr>
              <w:t>.</w:t>
            </w:r>
          </w:p>
          <w:p w:rsidR="00620E7B" w:rsidRPr="00146563" w:rsidRDefault="00620E7B" w:rsidP="00146563">
            <w:pPr>
              <w:pStyle w:val="4"/>
              <w:shd w:val="clear" w:color="auto" w:fill="FFFFFF"/>
              <w:spacing w:before="0" w:line="360" w:lineRule="atLeast"/>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Особая группа неправильных (сильных) глаголов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Существует особая группа неправильных (сильных) глаголов, которые образуют партицип ll и претеритум с помощью суффиксов слабых глаголов, но изменяют корневую гласную, как сильные глаголы. В таблице ниже вы можете изучить эти глаголы. Видно, что </w:t>
            </w:r>
            <w:r w:rsidRPr="00146563">
              <w:rPr>
                <w:rStyle w:val="a4"/>
                <w:color w:val="000000" w:themeColor="text1"/>
              </w:rPr>
              <w:t>единственное отличие этих глаголов от слабых - измененная гласная в корне</w:t>
            </w:r>
            <w:r w:rsidRPr="00146563">
              <w:rPr>
                <w:color w:val="000000" w:themeColor="text1"/>
              </w:rPr>
              <w:t>, а окончания такие же как у слабых глаголов.</w:t>
            </w:r>
          </w:p>
          <w:tbl>
            <w:tblPr>
              <w:tblW w:w="0" w:type="auto"/>
              <w:tblBorders>
                <w:top w:val="single" w:sz="6" w:space="0" w:color="CCCCCC"/>
                <w:left w:val="single" w:sz="6" w:space="0" w:color="CCCCCC"/>
                <w:bottom w:val="single" w:sz="6" w:space="0" w:color="CCCCCC"/>
                <w:right w:val="single" w:sz="6" w:space="0" w:color="CCCCCC"/>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66"/>
              <w:gridCol w:w="1246"/>
              <w:gridCol w:w="1590"/>
              <w:gridCol w:w="1508"/>
            </w:tblGrid>
            <w:tr w:rsidR="00620E7B" w:rsidRPr="00146563" w:rsidTr="00620E7B">
              <w:tc>
                <w:tcPr>
                  <w:tcW w:w="1866" w:type="dxa"/>
                  <w:tcBorders>
                    <w:left w:val="single" w:sz="6" w:space="0" w:color="CCCCCC"/>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w:t>
                  </w:r>
                </w:p>
              </w:tc>
              <w:tc>
                <w:tcPr>
                  <w:tcW w:w="1246"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Infinitiv</w:t>
                  </w:r>
                </w:p>
              </w:tc>
              <w:tc>
                <w:tcPr>
                  <w:tcW w:w="1590"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Präteritum</w:t>
                  </w:r>
                </w:p>
              </w:tc>
              <w:tc>
                <w:tcPr>
                  <w:tcW w:w="1508" w:type="dxa"/>
                  <w:tcBorders>
                    <w:bottom w:val="single" w:sz="6" w:space="0" w:color="CCCCCC"/>
                    <w:right w:val="single" w:sz="6" w:space="0" w:color="CCCCCC"/>
                  </w:tcBorders>
                  <w:shd w:val="clear" w:color="auto" w:fill="D7E4F5"/>
                  <w:tcMar>
                    <w:top w:w="75" w:type="dxa"/>
                    <w:left w:w="150" w:type="dxa"/>
                    <w:bottom w:w="75" w:type="dxa"/>
                    <w:right w:w="150" w:type="dxa"/>
                  </w:tcMar>
                  <w:vAlign w:val="center"/>
                  <w:hideMark/>
                </w:tcPr>
                <w:p w:rsidR="00620E7B" w:rsidRPr="00146563" w:rsidRDefault="00620E7B" w:rsidP="00146563">
                  <w:pPr>
                    <w:spacing w:before="240"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Partizip II</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p>
              </w:tc>
            </w:tr>
            <w:tr w:rsidR="00620E7B" w:rsidRPr="00146563" w:rsidTr="00620E7B">
              <w:trPr>
                <w:trHeight w:val="628"/>
              </w:trPr>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знать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kennen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kannte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gekannt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называть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nennen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nannte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genannt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гореть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brennen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brannte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gebrannt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поворачивать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wenden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wandte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gewandt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бежать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rennen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rannte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gerannt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посылать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senden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sandte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gesandt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думать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denken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dachte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gedacht</w:t>
                  </w:r>
                </w:p>
              </w:tc>
            </w:tr>
            <w:tr w:rsidR="00620E7B" w:rsidRPr="00146563" w:rsidTr="00620E7B">
              <w:tc>
                <w:tcPr>
                  <w:tcW w:w="186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приносить</w:t>
                  </w:r>
                </w:p>
              </w:tc>
              <w:tc>
                <w:tcPr>
                  <w:tcW w:w="1246"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bringen</w:t>
                  </w:r>
                </w:p>
              </w:tc>
              <w:tc>
                <w:tcPr>
                  <w:tcW w:w="1590"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brachte</w:t>
                  </w:r>
                </w:p>
              </w:tc>
              <w:tc>
                <w:tcPr>
                  <w:tcW w:w="1508" w:type="dxa"/>
                  <w:tcBorders>
                    <w:right w:val="single" w:sz="6" w:space="0" w:color="CCCCCC"/>
                  </w:tcBorders>
                  <w:shd w:val="clear" w:color="auto" w:fill="FFFFFF"/>
                  <w:tcMar>
                    <w:top w:w="75" w:type="dxa"/>
                    <w:left w:w="150" w:type="dxa"/>
                    <w:bottom w:w="75" w:type="dxa"/>
                    <w:right w:w="150" w:type="dxa"/>
                  </w:tcMar>
                  <w:vAlign w:val="center"/>
                  <w:hideMark/>
                </w:tcPr>
                <w:p w:rsidR="00620E7B" w:rsidRPr="00146563" w:rsidRDefault="00620E7B" w:rsidP="00146563">
                  <w:pPr>
                    <w:spacing w:before="240"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gebracht</w:t>
                  </w:r>
                </w:p>
              </w:tc>
            </w:tr>
          </w:tbl>
          <w:p w:rsidR="00620E7B" w:rsidRPr="00146563" w:rsidRDefault="00620E7B" w:rsidP="00146563">
            <w:pPr>
              <w:pStyle w:val="a3"/>
              <w:shd w:val="clear" w:color="auto" w:fill="FFFFFF"/>
              <w:spacing w:before="0" w:beforeAutospacing="0" w:after="0" w:afterAutospacing="0"/>
              <w:rPr>
                <w:color w:val="000000" w:themeColor="text1"/>
              </w:rPr>
            </w:pPr>
            <w:r w:rsidRPr="00146563">
              <w:rPr>
                <w:color w:val="000000" w:themeColor="text1"/>
              </w:rPr>
              <w:t>Посмотрите в таблице </w:t>
            </w:r>
            <w:r w:rsidRPr="00146563">
              <w:rPr>
                <w:rStyle w:val="a4"/>
                <w:color w:val="000000" w:themeColor="text1"/>
              </w:rPr>
              <w:t>на сходства и различия</w:t>
            </w:r>
            <w:r w:rsidRPr="00146563">
              <w:rPr>
                <w:color w:val="000000" w:themeColor="text1"/>
              </w:rPr>
              <w:t> в образовании </w:t>
            </w:r>
            <w:r w:rsidRPr="00146563">
              <w:rPr>
                <w:rStyle w:val="a4"/>
                <w:color w:val="000000" w:themeColor="text1"/>
              </w:rPr>
              <w:t>2</w:t>
            </w:r>
            <w:r w:rsidRPr="00146563">
              <w:rPr>
                <w:color w:val="000000" w:themeColor="text1"/>
              </w:rPr>
              <w:t>-ой (Präteritum) и </w:t>
            </w:r>
            <w:r w:rsidRPr="00146563">
              <w:rPr>
                <w:rStyle w:val="a4"/>
                <w:color w:val="000000" w:themeColor="text1"/>
              </w:rPr>
              <w:t>3</w:t>
            </w:r>
            <w:r w:rsidRPr="00146563">
              <w:rPr>
                <w:color w:val="000000" w:themeColor="text1"/>
              </w:rPr>
              <w:t>-ей (Partizip II) форм у различных типов глаголов:</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Fonts w:ascii="Times New Roman" w:hAnsi="Times New Roman" w:cs="Times New Roman"/>
                <w:noProof/>
                <w:color w:val="000000" w:themeColor="text1"/>
                <w:sz w:val="24"/>
                <w:szCs w:val="24"/>
                <w:lang w:eastAsia="ru-RU"/>
              </w:rPr>
              <w:drawing>
                <wp:inline distT="0" distB="0" distL="0" distR="0" wp14:anchorId="6FD7F5AC" wp14:editId="4AF8AF8F">
                  <wp:extent cx="4829175" cy="2321627"/>
                  <wp:effectExtent l="0" t="0" r="0" b="2540"/>
                  <wp:docPr id="3" name="Рисунок 3" descr="https://lingomost.com/media/b884689510ae4f199e6607991dd54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ingomost.com/media/b884689510ae4f199e6607991dd54827.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29175" cy="2321627"/>
                          </a:xfrm>
                          <a:prstGeom prst="rect">
                            <a:avLst/>
                          </a:prstGeom>
                          <a:noFill/>
                          <a:ln>
                            <a:noFill/>
                          </a:ln>
                        </pic:spPr>
                      </pic:pic>
                    </a:graphicData>
                  </a:graphic>
                </wp:inline>
              </w:drawing>
            </w:r>
          </w:p>
          <w:p w:rsidR="00620E7B" w:rsidRPr="00146563" w:rsidRDefault="00620E7B" w:rsidP="00146563">
            <w:pPr>
              <w:spacing w:after="0"/>
              <w:rPr>
                <w:rFonts w:ascii="Times New Roman" w:hAnsi="Times New Roman" w:cs="Times New Roman"/>
                <w:b/>
                <w:color w:val="000000" w:themeColor="text1"/>
                <w:sz w:val="24"/>
                <w:szCs w:val="24"/>
              </w:rPr>
            </w:pPr>
          </w:p>
        </w:tc>
      </w:tr>
      <w:tr w:rsidR="00620E7B" w:rsidRPr="006B5C11"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23  </w:t>
            </w:r>
            <w:r w:rsidRPr="00146563">
              <w:rPr>
                <w:rFonts w:ascii="Times New Roman" w:hAnsi="Times New Roman" w:cs="Times New Roman"/>
                <w:color w:val="000000" w:themeColor="text1"/>
                <w:sz w:val="24"/>
                <w:szCs w:val="24"/>
              </w:rPr>
              <w:t xml:space="preserve">Имя прилагательное. </w:t>
            </w:r>
          </w:p>
          <w:p w:rsidR="00620E7B" w:rsidRPr="00146563" w:rsidRDefault="00620E7B" w:rsidP="00146563">
            <w:pPr>
              <w:pBdr>
                <w:left w:val="single" w:sz="18" w:space="8" w:color="999999"/>
              </w:pBdr>
              <w:spacing w:after="0"/>
              <w:outlineLvl w:val="1"/>
              <w:rPr>
                <w:rFonts w:ascii="Times New Roman" w:hAnsi="Times New Roman" w:cs="Times New Roman"/>
                <w:b/>
                <w:bCs/>
                <w:color w:val="000000" w:themeColor="text1"/>
                <w:kern w:val="36"/>
                <w:sz w:val="24"/>
                <w:szCs w:val="24"/>
                <w:lang w:eastAsia="ru-RU"/>
              </w:rPr>
            </w:pPr>
            <w:r w:rsidRPr="00146563">
              <w:rPr>
                <w:rFonts w:ascii="Times New Roman" w:hAnsi="Times New Roman" w:cs="Times New Roman"/>
                <w:b/>
                <w:bCs/>
                <w:color w:val="000000" w:themeColor="text1"/>
                <w:kern w:val="36"/>
                <w:sz w:val="24"/>
                <w:szCs w:val="24"/>
                <w:lang w:eastAsia="ru-RU"/>
              </w:rPr>
              <w:t>Имя прилагательное (Adjektiv) в немецком языке.</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Имя прилагательное - это самостоятельная часть речи, которая характеризует признак, качество, свойство предмета.</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Прилагательное отвечает на вопросы:</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Какой? Какая? Какое? Какие? - </w:t>
            </w:r>
            <w:r w:rsidRPr="00146563">
              <w:rPr>
                <w:rFonts w:ascii="Times New Roman" w:hAnsi="Times New Roman" w:cs="Times New Roman"/>
                <w:i/>
                <w:iCs/>
                <w:color w:val="000000" w:themeColor="text1"/>
                <w:sz w:val="24"/>
                <w:szCs w:val="24"/>
                <w:lang w:eastAsia="ru-RU"/>
              </w:rPr>
              <w:t>Welcher? Welche? Welches? Welchen?</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lastRenderedPageBreak/>
              <w:t>Как? - </w:t>
            </w:r>
            <w:r w:rsidRPr="00146563">
              <w:rPr>
                <w:rFonts w:ascii="Times New Roman" w:hAnsi="Times New Roman" w:cs="Times New Roman"/>
                <w:i/>
                <w:iCs/>
                <w:color w:val="000000" w:themeColor="text1"/>
                <w:sz w:val="24"/>
                <w:szCs w:val="24"/>
                <w:lang w:eastAsia="ru-RU"/>
              </w:rPr>
              <w:t>Wie?</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Прилагательное может «прилагаться» к разным частям речи, например, к существительным, глаголам, другим прилагательным, наречиям:</w:t>
            </w:r>
          </w:p>
          <w:p w:rsidR="00620E7B" w:rsidRPr="00146563" w:rsidRDefault="00620E7B" w:rsidP="00146563">
            <w:pPr>
              <w:numPr>
                <w:ilvl w:val="0"/>
                <w:numId w:val="18"/>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roter Schal</w:t>
            </w:r>
            <w:r w:rsidRPr="00146563">
              <w:rPr>
                <w:rFonts w:ascii="Times New Roman" w:hAnsi="Times New Roman" w:cs="Times New Roman"/>
                <w:color w:val="000000" w:themeColor="text1"/>
                <w:sz w:val="24"/>
                <w:szCs w:val="24"/>
                <w:lang w:eastAsia="ru-RU"/>
              </w:rPr>
              <w:t> - красный шарф (прилагательное + существительное),</w:t>
            </w:r>
          </w:p>
          <w:p w:rsidR="00620E7B" w:rsidRPr="00146563" w:rsidRDefault="00620E7B" w:rsidP="00146563">
            <w:pPr>
              <w:numPr>
                <w:ilvl w:val="0"/>
                <w:numId w:val="18"/>
              </w:numPr>
              <w:shd w:val="clear" w:color="auto" w:fill="FFFFFF"/>
              <w:spacing w:before="100" w:beforeAutospacing="1"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laut sprechen</w:t>
            </w:r>
            <w:r w:rsidRPr="00146563">
              <w:rPr>
                <w:rFonts w:ascii="Times New Roman" w:hAnsi="Times New Roman" w:cs="Times New Roman"/>
                <w:color w:val="000000" w:themeColor="text1"/>
                <w:sz w:val="24"/>
                <w:szCs w:val="24"/>
                <w:lang w:eastAsia="ru-RU"/>
              </w:rPr>
              <w:t> - громко говорить (прилагательное + глагол),</w:t>
            </w:r>
          </w:p>
          <w:p w:rsidR="00620E7B" w:rsidRPr="00146563" w:rsidRDefault="00620E7B" w:rsidP="00146563">
            <w:pPr>
              <w:numPr>
                <w:ilvl w:val="0"/>
                <w:numId w:val="18"/>
              </w:numPr>
              <w:shd w:val="clear" w:color="auto" w:fill="FFFFFF"/>
              <w:spacing w:before="100" w:beforeAutospacing="1"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helles rot</w:t>
            </w:r>
            <w:r w:rsidRPr="00146563">
              <w:rPr>
                <w:rFonts w:ascii="Times New Roman" w:hAnsi="Times New Roman" w:cs="Times New Roman"/>
                <w:color w:val="000000" w:themeColor="text1"/>
                <w:sz w:val="24"/>
                <w:szCs w:val="24"/>
                <w:lang w:eastAsia="ru-RU"/>
              </w:rPr>
              <w:t> - яркий красный (прилагательное + прилагательное),</w:t>
            </w:r>
          </w:p>
          <w:p w:rsidR="00620E7B" w:rsidRPr="00146563" w:rsidRDefault="00620E7B" w:rsidP="00146563">
            <w:pPr>
              <w:numPr>
                <w:ilvl w:val="0"/>
                <w:numId w:val="18"/>
              </w:numPr>
              <w:shd w:val="clear" w:color="auto" w:fill="FFFFFF"/>
              <w:spacing w:before="100" w:beforeAutospacing="1"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früh morgens</w:t>
            </w:r>
            <w:r w:rsidRPr="00146563">
              <w:rPr>
                <w:rFonts w:ascii="Times New Roman" w:hAnsi="Times New Roman" w:cs="Times New Roman"/>
                <w:color w:val="000000" w:themeColor="text1"/>
                <w:sz w:val="24"/>
                <w:szCs w:val="24"/>
                <w:lang w:eastAsia="ru-RU"/>
              </w:rPr>
              <w:t> - ранним утром (прилагательное + наречие).</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Прилагательные разделяют на две группы, по аналогии с русским языком: качественные и относительные.</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Качественные прилагательные</w:t>
            </w:r>
            <w:r w:rsidRPr="00146563">
              <w:rPr>
                <w:rFonts w:ascii="Times New Roman" w:hAnsi="Times New Roman" w:cs="Times New Roman"/>
                <w:color w:val="000000" w:themeColor="text1"/>
                <w:sz w:val="24"/>
                <w:szCs w:val="24"/>
                <w:lang w:eastAsia="ru-RU"/>
              </w:rPr>
              <w:t> - характеризуют внешнее или внутренне качество предмета, которое обычно проявляется в большей или в меньшей степени. Кошка может быть ласковая, более ласковая или самая ласковая. Иными словами, качественные прилагательные имеют степени сравнения.</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Die helle Sonne.</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яркое</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солнце</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Die liebevolle Katze.</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ласковая</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кошка</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Die bequeme Maschine.</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удобная</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машина</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Относительные прилагательные</w:t>
            </w:r>
            <w:r w:rsidRPr="00146563">
              <w:rPr>
                <w:rFonts w:ascii="Times New Roman" w:hAnsi="Times New Roman" w:cs="Times New Roman"/>
                <w:color w:val="000000" w:themeColor="text1"/>
                <w:sz w:val="24"/>
                <w:szCs w:val="24"/>
                <w:lang w:eastAsia="ru-RU"/>
              </w:rPr>
              <w:t> - обозначают такие признаки предмета, как материал, вещество, форму и так далее.</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Такие прилагательные не имеют степеней сравнения, то есть признак не выражается в большей или в меньшей степени. Немецкий парк - только немецкий, не более и не менее.</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Der deutscher Park.</w:t>
            </w:r>
            <w:r w:rsidRPr="00146563">
              <w:rPr>
                <w:rFonts w:ascii="Times New Roman" w:hAnsi="Times New Roman" w:cs="Times New Roman"/>
                <w:color w:val="000000" w:themeColor="text1"/>
                <w:sz w:val="24"/>
                <w:szCs w:val="24"/>
                <w:lang w:eastAsia="ru-RU"/>
              </w:rPr>
              <w:t> - немецкий парк.</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Der literarischer Abend.</w:t>
            </w:r>
            <w:r w:rsidRPr="00146563">
              <w:rPr>
                <w:rFonts w:ascii="Times New Roman" w:hAnsi="Times New Roman" w:cs="Times New Roman"/>
                <w:color w:val="000000" w:themeColor="text1"/>
                <w:sz w:val="24"/>
                <w:szCs w:val="24"/>
                <w:lang w:eastAsia="ru-RU"/>
              </w:rPr>
              <w:t> - литературный вечер.</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Различают краткую (неизменяемую) и полную (изменяемую или склоняемую) форму имени прилагательного. Краткое прилагательное обычно в предложении является именной частью сказуемого. Такое прилагательное не согласуется с подлежащим в роде и числе, то есть не склоняется.</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Der Park ist deutsch.</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Парк</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немецкий</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Die Parks sind deutsch.</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Парки</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немецкие</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Нет никакой связи между числом существительного и кратким прилагательным. Как в единственном числе, так и во множественном числе вид прилагательного одинаков.</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Склоняемое прилагательное в предложении очень часто является определением имени существительного. Оно согласуется с тем существительным, к которому относится, в числе, падеже и роде. Теме склонения прилагательных будет посвящен отдельный урок. Такое прилагательное находится между артиклем и определяемым существительным или словом, которое его заменяет.</w:t>
            </w:r>
          </w:p>
          <w:p w:rsidR="00620E7B" w:rsidRPr="00146563" w:rsidRDefault="00620E7B" w:rsidP="00146563">
            <w:pPr>
              <w:shd w:val="clear" w:color="auto" w:fill="FFFFFF" w:themeFill="background1"/>
              <w:spacing w:after="0"/>
              <w:rPr>
                <w:rFonts w:ascii="Times New Roman" w:hAnsi="Times New Roman" w:cs="Times New Roman"/>
                <w:b/>
                <w:color w:val="000000" w:themeColor="text1"/>
                <w:sz w:val="24"/>
                <w:szCs w:val="24"/>
                <w:lang w:eastAsia="ru-RU"/>
              </w:rPr>
            </w:pPr>
            <w:r w:rsidRPr="00146563">
              <w:rPr>
                <w:rFonts w:ascii="Times New Roman" w:hAnsi="Times New Roman" w:cs="Times New Roman"/>
                <w:b/>
                <w:color w:val="000000" w:themeColor="text1"/>
                <w:sz w:val="24"/>
                <w:szCs w:val="24"/>
                <w:shd w:val="clear" w:color="auto" w:fill="FFE574"/>
                <w:lang w:eastAsia="ru-RU"/>
              </w:rPr>
              <w:t>склоняемое прилагательное=артикль+прилагательное, согласованное с существительным+существительное или слово, которое его заменяет</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В других источниках вы можете обнаружить специальное название для прилагательного, стоящего перед существительным. Оно называется атрибутивным.</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eastAsia="ru-RU"/>
              </w:rPr>
            </w:pPr>
            <w:r w:rsidRPr="00146563">
              <w:rPr>
                <w:rFonts w:ascii="Times New Roman" w:hAnsi="Times New Roman" w:cs="Times New Roman"/>
                <w:i/>
                <w:iCs/>
                <w:color w:val="000000" w:themeColor="text1"/>
                <w:sz w:val="24"/>
                <w:szCs w:val="24"/>
                <w:lang w:eastAsia="ru-RU"/>
              </w:rPr>
              <w:t>Wir gehen in den deutschen Park.</w:t>
            </w:r>
            <w:r w:rsidRPr="00146563">
              <w:rPr>
                <w:rFonts w:ascii="Times New Roman" w:hAnsi="Times New Roman" w:cs="Times New Roman"/>
                <w:color w:val="000000" w:themeColor="text1"/>
                <w:sz w:val="24"/>
                <w:szCs w:val="24"/>
                <w:lang w:eastAsia="ru-RU"/>
              </w:rPr>
              <w:t> - Мы идем в немецкий парк.</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Wir lieben den deutschen Park.</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Мы</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любим</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немецкий</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парк</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ind w:firstLine="360"/>
              <w:jc w:val="both"/>
              <w:rPr>
                <w:rFonts w:ascii="Times New Roman" w:hAnsi="Times New Roman" w:cs="Times New Roman"/>
                <w:color w:val="000000" w:themeColor="text1"/>
                <w:sz w:val="24"/>
                <w:szCs w:val="24"/>
                <w:lang w:val="en-US" w:eastAsia="ru-RU"/>
              </w:rPr>
            </w:pPr>
            <w:r w:rsidRPr="00146563">
              <w:rPr>
                <w:rFonts w:ascii="Times New Roman" w:hAnsi="Times New Roman" w:cs="Times New Roman"/>
                <w:i/>
                <w:iCs/>
                <w:color w:val="000000" w:themeColor="text1"/>
                <w:sz w:val="24"/>
                <w:szCs w:val="24"/>
                <w:lang w:val="en-US" w:eastAsia="ru-RU"/>
              </w:rPr>
              <w:t>Der deutsche Park ist bequem.</w:t>
            </w:r>
            <w:r w:rsidRPr="00146563">
              <w:rPr>
                <w:rFonts w:ascii="Times New Roman" w:hAnsi="Times New Roman" w:cs="Times New Roman"/>
                <w:color w:val="000000" w:themeColor="text1"/>
                <w:sz w:val="24"/>
                <w:szCs w:val="24"/>
                <w:lang w:val="en-US" w:eastAsia="ru-RU"/>
              </w:rPr>
              <w:t xml:space="preserve"> - </w:t>
            </w:r>
            <w:r w:rsidRPr="00146563">
              <w:rPr>
                <w:rFonts w:ascii="Times New Roman" w:hAnsi="Times New Roman" w:cs="Times New Roman"/>
                <w:color w:val="000000" w:themeColor="text1"/>
                <w:sz w:val="24"/>
                <w:szCs w:val="24"/>
                <w:lang w:eastAsia="ru-RU"/>
              </w:rPr>
              <w:t>Немецкий</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парк</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удобный</w:t>
            </w:r>
            <w:r w:rsidRPr="00146563">
              <w:rPr>
                <w:rFonts w:ascii="Times New Roman" w:hAnsi="Times New Roman" w:cs="Times New Roman"/>
                <w:color w:val="000000" w:themeColor="text1"/>
                <w:sz w:val="24"/>
                <w:szCs w:val="24"/>
                <w:lang w:val="en-US" w:eastAsia="ru-RU"/>
              </w:rPr>
              <w:t>.</w:t>
            </w:r>
          </w:p>
        </w:tc>
      </w:tr>
      <w:tr w:rsidR="00620E7B" w:rsidRPr="00146563" w:rsidTr="00620E7B">
        <w:trPr>
          <w:trHeight w:val="556"/>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24</w:t>
            </w:r>
            <w:r w:rsidRPr="00146563">
              <w:rPr>
                <w:rFonts w:ascii="Times New Roman" w:hAnsi="Times New Roman" w:cs="Times New Roman"/>
                <w:bCs/>
                <w:color w:val="000000" w:themeColor="text1"/>
                <w:sz w:val="24"/>
                <w:szCs w:val="24"/>
              </w:rPr>
              <w:t xml:space="preserve">  Степени сравнения прилагательных</w:t>
            </w:r>
          </w:p>
          <w:p w:rsidR="00620E7B" w:rsidRPr="00146563" w:rsidRDefault="00620E7B" w:rsidP="00146563">
            <w:pPr>
              <w:adjustRightInd w:val="0"/>
              <w:spacing w:after="0"/>
              <w:rPr>
                <w:rFonts w:ascii="Times New Roman" w:hAnsi="Times New Roman" w:cs="Times New Roman"/>
                <w:b/>
                <w:bCs/>
                <w:color w:val="000000" w:themeColor="text1"/>
                <w:spacing w:val="5"/>
                <w:sz w:val="24"/>
                <w:szCs w:val="24"/>
                <w:shd w:val="clear" w:color="auto" w:fill="FFFFFF"/>
              </w:rPr>
            </w:pPr>
            <w:r w:rsidRPr="00146563">
              <w:rPr>
                <w:rFonts w:ascii="Times New Roman" w:hAnsi="Times New Roman" w:cs="Times New Roman"/>
                <w:b/>
                <w:bCs/>
                <w:color w:val="000000" w:themeColor="text1"/>
                <w:spacing w:val="5"/>
                <w:sz w:val="24"/>
                <w:szCs w:val="24"/>
                <w:shd w:val="clear" w:color="auto" w:fill="FFFFFF"/>
              </w:rPr>
              <w:t>Степени сравнения — это три формы прилагательного (или наречия), выражающие разные степени качества, присущего предмету/ объекту, определяемому этим самым прилагательным.</w:t>
            </w:r>
          </w:p>
          <w:p w:rsidR="00620E7B" w:rsidRPr="00146563" w:rsidRDefault="00620E7B" w:rsidP="00146563">
            <w:pPr>
              <w:shd w:val="clear" w:color="auto" w:fill="FFFFFF"/>
              <w:spacing w:after="0"/>
              <w:rPr>
                <w:rFonts w:ascii="Times New Roman" w:hAnsi="Times New Roman" w:cs="Times New Roman"/>
                <w:color w:val="000000" w:themeColor="text1"/>
                <w:spacing w:val="5"/>
                <w:sz w:val="24"/>
                <w:szCs w:val="24"/>
                <w:lang w:eastAsia="ru-RU"/>
              </w:rPr>
            </w:pPr>
            <w:r w:rsidRPr="00146563">
              <w:rPr>
                <w:rFonts w:ascii="Times New Roman" w:hAnsi="Times New Roman" w:cs="Times New Roman"/>
                <w:color w:val="000000" w:themeColor="text1"/>
                <w:spacing w:val="5"/>
                <w:sz w:val="24"/>
                <w:szCs w:val="24"/>
                <w:lang w:eastAsia="ru-RU"/>
              </w:rPr>
              <w:t>Степени сравнения могут быть образованы только от </w:t>
            </w:r>
            <w:r w:rsidRPr="00146563">
              <w:rPr>
                <w:rFonts w:ascii="Times New Roman" w:hAnsi="Times New Roman" w:cs="Times New Roman"/>
                <w:b/>
                <w:bCs/>
                <w:color w:val="000000" w:themeColor="text1"/>
                <w:spacing w:val="5"/>
                <w:sz w:val="24"/>
                <w:szCs w:val="24"/>
                <w:lang w:eastAsia="ru-RU"/>
              </w:rPr>
              <w:t>качественных</w:t>
            </w:r>
            <w:r w:rsidRPr="00146563">
              <w:rPr>
                <w:rFonts w:ascii="Times New Roman" w:hAnsi="Times New Roman" w:cs="Times New Roman"/>
                <w:color w:val="000000" w:themeColor="text1"/>
                <w:spacing w:val="5"/>
                <w:sz w:val="24"/>
                <w:szCs w:val="24"/>
                <w:lang w:eastAsia="ru-RU"/>
              </w:rPr>
              <w:t> прилагательных. Такие прилагательные обозначают признак, который может проявляться в большей или меньшей степени.</w:t>
            </w:r>
          </w:p>
          <w:p w:rsidR="00620E7B" w:rsidRPr="00146563" w:rsidRDefault="00620E7B" w:rsidP="00146563">
            <w:pPr>
              <w:shd w:val="clear" w:color="auto" w:fill="FFFFFF"/>
              <w:spacing w:after="0"/>
              <w:rPr>
                <w:rFonts w:ascii="Times New Roman" w:hAnsi="Times New Roman" w:cs="Times New Roman"/>
                <w:color w:val="000000" w:themeColor="text1"/>
                <w:spacing w:val="5"/>
                <w:sz w:val="24"/>
                <w:szCs w:val="24"/>
                <w:lang w:eastAsia="ru-RU"/>
              </w:rPr>
            </w:pPr>
            <w:r w:rsidRPr="00146563">
              <w:rPr>
                <w:rFonts w:ascii="Times New Roman" w:hAnsi="Times New Roman" w:cs="Times New Roman"/>
                <w:color w:val="000000" w:themeColor="text1"/>
                <w:spacing w:val="5"/>
                <w:sz w:val="24"/>
                <w:szCs w:val="24"/>
                <w:lang w:eastAsia="ru-RU"/>
              </w:rPr>
              <w:lastRenderedPageBreak/>
              <w:t>В немецком языке выделяют три степени сравнения прилагательных:</w:t>
            </w:r>
          </w:p>
          <w:p w:rsidR="00620E7B" w:rsidRPr="00146563" w:rsidRDefault="00620E7B" w:rsidP="00146563">
            <w:pPr>
              <w:numPr>
                <w:ilvl w:val="0"/>
                <w:numId w:val="19"/>
              </w:numPr>
              <w:shd w:val="clear" w:color="auto" w:fill="FFFFFF"/>
              <w:spacing w:after="0" w:line="240" w:lineRule="auto"/>
              <w:ind w:left="0"/>
              <w:rPr>
                <w:rFonts w:ascii="Times New Roman" w:hAnsi="Times New Roman" w:cs="Times New Roman"/>
                <w:color w:val="000000" w:themeColor="text1"/>
                <w:spacing w:val="5"/>
                <w:sz w:val="24"/>
                <w:szCs w:val="24"/>
                <w:lang w:eastAsia="ru-RU"/>
              </w:rPr>
            </w:pPr>
            <w:r w:rsidRPr="00146563">
              <w:rPr>
                <w:rFonts w:ascii="Times New Roman" w:hAnsi="Times New Roman" w:cs="Times New Roman"/>
                <w:b/>
                <w:bCs/>
                <w:color w:val="000000" w:themeColor="text1"/>
                <w:spacing w:val="5"/>
                <w:sz w:val="24"/>
                <w:szCs w:val="24"/>
                <w:lang w:eastAsia="ru-RU"/>
              </w:rPr>
              <w:t>Positiv</w:t>
            </w:r>
            <w:r w:rsidRPr="00146563">
              <w:rPr>
                <w:rFonts w:ascii="Times New Roman" w:hAnsi="Times New Roman" w:cs="Times New Roman"/>
                <w:color w:val="000000" w:themeColor="text1"/>
                <w:spacing w:val="5"/>
                <w:sz w:val="24"/>
                <w:szCs w:val="24"/>
                <w:lang w:eastAsia="ru-RU"/>
              </w:rPr>
              <w:t> — положительная,</w:t>
            </w:r>
          </w:p>
          <w:p w:rsidR="00620E7B" w:rsidRPr="00146563" w:rsidRDefault="00620E7B" w:rsidP="00146563">
            <w:pPr>
              <w:numPr>
                <w:ilvl w:val="0"/>
                <w:numId w:val="19"/>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lang w:eastAsia="ru-RU"/>
              </w:rPr>
            </w:pPr>
            <w:r w:rsidRPr="00146563">
              <w:rPr>
                <w:rFonts w:ascii="Times New Roman" w:hAnsi="Times New Roman" w:cs="Times New Roman"/>
                <w:b/>
                <w:bCs/>
                <w:color w:val="000000" w:themeColor="text1"/>
                <w:spacing w:val="5"/>
                <w:sz w:val="24"/>
                <w:szCs w:val="24"/>
                <w:lang w:eastAsia="ru-RU"/>
              </w:rPr>
              <w:t>Komparativ</w:t>
            </w:r>
            <w:r w:rsidRPr="00146563">
              <w:rPr>
                <w:rFonts w:ascii="Times New Roman" w:hAnsi="Times New Roman" w:cs="Times New Roman"/>
                <w:color w:val="000000" w:themeColor="text1"/>
                <w:spacing w:val="5"/>
                <w:sz w:val="24"/>
                <w:szCs w:val="24"/>
                <w:lang w:eastAsia="ru-RU"/>
              </w:rPr>
              <w:t> — сравнительная,</w:t>
            </w:r>
          </w:p>
          <w:p w:rsidR="00620E7B" w:rsidRPr="00146563" w:rsidRDefault="00620E7B" w:rsidP="00146563">
            <w:pPr>
              <w:numPr>
                <w:ilvl w:val="0"/>
                <w:numId w:val="19"/>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lang w:eastAsia="ru-RU"/>
              </w:rPr>
            </w:pPr>
            <w:r w:rsidRPr="00146563">
              <w:rPr>
                <w:rFonts w:ascii="Times New Roman" w:hAnsi="Times New Roman" w:cs="Times New Roman"/>
                <w:b/>
                <w:bCs/>
                <w:color w:val="000000" w:themeColor="text1"/>
                <w:spacing w:val="5"/>
                <w:sz w:val="24"/>
                <w:szCs w:val="24"/>
                <w:lang w:eastAsia="ru-RU"/>
              </w:rPr>
              <w:t>Superlativ</w:t>
            </w:r>
            <w:r w:rsidRPr="00146563">
              <w:rPr>
                <w:rFonts w:ascii="Times New Roman" w:hAnsi="Times New Roman" w:cs="Times New Roman"/>
                <w:color w:val="000000" w:themeColor="text1"/>
                <w:spacing w:val="5"/>
                <w:sz w:val="24"/>
                <w:szCs w:val="24"/>
                <w:lang w:eastAsia="ru-RU"/>
              </w:rPr>
              <w:t> — превосходная.</w:t>
            </w:r>
          </w:p>
          <w:p w:rsidR="00620E7B" w:rsidRPr="00146563" w:rsidRDefault="00620E7B" w:rsidP="00146563">
            <w:pPr>
              <w:pStyle w:val="3"/>
              <w:shd w:val="clear" w:color="auto" w:fill="FFFFFF"/>
              <w:spacing w:before="0"/>
              <w:rPr>
                <w:rFonts w:ascii="Times New Roman" w:hAnsi="Times New Roman" w:cs="Times New Roman"/>
                <w:color w:val="000000" w:themeColor="text1"/>
                <w:spacing w:val="5"/>
                <w:sz w:val="24"/>
                <w:szCs w:val="24"/>
              </w:rPr>
            </w:pPr>
            <w:r w:rsidRPr="00146563">
              <w:rPr>
                <w:rFonts w:ascii="Times New Roman" w:hAnsi="Times New Roman" w:cs="Times New Roman"/>
                <w:color w:val="000000" w:themeColor="text1"/>
                <w:spacing w:val="5"/>
                <w:sz w:val="24"/>
                <w:szCs w:val="24"/>
              </w:rPr>
              <w:t>Положительная — Positiv</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Положительная форма прилагательных считается </w:t>
            </w:r>
            <w:r w:rsidRPr="00146563">
              <w:rPr>
                <w:b/>
                <w:bCs/>
                <w:color w:val="000000" w:themeColor="text1"/>
                <w:spacing w:val="5"/>
              </w:rPr>
              <w:t>исходной</w:t>
            </w:r>
            <w:r w:rsidRPr="00146563">
              <w:rPr>
                <w:color w:val="000000" w:themeColor="text1"/>
                <w:spacing w:val="5"/>
              </w:rPr>
              <w:t>. Это слова, которые мы привыкли видеть в словарях без каких-либо окончаний и изменений. Она является основой образования остальных степеней сравнения:</w:t>
            </w:r>
          </w:p>
          <w:p w:rsidR="00620E7B" w:rsidRPr="00146563" w:rsidRDefault="00620E7B" w:rsidP="00146563">
            <w:pPr>
              <w:numPr>
                <w:ilvl w:val="0"/>
                <w:numId w:val="20"/>
              </w:numPr>
              <w:shd w:val="clear" w:color="auto" w:fill="FFFFFF"/>
              <w:spacing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schön</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красивый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jung</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молодой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groß</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большой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schnell</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быстрый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weich</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мягкий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warm</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тёплый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kalt</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холодный</w:t>
            </w:r>
          </w:p>
          <w:p w:rsidR="00620E7B" w:rsidRPr="00146563" w:rsidRDefault="00620E7B" w:rsidP="00146563">
            <w:pPr>
              <w:numPr>
                <w:ilvl w:val="0"/>
                <w:numId w:val="20"/>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lecker</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вкусный</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В предложениях они употребляются, согласуясь в числе и падеже со словом, к которому относятся:</w:t>
            </w:r>
          </w:p>
          <w:p w:rsidR="00620E7B" w:rsidRPr="00146563" w:rsidRDefault="00620E7B" w:rsidP="00146563">
            <w:pPr>
              <w:numPr>
                <w:ilvl w:val="0"/>
                <w:numId w:val="21"/>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Dieser leckere Kuchen ist so teuer!</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Этот вкусный пирог такой дорогой!</w:t>
            </w:r>
          </w:p>
          <w:p w:rsidR="00620E7B" w:rsidRPr="00146563" w:rsidRDefault="00620E7B" w:rsidP="00146563">
            <w:pPr>
              <w:numPr>
                <w:ilvl w:val="0"/>
                <w:numId w:val="21"/>
              </w:numPr>
              <w:shd w:val="clear" w:color="auto" w:fill="FFFFFF"/>
              <w:spacing w:before="100" w:beforeAutospacing="1" w:after="0" w:line="240" w:lineRule="auto"/>
              <w:ind w:left="0"/>
              <w:rPr>
                <w:rStyle w:val="a7"/>
                <w:rFonts w:ascii="Times New Roman" w:hAnsi="Times New Roman" w:cs="Times New Roman"/>
                <w:i w:val="0"/>
                <w:iCs w:val="0"/>
                <w:color w:val="000000" w:themeColor="text1"/>
                <w:spacing w:val="5"/>
                <w:sz w:val="24"/>
                <w:szCs w:val="24"/>
              </w:rPr>
            </w:pPr>
            <w:r w:rsidRPr="00146563">
              <w:rPr>
                <w:rFonts w:ascii="Times New Roman" w:hAnsi="Times New Roman" w:cs="Times New Roman"/>
                <w:b/>
                <w:bCs/>
                <w:color w:val="000000" w:themeColor="text1"/>
                <w:spacing w:val="5"/>
                <w:sz w:val="24"/>
                <w:szCs w:val="24"/>
              </w:rPr>
              <w:t>Wir badeten in kaltem Wasser.</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Мы купались в холодной воде.</w:t>
            </w:r>
          </w:p>
          <w:p w:rsidR="00620E7B" w:rsidRPr="00146563" w:rsidRDefault="00620E7B" w:rsidP="00146563">
            <w:pPr>
              <w:numPr>
                <w:ilvl w:val="0"/>
                <w:numId w:val="21"/>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color w:val="000000" w:themeColor="text1"/>
                <w:spacing w:val="5"/>
                <w:sz w:val="24"/>
                <w:szCs w:val="24"/>
              </w:rPr>
              <w:t>Сравнительная — Komparativ</w:t>
            </w:r>
          </w:p>
          <w:p w:rsidR="00620E7B" w:rsidRPr="00146563" w:rsidRDefault="00620E7B" w:rsidP="00146563">
            <w:pPr>
              <w:pStyle w:val="a3"/>
              <w:shd w:val="clear" w:color="auto" w:fill="FFFFFF"/>
              <w:spacing w:before="0" w:beforeAutospacing="0" w:after="0" w:afterAutospacing="0"/>
              <w:rPr>
                <w:rStyle w:val="a7"/>
                <w:color w:val="000000" w:themeColor="text1"/>
                <w:spacing w:val="5"/>
              </w:rPr>
            </w:pPr>
            <w:r w:rsidRPr="00146563">
              <w:rPr>
                <w:color w:val="000000" w:themeColor="text1"/>
                <w:spacing w:val="5"/>
              </w:rPr>
              <w:t>Сравнительная степень прилагательных показывает, что предмет, о котором говорится в предложении, обладает более выраженным качеством по сравнению с другим. В немецком языке сравнительная степень образуется: с помощью суффикса </w:t>
            </w:r>
            <w:r w:rsidRPr="00146563">
              <w:rPr>
                <w:b/>
                <w:bCs/>
                <w:color w:val="000000" w:themeColor="text1"/>
                <w:spacing w:val="5"/>
              </w:rPr>
              <w:t>-er</w:t>
            </w:r>
            <w:r w:rsidRPr="00146563">
              <w:rPr>
                <w:color w:val="000000" w:themeColor="text1"/>
                <w:spacing w:val="5"/>
              </w:rPr>
              <w:t> в краткой форме прилагательного</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lecker → lecker</w:t>
            </w:r>
            <w:r w:rsidRPr="00146563">
              <w:rPr>
                <w:b/>
                <w:bCs/>
                <w:color w:val="000000" w:themeColor="text1"/>
                <w:spacing w:val="5"/>
              </w:rPr>
              <w:t>er</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neu → neu</w:t>
            </w:r>
            <w:r w:rsidRPr="00146563">
              <w:rPr>
                <w:b/>
                <w:bCs/>
                <w:color w:val="000000" w:themeColor="text1"/>
                <w:spacing w:val="5"/>
              </w:rPr>
              <w:t>er</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weiß → weiß</w:t>
            </w:r>
            <w:r w:rsidRPr="00146563">
              <w:rPr>
                <w:b/>
                <w:bCs/>
                <w:color w:val="000000" w:themeColor="text1"/>
                <w:spacing w:val="5"/>
              </w:rPr>
              <w:t>er</w:t>
            </w:r>
            <w:r w:rsidRPr="00146563">
              <w:rPr>
                <w:color w:val="000000" w:themeColor="text1"/>
                <w:spacing w:val="5"/>
              </w:rPr>
              <w:br/>
            </w:r>
            <w:r w:rsidRPr="00146563">
              <w:rPr>
                <w:b/>
                <w:bCs/>
                <w:color w:val="000000" w:themeColor="text1"/>
                <w:spacing w:val="5"/>
              </w:rPr>
              <w:t>Toms Fahrrad ist viel neuer als meins.</w:t>
            </w:r>
            <w:r w:rsidRPr="00146563">
              <w:rPr>
                <w:color w:val="000000" w:themeColor="text1"/>
                <w:spacing w:val="5"/>
              </w:rPr>
              <w:t> — </w:t>
            </w:r>
            <w:r w:rsidRPr="00146563">
              <w:rPr>
                <w:rStyle w:val="a7"/>
                <w:color w:val="000000" w:themeColor="text1"/>
                <w:spacing w:val="5"/>
              </w:rPr>
              <w:t>Велосипед Тома намного новее моего.</w:t>
            </w:r>
          </w:p>
          <w:p w:rsidR="00620E7B" w:rsidRPr="00146563" w:rsidRDefault="00620E7B" w:rsidP="00146563">
            <w:pPr>
              <w:pStyle w:val="a3"/>
              <w:shd w:val="clear" w:color="auto" w:fill="FFFFFF"/>
              <w:spacing w:before="0" w:beforeAutospacing="0" w:after="0" w:afterAutospacing="0"/>
              <w:rPr>
                <w:rStyle w:val="a7"/>
                <w:color w:val="000000" w:themeColor="text1"/>
                <w:spacing w:val="5"/>
              </w:rPr>
            </w:pPr>
            <w:r w:rsidRPr="00146563">
              <w:rPr>
                <w:b/>
                <w:bCs/>
                <w:color w:val="000000" w:themeColor="text1"/>
                <w:spacing w:val="5"/>
              </w:rPr>
              <w:t>Unser Ziel ist es, leckere und gesündere Produkte anbieten zu können.</w:t>
            </w:r>
            <w:r w:rsidRPr="00146563">
              <w:rPr>
                <w:color w:val="000000" w:themeColor="text1"/>
                <w:spacing w:val="5"/>
              </w:rPr>
              <w:t> — </w:t>
            </w:r>
            <w:r w:rsidRPr="00146563">
              <w:rPr>
                <w:rStyle w:val="a7"/>
                <w:color w:val="000000" w:themeColor="text1"/>
                <w:spacing w:val="5"/>
              </w:rPr>
              <w:t>Наша цель – поставлять вкусные и более полезные для здоровья продукты.</w:t>
            </w:r>
            <w:r w:rsidRPr="00146563">
              <w:rPr>
                <w:color w:val="000000" w:themeColor="text1"/>
                <w:spacing w:val="5"/>
              </w:rPr>
              <w:t>через опущение корневой гласной </w:t>
            </w:r>
            <w:r w:rsidRPr="00146563">
              <w:rPr>
                <w:b/>
                <w:bCs/>
                <w:color w:val="000000" w:themeColor="text1"/>
                <w:spacing w:val="5"/>
              </w:rPr>
              <w:t>e</w:t>
            </w:r>
            <w:r w:rsidRPr="00146563">
              <w:rPr>
                <w:color w:val="000000" w:themeColor="text1"/>
                <w:spacing w:val="5"/>
              </w:rPr>
              <w:t> в прилагательных, оканчивающихся на </w:t>
            </w:r>
            <w:r w:rsidRPr="00146563">
              <w:rPr>
                <w:b/>
                <w:bCs/>
                <w:color w:val="000000" w:themeColor="text1"/>
                <w:spacing w:val="5"/>
              </w:rPr>
              <w:t>-en, -el</w:t>
            </w:r>
            <w:r w:rsidRPr="00146563">
              <w:rPr>
                <w:color w:val="000000" w:themeColor="text1"/>
                <w:spacing w:val="5"/>
              </w:rPr>
              <w:t> или </w:t>
            </w:r>
            <w:r w:rsidRPr="00146563">
              <w:rPr>
                <w:b/>
                <w:bCs/>
                <w:color w:val="000000" w:themeColor="text1"/>
                <w:spacing w:val="5"/>
              </w:rPr>
              <w:t>-er</w:t>
            </w:r>
            <w:r w:rsidRPr="00146563">
              <w:rPr>
                <w:color w:val="000000" w:themeColor="text1"/>
                <w:spacing w:val="5"/>
              </w:rPr>
              <w:t> и добавление того же суффикса </w:t>
            </w:r>
            <w:r w:rsidRPr="00146563">
              <w:rPr>
                <w:b/>
                <w:bCs/>
                <w:color w:val="000000" w:themeColor="text1"/>
                <w:spacing w:val="5"/>
              </w:rPr>
              <w:t>-er</w:t>
            </w:r>
            <w:r w:rsidRPr="00146563">
              <w:rPr>
                <w:color w:val="000000" w:themeColor="text1"/>
                <w:spacing w:val="5"/>
              </w:rPr>
              <w:t>:</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dunkel → dun</w:t>
            </w:r>
            <w:r w:rsidRPr="00146563">
              <w:rPr>
                <w:color w:val="000000" w:themeColor="text1"/>
                <w:spacing w:val="5"/>
                <w:u w:val="single"/>
              </w:rPr>
              <w:t>kl</w:t>
            </w:r>
            <w:r w:rsidRPr="00146563">
              <w:rPr>
                <w:b/>
                <w:bCs/>
                <w:color w:val="000000" w:themeColor="text1"/>
                <w:spacing w:val="5"/>
              </w:rPr>
              <w:t>er</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sauer → sa</w:t>
            </w:r>
            <w:r w:rsidRPr="00146563">
              <w:rPr>
                <w:color w:val="000000" w:themeColor="text1"/>
                <w:spacing w:val="5"/>
                <w:u w:val="single"/>
              </w:rPr>
              <w:t>ur</w:t>
            </w:r>
            <w:r w:rsidRPr="00146563">
              <w:rPr>
                <w:b/>
                <w:bCs/>
                <w:color w:val="000000" w:themeColor="text1"/>
                <w:spacing w:val="5"/>
              </w:rPr>
              <w:t>er</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trocken → troc</w:t>
            </w:r>
            <w:r w:rsidRPr="00146563">
              <w:rPr>
                <w:color w:val="000000" w:themeColor="text1"/>
                <w:spacing w:val="5"/>
                <w:u w:val="single"/>
              </w:rPr>
              <w:t>kn</w:t>
            </w:r>
            <w:r w:rsidRPr="00146563">
              <w:rPr>
                <w:b/>
                <w:bCs/>
                <w:color w:val="000000" w:themeColor="text1"/>
                <w:spacing w:val="5"/>
              </w:rPr>
              <w:t>er</w:t>
            </w:r>
            <w:r w:rsidRPr="00146563">
              <w:rPr>
                <w:color w:val="000000" w:themeColor="text1"/>
                <w:spacing w:val="5"/>
              </w:rPr>
              <w:br/>
            </w:r>
            <w:r w:rsidRPr="00146563">
              <w:rPr>
                <w:b/>
                <w:bCs/>
                <w:color w:val="000000" w:themeColor="text1"/>
                <w:spacing w:val="5"/>
              </w:rPr>
              <w:t>Diese Farbe des Anzugs war dunkler.</w:t>
            </w:r>
            <w:r w:rsidRPr="00146563">
              <w:rPr>
                <w:color w:val="000000" w:themeColor="text1"/>
                <w:spacing w:val="5"/>
              </w:rPr>
              <w:t> — </w:t>
            </w:r>
            <w:r w:rsidRPr="00146563">
              <w:rPr>
                <w:rStyle w:val="a7"/>
                <w:color w:val="000000" w:themeColor="text1"/>
                <w:spacing w:val="5"/>
              </w:rPr>
              <w:t>Этот цвет костюма оказался темнее.</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b/>
                <w:bCs/>
                <w:color w:val="000000" w:themeColor="text1"/>
                <w:spacing w:val="5"/>
              </w:rPr>
              <w:t>Ich habe kein Eis saurer gegessen!</w:t>
            </w:r>
            <w:r w:rsidRPr="00146563">
              <w:rPr>
                <w:color w:val="000000" w:themeColor="text1"/>
                <w:spacing w:val="5"/>
              </w:rPr>
              <w:t> — </w:t>
            </w:r>
            <w:r w:rsidRPr="00146563">
              <w:rPr>
                <w:rStyle w:val="a7"/>
                <w:color w:val="000000" w:themeColor="text1"/>
                <w:spacing w:val="5"/>
              </w:rPr>
              <w:t>Кислее мороженого я не ела!</w:t>
            </w:r>
          </w:p>
          <w:p w:rsidR="00620E7B" w:rsidRPr="00146563" w:rsidRDefault="00620E7B" w:rsidP="00146563">
            <w:pPr>
              <w:numPr>
                <w:ilvl w:val="1"/>
                <w:numId w:val="22"/>
              </w:numPr>
              <w:shd w:val="clear" w:color="auto" w:fill="FFFFFF"/>
              <w:spacing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color w:val="000000" w:themeColor="text1"/>
                <w:spacing w:val="5"/>
                <w:sz w:val="24"/>
                <w:szCs w:val="24"/>
              </w:rPr>
              <w:t>с помощью </w:t>
            </w:r>
            <w:hyperlink r:id="rId24" w:tgtFrame="_blank" w:history="1">
              <w:r w:rsidRPr="00146563">
                <w:rPr>
                  <w:rStyle w:val="a8"/>
                  <w:rFonts w:ascii="Times New Roman" w:hAnsi="Times New Roman" w:cs="Times New Roman"/>
                  <w:b/>
                  <w:bCs/>
                  <w:color w:val="000000" w:themeColor="text1"/>
                  <w:spacing w:val="5"/>
                  <w:sz w:val="24"/>
                  <w:szCs w:val="24"/>
                </w:rPr>
                <w:t>умляутов</w:t>
              </w:r>
            </w:hyperlink>
            <w:r w:rsidRPr="00146563">
              <w:rPr>
                <w:rFonts w:ascii="Times New Roman" w:hAnsi="Times New Roman" w:cs="Times New Roman"/>
                <w:color w:val="000000" w:themeColor="text1"/>
                <w:spacing w:val="5"/>
                <w:sz w:val="24"/>
                <w:szCs w:val="24"/>
              </w:rPr>
              <w:t> у односложных прилагательных, которые имеют в корне гласные </w:t>
            </w:r>
            <w:r w:rsidRPr="00146563">
              <w:rPr>
                <w:rFonts w:ascii="Times New Roman" w:hAnsi="Times New Roman" w:cs="Times New Roman"/>
                <w:b/>
                <w:bCs/>
                <w:color w:val="000000" w:themeColor="text1"/>
                <w:spacing w:val="5"/>
                <w:sz w:val="24"/>
                <w:szCs w:val="24"/>
              </w:rPr>
              <w:t>a, o</w:t>
            </w:r>
            <w:r w:rsidRPr="00146563">
              <w:rPr>
                <w:rFonts w:ascii="Times New Roman" w:hAnsi="Times New Roman" w:cs="Times New Roman"/>
                <w:color w:val="000000" w:themeColor="text1"/>
                <w:spacing w:val="5"/>
                <w:sz w:val="24"/>
                <w:szCs w:val="24"/>
              </w:rPr>
              <w:t> или </w:t>
            </w:r>
            <w:r w:rsidRPr="00146563">
              <w:rPr>
                <w:rFonts w:ascii="Times New Roman" w:hAnsi="Times New Roman" w:cs="Times New Roman"/>
                <w:b/>
                <w:bCs/>
                <w:color w:val="000000" w:themeColor="text1"/>
                <w:spacing w:val="5"/>
                <w:sz w:val="24"/>
                <w:szCs w:val="24"/>
              </w:rPr>
              <w:t>u</w:t>
            </w:r>
            <w:r w:rsidRPr="00146563">
              <w:rPr>
                <w:rFonts w:ascii="Times New Roman" w:hAnsi="Times New Roman" w:cs="Times New Roman"/>
                <w:color w:val="000000" w:themeColor="text1"/>
                <w:spacing w:val="5"/>
                <w:sz w:val="24"/>
                <w:szCs w:val="24"/>
              </w:rPr>
              <w:t> и снова суффикса </w:t>
            </w:r>
            <w:r w:rsidRPr="00146563">
              <w:rPr>
                <w:rFonts w:ascii="Times New Roman" w:hAnsi="Times New Roman" w:cs="Times New Roman"/>
                <w:b/>
                <w:bCs/>
                <w:color w:val="000000" w:themeColor="text1"/>
                <w:spacing w:val="5"/>
                <w:sz w:val="24"/>
                <w:szCs w:val="24"/>
              </w:rPr>
              <w:t>-er</w:t>
            </w:r>
            <w:r w:rsidRPr="00146563">
              <w:rPr>
                <w:rFonts w:ascii="Times New Roman" w:hAnsi="Times New Roman" w:cs="Times New Roman"/>
                <w:color w:val="000000" w:themeColor="text1"/>
                <w:spacing w:val="5"/>
                <w:sz w:val="24"/>
                <w:szCs w:val="24"/>
              </w:rPr>
              <w:t>:</w:t>
            </w:r>
            <w:r w:rsidRPr="00146563">
              <w:rPr>
                <w:rFonts w:ascii="Times New Roman" w:hAnsi="Times New Roman" w:cs="Times New Roman"/>
                <w:color w:val="000000" w:themeColor="text1"/>
                <w:spacing w:val="5"/>
                <w:sz w:val="24"/>
                <w:szCs w:val="24"/>
              </w:rPr>
              <w:br/>
            </w:r>
            <w:r w:rsidRPr="00146563">
              <w:rPr>
                <w:rFonts w:ascii="MS Mincho" w:eastAsia="MS Mincho" w:hAnsi="MS Mincho" w:cs="MS Mincho" w:hint="eastAsia"/>
                <w:color w:val="000000" w:themeColor="text1"/>
                <w:spacing w:val="5"/>
                <w:sz w:val="24"/>
                <w:szCs w:val="24"/>
              </w:rPr>
              <w:t>➤</w:t>
            </w:r>
            <w:r w:rsidRPr="00146563">
              <w:rPr>
                <w:rFonts w:ascii="Times New Roman" w:hAnsi="Times New Roman" w:cs="Times New Roman"/>
                <w:color w:val="000000" w:themeColor="text1"/>
                <w:spacing w:val="5"/>
                <w:sz w:val="24"/>
                <w:szCs w:val="24"/>
              </w:rPr>
              <w:t xml:space="preserve"> alt → </w:t>
            </w:r>
            <w:r w:rsidRPr="00146563">
              <w:rPr>
                <w:rFonts w:ascii="Times New Roman" w:hAnsi="Times New Roman" w:cs="Times New Roman"/>
                <w:color w:val="000000" w:themeColor="text1"/>
                <w:spacing w:val="5"/>
                <w:sz w:val="24"/>
                <w:szCs w:val="24"/>
                <w:u w:val="single"/>
              </w:rPr>
              <w:t>ä</w:t>
            </w:r>
            <w:r w:rsidRPr="00146563">
              <w:rPr>
                <w:rFonts w:ascii="Times New Roman" w:hAnsi="Times New Roman" w:cs="Times New Roman"/>
                <w:color w:val="000000" w:themeColor="text1"/>
                <w:spacing w:val="5"/>
                <w:sz w:val="24"/>
                <w:szCs w:val="24"/>
              </w:rPr>
              <w:t>lt</w:t>
            </w:r>
            <w:r w:rsidRPr="00146563">
              <w:rPr>
                <w:rFonts w:ascii="Times New Roman" w:hAnsi="Times New Roman" w:cs="Times New Roman"/>
                <w:b/>
                <w:bCs/>
                <w:color w:val="000000" w:themeColor="text1"/>
                <w:spacing w:val="5"/>
                <w:sz w:val="24"/>
                <w:szCs w:val="24"/>
              </w:rPr>
              <w:t>er</w:t>
            </w:r>
            <w:r w:rsidRPr="00146563">
              <w:rPr>
                <w:rFonts w:ascii="Times New Roman" w:hAnsi="Times New Roman" w:cs="Times New Roman"/>
                <w:color w:val="000000" w:themeColor="text1"/>
                <w:spacing w:val="5"/>
                <w:sz w:val="24"/>
                <w:szCs w:val="24"/>
              </w:rPr>
              <w:br/>
            </w:r>
            <w:r w:rsidRPr="00146563">
              <w:rPr>
                <w:rFonts w:ascii="MS Mincho" w:eastAsia="MS Mincho" w:hAnsi="MS Mincho" w:cs="MS Mincho" w:hint="eastAsia"/>
                <w:color w:val="000000" w:themeColor="text1"/>
                <w:spacing w:val="5"/>
                <w:sz w:val="24"/>
                <w:szCs w:val="24"/>
              </w:rPr>
              <w:t>➤</w:t>
            </w:r>
            <w:r w:rsidRPr="00146563">
              <w:rPr>
                <w:rFonts w:ascii="Times New Roman" w:hAnsi="Times New Roman" w:cs="Times New Roman"/>
                <w:color w:val="000000" w:themeColor="text1"/>
                <w:spacing w:val="5"/>
                <w:sz w:val="24"/>
                <w:szCs w:val="24"/>
              </w:rPr>
              <w:t xml:space="preserve"> jung → j</w:t>
            </w:r>
            <w:r w:rsidRPr="00146563">
              <w:rPr>
                <w:rFonts w:ascii="Times New Roman" w:hAnsi="Times New Roman" w:cs="Times New Roman"/>
                <w:color w:val="000000" w:themeColor="text1"/>
                <w:spacing w:val="5"/>
                <w:sz w:val="24"/>
                <w:szCs w:val="24"/>
                <w:u w:val="single"/>
              </w:rPr>
              <w:t>ü</w:t>
            </w:r>
            <w:r w:rsidRPr="00146563">
              <w:rPr>
                <w:rFonts w:ascii="Times New Roman" w:hAnsi="Times New Roman" w:cs="Times New Roman"/>
                <w:color w:val="000000" w:themeColor="text1"/>
                <w:spacing w:val="5"/>
                <w:sz w:val="24"/>
                <w:szCs w:val="24"/>
              </w:rPr>
              <w:t>ng</w:t>
            </w:r>
            <w:r w:rsidRPr="00146563">
              <w:rPr>
                <w:rFonts w:ascii="Times New Roman" w:hAnsi="Times New Roman" w:cs="Times New Roman"/>
                <w:b/>
                <w:bCs/>
                <w:color w:val="000000" w:themeColor="text1"/>
                <w:spacing w:val="5"/>
                <w:sz w:val="24"/>
                <w:szCs w:val="24"/>
              </w:rPr>
              <w:t>er</w:t>
            </w:r>
            <w:r w:rsidRPr="00146563">
              <w:rPr>
                <w:rFonts w:ascii="Times New Roman" w:hAnsi="Times New Roman" w:cs="Times New Roman"/>
                <w:color w:val="000000" w:themeColor="text1"/>
                <w:spacing w:val="5"/>
                <w:sz w:val="24"/>
                <w:szCs w:val="24"/>
              </w:rPr>
              <w:br/>
            </w:r>
            <w:r w:rsidRPr="00146563">
              <w:rPr>
                <w:rFonts w:ascii="MS Mincho" w:eastAsia="MS Mincho" w:hAnsi="MS Mincho" w:cs="MS Mincho" w:hint="eastAsia"/>
                <w:color w:val="000000" w:themeColor="text1"/>
                <w:spacing w:val="5"/>
                <w:sz w:val="24"/>
                <w:szCs w:val="24"/>
              </w:rPr>
              <w:t>➤</w:t>
            </w:r>
            <w:r w:rsidRPr="00146563">
              <w:rPr>
                <w:rFonts w:ascii="Times New Roman" w:hAnsi="Times New Roman" w:cs="Times New Roman"/>
                <w:color w:val="000000" w:themeColor="text1"/>
                <w:spacing w:val="5"/>
                <w:sz w:val="24"/>
                <w:szCs w:val="24"/>
              </w:rPr>
              <w:t xml:space="preserve"> warm → w</w:t>
            </w:r>
            <w:r w:rsidRPr="00146563">
              <w:rPr>
                <w:rFonts w:ascii="Times New Roman" w:hAnsi="Times New Roman" w:cs="Times New Roman"/>
                <w:color w:val="000000" w:themeColor="text1"/>
                <w:spacing w:val="5"/>
                <w:sz w:val="24"/>
                <w:szCs w:val="24"/>
                <w:u w:val="single"/>
              </w:rPr>
              <w:t>ä</w:t>
            </w:r>
            <w:r w:rsidRPr="00146563">
              <w:rPr>
                <w:rFonts w:ascii="Times New Roman" w:hAnsi="Times New Roman" w:cs="Times New Roman"/>
                <w:color w:val="000000" w:themeColor="text1"/>
                <w:spacing w:val="5"/>
                <w:sz w:val="24"/>
                <w:szCs w:val="24"/>
              </w:rPr>
              <w:t>rm</w:t>
            </w:r>
            <w:r w:rsidRPr="00146563">
              <w:rPr>
                <w:rFonts w:ascii="Times New Roman" w:hAnsi="Times New Roman" w:cs="Times New Roman"/>
                <w:b/>
                <w:bCs/>
                <w:color w:val="000000" w:themeColor="text1"/>
                <w:spacing w:val="5"/>
                <w:sz w:val="24"/>
                <w:szCs w:val="24"/>
              </w:rPr>
              <w:t>er</w:t>
            </w:r>
          </w:p>
          <w:p w:rsidR="00620E7B" w:rsidRPr="00146563" w:rsidRDefault="00620E7B" w:rsidP="00146563">
            <w:pPr>
              <w:numPr>
                <w:ilvl w:val="1"/>
                <w:numId w:val="22"/>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Das Wetter ist heute wärmer.</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Погода сегодня теплее.</w:t>
            </w:r>
          </w:p>
          <w:p w:rsidR="00620E7B" w:rsidRPr="00146563" w:rsidRDefault="00620E7B" w:rsidP="00146563">
            <w:pPr>
              <w:numPr>
                <w:ilvl w:val="1"/>
                <w:numId w:val="22"/>
              </w:numPr>
              <w:shd w:val="clear" w:color="auto" w:fill="FFFFFF"/>
              <w:spacing w:before="100" w:beforeAutospacing="1" w:after="0" w:line="240" w:lineRule="auto"/>
              <w:ind w:left="0"/>
              <w:rPr>
                <w:rStyle w:val="a7"/>
                <w:rFonts w:ascii="Times New Roman" w:hAnsi="Times New Roman" w:cs="Times New Roman"/>
                <w:i w:val="0"/>
                <w:iCs w:val="0"/>
                <w:color w:val="000000" w:themeColor="text1"/>
                <w:spacing w:val="5"/>
                <w:sz w:val="24"/>
                <w:szCs w:val="24"/>
              </w:rPr>
            </w:pPr>
            <w:r w:rsidRPr="00146563">
              <w:rPr>
                <w:rFonts w:ascii="Times New Roman" w:hAnsi="Times New Roman" w:cs="Times New Roman"/>
                <w:b/>
                <w:bCs/>
                <w:color w:val="000000" w:themeColor="text1"/>
                <w:spacing w:val="5"/>
                <w:sz w:val="24"/>
                <w:szCs w:val="24"/>
              </w:rPr>
              <w:t>Sie stellten einen Mann ein, der jünger war als ich.</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На работу приняли парня моложе меня.</w:t>
            </w:r>
          </w:p>
          <w:p w:rsidR="00620E7B" w:rsidRPr="00146563" w:rsidRDefault="00620E7B" w:rsidP="00146563">
            <w:pPr>
              <w:numPr>
                <w:ilvl w:val="1"/>
                <w:numId w:val="22"/>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color w:val="000000" w:themeColor="text1"/>
                <w:spacing w:val="5"/>
                <w:sz w:val="24"/>
                <w:szCs w:val="24"/>
              </w:rPr>
              <w:t>Как употреблять сравнительную степень в предложении</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Как и в русском языке, сравнительные предложения в немецком строятся с помощью сравнительных конструкций и союзов. Один из них — уже знакомый нам из примеров выше союз </w:t>
            </w:r>
            <w:r w:rsidRPr="00146563">
              <w:rPr>
                <w:b/>
                <w:bCs/>
                <w:color w:val="000000" w:themeColor="text1"/>
                <w:spacing w:val="5"/>
              </w:rPr>
              <w:t>als</w:t>
            </w:r>
            <w:r w:rsidRPr="00146563">
              <w:rPr>
                <w:color w:val="000000" w:themeColor="text1"/>
                <w:spacing w:val="5"/>
              </w:rPr>
              <w:t> — </w:t>
            </w:r>
            <w:r w:rsidRPr="00146563">
              <w:rPr>
                <w:rStyle w:val="a7"/>
                <w:color w:val="000000" w:themeColor="text1"/>
                <w:spacing w:val="5"/>
              </w:rPr>
              <w:t>чем</w:t>
            </w:r>
            <w:r w:rsidRPr="00146563">
              <w:rPr>
                <w:color w:val="000000" w:themeColor="text1"/>
                <w:spacing w:val="5"/>
              </w:rPr>
              <w:t>:</w:t>
            </w:r>
          </w:p>
          <w:p w:rsidR="00620E7B" w:rsidRPr="00146563" w:rsidRDefault="00620E7B" w:rsidP="00146563">
            <w:pPr>
              <w:numPr>
                <w:ilvl w:val="0"/>
                <w:numId w:val="23"/>
              </w:numPr>
              <w:shd w:val="clear" w:color="auto" w:fill="FFFFFF"/>
              <w:spacing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Historische Filme sind interessanter als komödiantische Filme.</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 xml:space="preserve">Исторические фильмы </w:t>
            </w:r>
            <w:r w:rsidRPr="00146563">
              <w:rPr>
                <w:rStyle w:val="a7"/>
                <w:rFonts w:ascii="Times New Roman" w:hAnsi="Times New Roman" w:cs="Times New Roman"/>
                <w:color w:val="000000" w:themeColor="text1"/>
                <w:spacing w:val="5"/>
                <w:sz w:val="24"/>
                <w:szCs w:val="24"/>
              </w:rPr>
              <w:lastRenderedPageBreak/>
              <w:t>интереснее, чем комедийные.</w:t>
            </w:r>
          </w:p>
          <w:p w:rsidR="00620E7B" w:rsidRPr="00146563" w:rsidRDefault="00620E7B" w:rsidP="00146563">
            <w:pPr>
              <w:numPr>
                <w:ilvl w:val="0"/>
                <w:numId w:val="23"/>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Ich werde meine Abschlussarbeit schneller abschließen als die anderen in meiner Gruppe.</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Я напишу дипломную работу быстрее, чем остальные в моей группе.</w:t>
            </w:r>
          </w:p>
          <w:p w:rsidR="00620E7B" w:rsidRPr="00146563" w:rsidRDefault="00620E7B" w:rsidP="00146563">
            <w:pPr>
              <w:numPr>
                <w:ilvl w:val="0"/>
                <w:numId w:val="23"/>
              </w:numPr>
              <w:shd w:val="clear" w:color="auto" w:fill="FFFFFF"/>
              <w:spacing w:before="100" w:beforeAutospacing="1"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b/>
                <w:bCs/>
                <w:color w:val="000000" w:themeColor="text1"/>
                <w:spacing w:val="5"/>
                <w:sz w:val="24"/>
                <w:szCs w:val="24"/>
              </w:rPr>
              <w:t>Alinas Kleid ist schöner als Iras (Kleid).</w:t>
            </w:r>
            <w:r w:rsidRPr="00146563">
              <w:rPr>
                <w:rFonts w:ascii="Times New Roman" w:hAnsi="Times New Roman" w:cs="Times New Roman"/>
                <w:color w:val="000000" w:themeColor="text1"/>
                <w:spacing w:val="5"/>
                <w:sz w:val="24"/>
                <w:szCs w:val="24"/>
              </w:rPr>
              <w:t> — </w:t>
            </w:r>
            <w:r w:rsidRPr="00146563">
              <w:rPr>
                <w:rStyle w:val="a7"/>
                <w:rFonts w:ascii="Times New Roman" w:hAnsi="Times New Roman" w:cs="Times New Roman"/>
                <w:color w:val="000000" w:themeColor="text1"/>
                <w:spacing w:val="5"/>
                <w:sz w:val="24"/>
                <w:szCs w:val="24"/>
              </w:rPr>
              <w:t>Платье Алины красивее, чем у Иры.</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Сложновато? Не уверены, что разберётесь в этой теме самостоятельно? Тогда вам нужен знающий преподаватель немецкого. Записывайтесь на </w:t>
            </w:r>
            <w:r w:rsidRPr="00146563">
              <w:rPr>
                <w:b/>
                <w:bCs/>
                <w:color w:val="000000" w:themeColor="text1"/>
                <w:spacing w:val="5"/>
              </w:rPr>
              <w:t>групповые онлайн-курсы немецкого языка</w:t>
            </w:r>
            <w:r w:rsidRPr="00146563">
              <w:rPr>
                <w:color w:val="000000" w:themeColor="text1"/>
                <w:spacing w:val="5"/>
              </w:rPr>
              <w:t> от школы Deutsch Online прямо сейчас! Выбирайте свой уровень, дату старта и удобное время. Вы значительно экономите деньги, получаете реальное общение на немецком, регулярно тренируетесь и закрепляете знания. Сейчас идёт акция, не пропустите.</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Превосходная — Superlativ</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color w:val="000000" w:themeColor="text1"/>
                <w:spacing w:val="5"/>
              </w:rPr>
              <w:t>Превосходная степень прилагательного показывает, что предмет превосходит другие по какому-либо признаку, выраженному в наибольшей или наименьшей степени. Она имеет более сложную структуру образования:</w:t>
            </w:r>
          </w:p>
          <w:p w:rsidR="00620E7B" w:rsidRPr="00146563" w:rsidRDefault="00620E7B" w:rsidP="00146563">
            <w:pPr>
              <w:numPr>
                <w:ilvl w:val="0"/>
                <w:numId w:val="24"/>
              </w:numPr>
              <w:shd w:val="clear" w:color="auto" w:fill="FFFFFF"/>
              <w:spacing w:after="0" w:line="240" w:lineRule="auto"/>
              <w:ind w:left="0"/>
              <w:rPr>
                <w:rFonts w:ascii="Times New Roman" w:hAnsi="Times New Roman" w:cs="Times New Roman"/>
                <w:color w:val="000000" w:themeColor="text1"/>
                <w:spacing w:val="5"/>
                <w:sz w:val="24"/>
                <w:szCs w:val="24"/>
              </w:rPr>
            </w:pPr>
            <w:r w:rsidRPr="00146563">
              <w:rPr>
                <w:rFonts w:ascii="Times New Roman" w:hAnsi="Times New Roman" w:cs="Times New Roman"/>
                <w:color w:val="000000" w:themeColor="text1"/>
                <w:spacing w:val="5"/>
                <w:sz w:val="24"/>
                <w:szCs w:val="24"/>
              </w:rPr>
              <w:t>с помощью предлога </w:t>
            </w:r>
            <w:r w:rsidRPr="00146563">
              <w:rPr>
                <w:rFonts w:ascii="Times New Roman" w:hAnsi="Times New Roman" w:cs="Times New Roman"/>
                <w:b/>
                <w:bCs/>
                <w:color w:val="000000" w:themeColor="text1"/>
                <w:spacing w:val="5"/>
                <w:sz w:val="24"/>
                <w:szCs w:val="24"/>
              </w:rPr>
              <w:t>am</w:t>
            </w:r>
            <w:r w:rsidRPr="00146563">
              <w:rPr>
                <w:rFonts w:ascii="Times New Roman" w:hAnsi="Times New Roman" w:cs="Times New Roman"/>
                <w:color w:val="000000" w:themeColor="text1"/>
                <w:spacing w:val="5"/>
                <w:sz w:val="24"/>
                <w:szCs w:val="24"/>
              </w:rPr>
              <w:t> и суффикса </w:t>
            </w:r>
            <w:r w:rsidRPr="00146563">
              <w:rPr>
                <w:rFonts w:ascii="Times New Roman" w:hAnsi="Times New Roman" w:cs="Times New Roman"/>
                <w:b/>
                <w:bCs/>
                <w:color w:val="000000" w:themeColor="text1"/>
                <w:spacing w:val="5"/>
                <w:sz w:val="24"/>
                <w:szCs w:val="24"/>
              </w:rPr>
              <w:t>-sten</w:t>
            </w:r>
          </w:p>
          <w:p w:rsidR="00620E7B" w:rsidRPr="00146563" w:rsidRDefault="00620E7B" w:rsidP="00146563">
            <w:pPr>
              <w:pStyle w:val="a3"/>
              <w:shd w:val="clear" w:color="auto" w:fill="FFFFFF"/>
              <w:spacing w:before="0" w:beforeAutospacing="0" w:after="0" w:afterAutospacing="0"/>
              <w:rPr>
                <w:color w:val="000000" w:themeColor="text1"/>
                <w:spacing w:val="5"/>
              </w:rPr>
            </w:pPr>
            <w:r w:rsidRPr="00146563">
              <w:rPr>
                <w:rFonts w:ascii="MS Mincho" w:eastAsia="MS Mincho" w:hAnsi="MS Mincho" w:cs="MS Mincho" w:hint="eastAsia"/>
                <w:color w:val="000000" w:themeColor="text1"/>
                <w:spacing w:val="5"/>
              </w:rPr>
              <w:t>➤</w:t>
            </w:r>
            <w:r w:rsidRPr="00146563">
              <w:rPr>
                <w:color w:val="000000" w:themeColor="text1"/>
                <w:spacing w:val="5"/>
              </w:rPr>
              <w:t xml:space="preserve"> dunkel → </w:t>
            </w:r>
            <w:r w:rsidRPr="00146563">
              <w:rPr>
                <w:b/>
                <w:bCs/>
                <w:color w:val="000000" w:themeColor="text1"/>
                <w:spacing w:val="5"/>
              </w:rPr>
              <w:t>am</w:t>
            </w:r>
            <w:r w:rsidRPr="00146563">
              <w:rPr>
                <w:color w:val="000000" w:themeColor="text1"/>
                <w:spacing w:val="5"/>
              </w:rPr>
              <w:t> dunkel</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trocken → </w:t>
            </w:r>
            <w:r w:rsidRPr="00146563">
              <w:rPr>
                <w:b/>
                <w:bCs/>
                <w:color w:val="000000" w:themeColor="text1"/>
                <w:spacing w:val="5"/>
              </w:rPr>
              <w:t>am</w:t>
            </w:r>
            <w:r w:rsidRPr="00146563">
              <w:rPr>
                <w:color w:val="000000" w:themeColor="text1"/>
                <w:spacing w:val="5"/>
              </w:rPr>
              <w:t> trocken</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teuer → </w:t>
            </w:r>
            <w:r w:rsidRPr="00146563">
              <w:rPr>
                <w:b/>
                <w:bCs/>
                <w:color w:val="000000" w:themeColor="text1"/>
                <w:spacing w:val="5"/>
              </w:rPr>
              <w:t>am</w:t>
            </w:r>
            <w:r w:rsidRPr="00146563">
              <w:rPr>
                <w:color w:val="000000" w:themeColor="text1"/>
                <w:spacing w:val="5"/>
              </w:rPr>
              <w:t> teuer</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alt → </w:t>
            </w:r>
            <w:r w:rsidRPr="00146563">
              <w:rPr>
                <w:b/>
                <w:bCs/>
                <w:color w:val="000000" w:themeColor="text1"/>
                <w:spacing w:val="5"/>
              </w:rPr>
              <w:t>am</w:t>
            </w:r>
            <w:r w:rsidRPr="00146563">
              <w:rPr>
                <w:color w:val="000000" w:themeColor="text1"/>
                <w:spacing w:val="5"/>
              </w:rPr>
              <w:t> älte</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jung → </w:t>
            </w:r>
            <w:r w:rsidRPr="00146563">
              <w:rPr>
                <w:b/>
                <w:bCs/>
                <w:color w:val="000000" w:themeColor="text1"/>
                <w:spacing w:val="5"/>
              </w:rPr>
              <w:t>am</w:t>
            </w:r>
            <w:r w:rsidRPr="00146563">
              <w:rPr>
                <w:color w:val="000000" w:themeColor="text1"/>
                <w:spacing w:val="5"/>
              </w:rPr>
              <w:t> jüng</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warm → </w:t>
            </w:r>
            <w:r w:rsidRPr="00146563">
              <w:rPr>
                <w:b/>
                <w:bCs/>
                <w:color w:val="000000" w:themeColor="text1"/>
                <w:spacing w:val="5"/>
              </w:rPr>
              <w:t>am</w:t>
            </w:r>
            <w:r w:rsidRPr="00146563">
              <w:rPr>
                <w:color w:val="000000" w:themeColor="text1"/>
                <w:spacing w:val="5"/>
              </w:rPr>
              <w:t> wärm</w:t>
            </w:r>
            <w:r w:rsidRPr="00146563">
              <w:rPr>
                <w:b/>
                <w:bCs/>
                <w:color w:val="000000" w:themeColor="text1"/>
                <w:spacing w:val="5"/>
              </w:rPr>
              <w:t>sten</w:t>
            </w:r>
            <w:r w:rsidRPr="00146563">
              <w:rPr>
                <w:color w:val="000000" w:themeColor="text1"/>
                <w:spacing w:val="5"/>
              </w:rPr>
              <w:br/>
            </w:r>
            <w:r w:rsidRPr="00146563">
              <w:rPr>
                <w:rFonts w:ascii="MS Mincho" w:eastAsia="MS Mincho" w:hAnsi="MS Mincho" w:cs="MS Mincho" w:hint="eastAsia"/>
                <w:color w:val="000000" w:themeColor="text1"/>
                <w:spacing w:val="5"/>
              </w:rPr>
              <w:t>➤</w:t>
            </w:r>
            <w:r w:rsidRPr="00146563">
              <w:rPr>
                <w:color w:val="000000" w:themeColor="text1"/>
                <w:spacing w:val="5"/>
              </w:rPr>
              <w:t xml:space="preserve"> groß → </w:t>
            </w:r>
            <w:r w:rsidRPr="00146563">
              <w:rPr>
                <w:b/>
                <w:bCs/>
                <w:color w:val="000000" w:themeColor="text1"/>
                <w:spacing w:val="5"/>
              </w:rPr>
              <w:t>am</w:t>
            </w:r>
            <w:r w:rsidRPr="00146563">
              <w:rPr>
                <w:color w:val="000000" w:themeColor="text1"/>
                <w:spacing w:val="5"/>
              </w:rPr>
              <w:t> größ</w:t>
            </w:r>
            <w:r w:rsidRPr="00146563">
              <w:rPr>
                <w:b/>
                <w:bCs/>
                <w:color w:val="000000" w:themeColor="text1"/>
                <w:spacing w:val="5"/>
              </w:rPr>
              <w:t>ten</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25 </w:t>
            </w:r>
            <w:r w:rsidRPr="00146563">
              <w:rPr>
                <w:rFonts w:ascii="Times New Roman" w:hAnsi="Times New Roman" w:cs="Times New Roman"/>
                <w:bCs/>
                <w:color w:val="000000" w:themeColor="text1"/>
                <w:sz w:val="24"/>
                <w:szCs w:val="24"/>
              </w:rPr>
              <w:t>Синонимы. Антонимы</w:t>
            </w:r>
          </w:p>
          <w:p w:rsidR="00620E7B" w:rsidRPr="00146563" w:rsidRDefault="00620E7B" w:rsidP="00146563">
            <w:pPr>
              <w:pStyle w:val="3"/>
              <w:shd w:val="clear" w:color="auto" w:fill="FFFFFF"/>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Синонимы в немецком языке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Синонимы</w:t>
            </w:r>
            <w:r w:rsidRPr="00146563">
              <w:rPr>
                <w:color w:val="000000" w:themeColor="text1"/>
              </w:rPr>
              <w:t> — это слова одной и той же части речи, близкие или одинаковые по значению, но разные по написанию и произношению. Они позволяют:</w:t>
            </w:r>
          </w:p>
          <w:p w:rsidR="00620E7B" w:rsidRPr="00146563" w:rsidRDefault="00620E7B" w:rsidP="00146563">
            <w:pPr>
              <w:pStyle w:val="a3"/>
              <w:numPr>
                <w:ilvl w:val="0"/>
                <w:numId w:val="25"/>
              </w:numPr>
              <w:shd w:val="clear" w:color="auto" w:fill="FFFFFF"/>
              <w:spacing w:before="0" w:beforeAutospacing="0" w:after="0" w:afterAutospacing="0"/>
              <w:rPr>
                <w:color w:val="000000" w:themeColor="text1"/>
              </w:rPr>
            </w:pPr>
            <w:r w:rsidRPr="00146563">
              <w:rPr>
                <w:color w:val="000000" w:themeColor="text1"/>
              </w:rPr>
              <w:t>разнообразить речь;</w:t>
            </w:r>
          </w:p>
          <w:p w:rsidR="00620E7B" w:rsidRPr="00146563" w:rsidRDefault="00620E7B" w:rsidP="00146563">
            <w:pPr>
              <w:pStyle w:val="a3"/>
              <w:numPr>
                <w:ilvl w:val="0"/>
                <w:numId w:val="25"/>
              </w:numPr>
              <w:shd w:val="clear" w:color="auto" w:fill="FFFFFF"/>
              <w:spacing w:after="0" w:afterAutospacing="0"/>
              <w:rPr>
                <w:color w:val="000000" w:themeColor="text1"/>
              </w:rPr>
            </w:pPr>
            <w:r w:rsidRPr="00146563">
              <w:rPr>
                <w:color w:val="000000" w:themeColor="text1"/>
              </w:rPr>
              <w:t>точнее передавать оттенки смысла;</w:t>
            </w:r>
          </w:p>
          <w:p w:rsidR="00620E7B" w:rsidRPr="00146563" w:rsidRDefault="00620E7B" w:rsidP="00146563">
            <w:pPr>
              <w:pStyle w:val="a3"/>
              <w:numPr>
                <w:ilvl w:val="0"/>
                <w:numId w:val="25"/>
              </w:numPr>
              <w:shd w:val="clear" w:color="auto" w:fill="FFFFFF"/>
              <w:spacing w:before="0" w:beforeAutospacing="0" w:after="0" w:afterAutospacing="0"/>
              <w:rPr>
                <w:color w:val="000000" w:themeColor="text1"/>
              </w:rPr>
            </w:pPr>
            <w:r w:rsidRPr="00146563">
              <w:rPr>
                <w:color w:val="000000" w:themeColor="text1"/>
              </w:rPr>
              <w:t>избегать повторов.</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Примеры синонимических рядов:</w:t>
            </w:r>
          </w:p>
          <w:p w:rsidR="00620E7B" w:rsidRPr="00146563" w:rsidRDefault="00620E7B" w:rsidP="00146563">
            <w:pPr>
              <w:pStyle w:val="a3"/>
              <w:numPr>
                <w:ilvl w:val="0"/>
                <w:numId w:val="26"/>
              </w:numPr>
              <w:shd w:val="clear" w:color="auto" w:fill="FFFFFF"/>
              <w:spacing w:before="0" w:beforeAutospacing="0" w:after="0" w:afterAutospacing="0"/>
              <w:rPr>
                <w:color w:val="000000" w:themeColor="text1"/>
              </w:rPr>
            </w:pPr>
            <w:r w:rsidRPr="00146563">
              <w:rPr>
                <w:rStyle w:val="a7"/>
                <w:color w:val="000000" w:themeColor="text1"/>
              </w:rPr>
              <w:t>gehen</w:t>
            </w:r>
            <w:r w:rsidRPr="00146563">
              <w:rPr>
                <w:color w:val="000000" w:themeColor="text1"/>
              </w:rPr>
              <w:t> (идти): </w:t>
            </w:r>
            <w:r w:rsidRPr="00146563">
              <w:rPr>
                <w:rStyle w:val="a7"/>
                <w:color w:val="000000" w:themeColor="text1"/>
              </w:rPr>
              <w:t>marschieren</w:t>
            </w:r>
            <w:r w:rsidRPr="00146563">
              <w:rPr>
                <w:color w:val="000000" w:themeColor="text1"/>
              </w:rPr>
              <w:t> (шагать), </w:t>
            </w:r>
            <w:r w:rsidRPr="00146563">
              <w:rPr>
                <w:rStyle w:val="a7"/>
                <w:color w:val="000000" w:themeColor="text1"/>
              </w:rPr>
              <w:t>schreiten</w:t>
            </w:r>
            <w:r w:rsidRPr="00146563">
              <w:rPr>
                <w:color w:val="000000" w:themeColor="text1"/>
              </w:rPr>
              <w:t> (ступать), </w:t>
            </w:r>
            <w:r w:rsidRPr="00146563">
              <w:rPr>
                <w:rStyle w:val="a7"/>
                <w:color w:val="000000" w:themeColor="text1"/>
              </w:rPr>
              <w:t>stolzieren</w:t>
            </w:r>
            <w:r w:rsidRPr="00146563">
              <w:rPr>
                <w:color w:val="000000" w:themeColor="text1"/>
              </w:rPr>
              <w:t> (вышагивать), </w:t>
            </w:r>
            <w:r w:rsidRPr="00146563">
              <w:rPr>
                <w:rStyle w:val="a7"/>
                <w:color w:val="000000" w:themeColor="text1"/>
              </w:rPr>
              <w:t>trippeln</w:t>
            </w:r>
            <w:r w:rsidRPr="00146563">
              <w:rPr>
                <w:color w:val="000000" w:themeColor="text1"/>
              </w:rPr>
              <w:t> (семенить);</w:t>
            </w:r>
          </w:p>
          <w:p w:rsidR="00620E7B" w:rsidRPr="00146563" w:rsidRDefault="00620E7B" w:rsidP="00146563">
            <w:pPr>
              <w:pStyle w:val="a3"/>
              <w:numPr>
                <w:ilvl w:val="0"/>
                <w:numId w:val="26"/>
              </w:numPr>
              <w:shd w:val="clear" w:color="auto" w:fill="FFFFFF"/>
              <w:spacing w:after="0" w:afterAutospacing="0"/>
              <w:rPr>
                <w:color w:val="000000" w:themeColor="text1"/>
              </w:rPr>
            </w:pPr>
            <w:r w:rsidRPr="00146563">
              <w:rPr>
                <w:rStyle w:val="a7"/>
                <w:color w:val="000000" w:themeColor="text1"/>
              </w:rPr>
              <w:t>lassen</w:t>
            </w:r>
            <w:r w:rsidRPr="00146563">
              <w:rPr>
                <w:color w:val="000000" w:themeColor="text1"/>
              </w:rPr>
              <w:t> (позволять/заставлять/оставлять): </w:t>
            </w:r>
            <w:r w:rsidRPr="00146563">
              <w:rPr>
                <w:rStyle w:val="a7"/>
                <w:color w:val="000000" w:themeColor="text1"/>
              </w:rPr>
              <w:t>erlauben</w:t>
            </w:r>
            <w:r w:rsidRPr="00146563">
              <w:rPr>
                <w:color w:val="000000" w:themeColor="text1"/>
              </w:rPr>
              <w:t> (разрешать), </w:t>
            </w:r>
            <w:r w:rsidRPr="00146563">
              <w:rPr>
                <w:rStyle w:val="a7"/>
                <w:color w:val="000000" w:themeColor="text1"/>
              </w:rPr>
              <w:t>ermöglichen</w:t>
            </w:r>
            <w:r w:rsidRPr="00146563">
              <w:rPr>
                <w:color w:val="000000" w:themeColor="text1"/>
              </w:rPr>
              <w:t> (давать возможность), </w:t>
            </w:r>
            <w:r w:rsidRPr="00146563">
              <w:rPr>
                <w:rStyle w:val="a7"/>
                <w:color w:val="000000" w:themeColor="text1"/>
              </w:rPr>
              <w:t>veranlassen</w:t>
            </w:r>
            <w:r w:rsidRPr="00146563">
              <w:rPr>
                <w:color w:val="000000" w:themeColor="text1"/>
              </w:rPr>
              <w:t> (побуждать);</w:t>
            </w:r>
          </w:p>
          <w:p w:rsidR="00620E7B" w:rsidRPr="00146563" w:rsidRDefault="00620E7B" w:rsidP="00146563">
            <w:pPr>
              <w:pStyle w:val="a3"/>
              <w:numPr>
                <w:ilvl w:val="0"/>
                <w:numId w:val="26"/>
              </w:numPr>
              <w:shd w:val="clear" w:color="auto" w:fill="FFFFFF"/>
              <w:spacing w:before="0" w:beforeAutospacing="0" w:after="0" w:afterAutospacing="0"/>
              <w:rPr>
                <w:color w:val="000000" w:themeColor="text1"/>
              </w:rPr>
            </w:pPr>
            <w:r w:rsidRPr="00146563">
              <w:rPr>
                <w:rStyle w:val="a7"/>
                <w:color w:val="000000" w:themeColor="text1"/>
              </w:rPr>
              <w:t>schnell</w:t>
            </w:r>
            <w:r w:rsidRPr="00146563">
              <w:rPr>
                <w:color w:val="000000" w:themeColor="text1"/>
              </w:rPr>
              <w:t> (быстро): </w:t>
            </w:r>
            <w:r w:rsidRPr="00146563">
              <w:rPr>
                <w:rStyle w:val="a7"/>
                <w:color w:val="000000" w:themeColor="text1"/>
              </w:rPr>
              <w:t>rasch</w:t>
            </w:r>
            <w:r w:rsidRPr="00146563">
              <w:rPr>
                <w:color w:val="000000" w:themeColor="text1"/>
              </w:rPr>
              <w:t> (стремительно), </w:t>
            </w:r>
            <w:r w:rsidRPr="00146563">
              <w:rPr>
                <w:rStyle w:val="a7"/>
                <w:color w:val="000000" w:themeColor="text1"/>
              </w:rPr>
              <w:t>eilig</w:t>
            </w:r>
            <w:r w:rsidRPr="00146563">
              <w:rPr>
                <w:color w:val="000000" w:themeColor="text1"/>
              </w:rPr>
              <w:t> (торопливо).</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Где искать синонимы:</w:t>
            </w:r>
          </w:p>
          <w:p w:rsidR="00620E7B" w:rsidRPr="00146563" w:rsidRDefault="00620E7B" w:rsidP="00146563">
            <w:pPr>
              <w:pStyle w:val="a3"/>
              <w:numPr>
                <w:ilvl w:val="0"/>
                <w:numId w:val="27"/>
              </w:numPr>
              <w:shd w:val="clear" w:color="auto" w:fill="FFFFFF"/>
              <w:spacing w:before="0" w:beforeAutospacing="0" w:after="0" w:afterAutospacing="0"/>
              <w:rPr>
                <w:color w:val="000000" w:themeColor="text1"/>
              </w:rPr>
            </w:pPr>
            <w:r w:rsidRPr="00146563">
              <w:rPr>
                <w:color w:val="000000" w:themeColor="text1"/>
              </w:rPr>
              <w:t>специализированные словари синонимов (</w:t>
            </w:r>
            <w:r w:rsidRPr="00146563">
              <w:rPr>
                <w:rStyle w:val="a7"/>
                <w:color w:val="000000" w:themeColor="text1"/>
              </w:rPr>
              <w:t>Wörterbuch der Synonyme</w:t>
            </w:r>
            <w:r w:rsidRPr="00146563">
              <w:rPr>
                <w:color w:val="000000" w:themeColor="text1"/>
              </w:rPr>
              <w:t>);</w:t>
            </w:r>
          </w:p>
          <w:p w:rsidR="00620E7B" w:rsidRPr="00146563" w:rsidRDefault="00620E7B" w:rsidP="00146563">
            <w:pPr>
              <w:pStyle w:val="a3"/>
              <w:numPr>
                <w:ilvl w:val="0"/>
                <w:numId w:val="27"/>
              </w:numPr>
              <w:shd w:val="clear" w:color="auto" w:fill="FFFFFF"/>
              <w:spacing w:before="0" w:beforeAutospacing="0" w:after="0" w:afterAutospacing="0"/>
              <w:rPr>
                <w:color w:val="000000" w:themeColor="text1"/>
              </w:rPr>
            </w:pPr>
            <w:r w:rsidRPr="00146563">
              <w:rPr>
                <w:color w:val="000000" w:themeColor="text1"/>
              </w:rPr>
              <w:t>толковые немецко</w:t>
            </w:r>
            <w:r w:rsidRPr="00146563">
              <w:rPr>
                <w:color w:val="000000" w:themeColor="text1"/>
              </w:rPr>
              <w:noBreakHyphen/>
              <w:t>немецкие словари (в статьях часто приводятся синонимические ряды);</w:t>
            </w:r>
          </w:p>
          <w:p w:rsidR="00620E7B" w:rsidRPr="00146563" w:rsidRDefault="00620E7B" w:rsidP="00146563">
            <w:pPr>
              <w:pStyle w:val="a3"/>
              <w:numPr>
                <w:ilvl w:val="0"/>
                <w:numId w:val="27"/>
              </w:numPr>
              <w:shd w:val="clear" w:color="auto" w:fill="FFFFFF"/>
              <w:spacing w:before="0" w:beforeAutospacing="0" w:after="0" w:afterAutospacing="0"/>
              <w:rPr>
                <w:color w:val="000000" w:themeColor="text1"/>
              </w:rPr>
            </w:pPr>
            <w:r w:rsidRPr="00146563">
              <w:rPr>
                <w:color w:val="000000" w:themeColor="text1"/>
              </w:rPr>
              <w:t>онлайн</w:t>
            </w:r>
            <w:r w:rsidRPr="00146563">
              <w:rPr>
                <w:color w:val="000000" w:themeColor="text1"/>
              </w:rPr>
              <w:noBreakHyphen/>
              <w:t>ресурсы и корпусы немецкого языка.</w:t>
            </w:r>
          </w:p>
          <w:p w:rsidR="00620E7B" w:rsidRPr="00146563" w:rsidRDefault="00620E7B" w:rsidP="00146563">
            <w:pPr>
              <w:pStyle w:val="3"/>
              <w:shd w:val="clear" w:color="auto" w:fill="FFFFFF"/>
              <w:spacing w:before="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Антонимы в немецком языке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Антонимы</w:t>
            </w:r>
            <w:r w:rsidRPr="00146563">
              <w:rPr>
                <w:color w:val="000000" w:themeColor="text1"/>
              </w:rPr>
              <w:t> — слова одной части речи с противоположным значением. Они формируют смысловые оппозиции и помогают:</w:t>
            </w:r>
          </w:p>
          <w:p w:rsidR="00620E7B" w:rsidRPr="00146563" w:rsidRDefault="00620E7B" w:rsidP="00146563">
            <w:pPr>
              <w:pStyle w:val="a3"/>
              <w:numPr>
                <w:ilvl w:val="0"/>
                <w:numId w:val="28"/>
              </w:numPr>
              <w:shd w:val="clear" w:color="auto" w:fill="FFFFFF"/>
              <w:spacing w:before="0" w:beforeAutospacing="0" w:after="0" w:afterAutospacing="0"/>
              <w:rPr>
                <w:color w:val="000000" w:themeColor="text1"/>
              </w:rPr>
            </w:pPr>
            <w:r w:rsidRPr="00146563">
              <w:rPr>
                <w:color w:val="000000" w:themeColor="text1"/>
              </w:rPr>
              <w:t>создавать контрасты;</w:t>
            </w:r>
          </w:p>
          <w:p w:rsidR="00620E7B" w:rsidRPr="00146563" w:rsidRDefault="00620E7B" w:rsidP="00146563">
            <w:pPr>
              <w:pStyle w:val="a3"/>
              <w:numPr>
                <w:ilvl w:val="0"/>
                <w:numId w:val="28"/>
              </w:numPr>
              <w:shd w:val="clear" w:color="auto" w:fill="FFFFFF"/>
              <w:spacing w:after="0" w:afterAutospacing="0"/>
              <w:rPr>
                <w:color w:val="000000" w:themeColor="text1"/>
              </w:rPr>
            </w:pPr>
            <w:r w:rsidRPr="00146563">
              <w:rPr>
                <w:color w:val="000000" w:themeColor="text1"/>
              </w:rPr>
              <w:t>точно выражать противопоставления;</w:t>
            </w:r>
          </w:p>
          <w:p w:rsidR="00620E7B" w:rsidRPr="00146563" w:rsidRDefault="00620E7B" w:rsidP="00146563">
            <w:pPr>
              <w:pStyle w:val="a3"/>
              <w:numPr>
                <w:ilvl w:val="0"/>
                <w:numId w:val="28"/>
              </w:numPr>
              <w:shd w:val="clear" w:color="auto" w:fill="FFFFFF"/>
              <w:spacing w:before="0" w:beforeAutospacing="0" w:after="0" w:afterAutospacing="0"/>
              <w:rPr>
                <w:color w:val="000000" w:themeColor="text1"/>
              </w:rPr>
            </w:pPr>
            <w:r w:rsidRPr="00146563">
              <w:rPr>
                <w:color w:val="000000" w:themeColor="text1"/>
              </w:rPr>
              <w:t>строить логичные высказывания.</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Типы антонимов:</w:t>
            </w:r>
          </w:p>
          <w:p w:rsidR="00620E7B" w:rsidRPr="00146563" w:rsidRDefault="00620E7B" w:rsidP="00146563">
            <w:pPr>
              <w:pStyle w:val="a3"/>
              <w:numPr>
                <w:ilvl w:val="0"/>
                <w:numId w:val="29"/>
              </w:numPr>
              <w:shd w:val="clear" w:color="auto" w:fill="FFFFFF"/>
              <w:spacing w:before="0" w:beforeAutospacing="0" w:after="0" w:afterAutospacing="0"/>
              <w:rPr>
                <w:color w:val="000000" w:themeColor="text1"/>
              </w:rPr>
            </w:pPr>
            <w:r w:rsidRPr="00146563">
              <w:rPr>
                <w:rStyle w:val="a4"/>
                <w:color w:val="000000" w:themeColor="text1"/>
              </w:rPr>
              <w:t>Лексические</w:t>
            </w:r>
            <w:r w:rsidRPr="00146563">
              <w:rPr>
                <w:color w:val="000000" w:themeColor="text1"/>
              </w:rPr>
              <w:t> — слова с разными корнями:</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groß</w:t>
            </w:r>
            <w:r w:rsidRPr="00146563">
              <w:rPr>
                <w:color w:val="000000" w:themeColor="text1"/>
              </w:rPr>
              <w:t> (большой) – </w:t>
            </w:r>
            <w:r w:rsidRPr="00146563">
              <w:rPr>
                <w:rStyle w:val="a7"/>
                <w:color w:val="000000" w:themeColor="text1"/>
              </w:rPr>
              <w:t>klein</w:t>
            </w:r>
            <w:r w:rsidRPr="00146563">
              <w:rPr>
                <w:color w:val="000000" w:themeColor="text1"/>
              </w:rPr>
              <w:t> (маленький);</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gut</w:t>
            </w:r>
            <w:r w:rsidRPr="00146563">
              <w:rPr>
                <w:color w:val="000000" w:themeColor="text1"/>
              </w:rPr>
              <w:t> (хороший) – </w:t>
            </w:r>
            <w:r w:rsidRPr="00146563">
              <w:rPr>
                <w:rStyle w:val="a7"/>
                <w:color w:val="000000" w:themeColor="text1"/>
              </w:rPr>
              <w:t>schlecht</w:t>
            </w:r>
            <w:r w:rsidRPr="00146563">
              <w:rPr>
                <w:color w:val="000000" w:themeColor="text1"/>
              </w:rPr>
              <w:t> (плохой);</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jung</w:t>
            </w:r>
            <w:r w:rsidRPr="00146563">
              <w:rPr>
                <w:color w:val="000000" w:themeColor="text1"/>
              </w:rPr>
              <w:t> (молодой) – </w:t>
            </w:r>
            <w:r w:rsidRPr="00146563">
              <w:rPr>
                <w:rStyle w:val="a7"/>
                <w:color w:val="000000" w:themeColor="text1"/>
              </w:rPr>
              <w:t>alt</w:t>
            </w:r>
            <w:r w:rsidRPr="00146563">
              <w:rPr>
                <w:color w:val="000000" w:themeColor="text1"/>
              </w:rPr>
              <w:t> (старый).</w:t>
            </w:r>
          </w:p>
          <w:p w:rsidR="00620E7B" w:rsidRPr="00146563" w:rsidRDefault="00620E7B" w:rsidP="00146563">
            <w:pPr>
              <w:pStyle w:val="a3"/>
              <w:numPr>
                <w:ilvl w:val="0"/>
                <w:numId w:val="29"/>
              </w:numPr>
              <w:shd w:val="clear" w:color="auto" w:fill="FFFFFF"/>
              <w:spacing w:after="0" w:afterAutospacing="0"/>
              <w:rPr>
                <w:color w:val="000000" w:themeColor="text1"/>
              </w:rPr>
            </w:pPr>
            <w:r w:rsidRPr="00146563">
              <w:rPr>
                <w:rStyle w:val="a4"/>
                <w:color w:val="000000" w:themeColor="text1"/>
              </w:rPr>
              <w:lastRenderedPageBreak/>
              <w:t>Словообразовательные</w:t>
            </w:r>
            <w:r w:rsidRPr="00146563">
              <w:rPr>
                <w:color w:val="000000" w:themeColor="text1"/>
              </w:rPr>
              <w:t> — образуются с помощью приставок:</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glücklich</w:t>
            </w:r>
            <w:r w:rsidRPr="00146563">
              <w:rPr>
                <w:color w:val="000000" w:themeColor="text1"/>
              </w:rPr>
              <w:t> (счастливый) – </w:t>
            </w:r>
            <w:r w:rsidRPr="00146563">
              <w:rPr>
                <w:rStyle w:val="a7"/>
                <w:color w:val="000000" w:themeColor="text1"/>
              </w:rPr>
              <w:t>unglücklich</w:t>
            </w:r>
            <w:r w:rsidRPr="00146563">
              <w:rPr>
                <w:color w:val="000000" w:themeColor="text1"/>
              </w:rPr>
              <w:t> (несчастный);</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möglich</w:t>
            </w:r>
            <w:r w:rsidRPr="00146563">
              <w:rPr>
                <w:color w:val="000000" w:themeColor="text1"/>
              </w:rPr>
              <w:t> (возможный) – </w:t>
            </w:r>
            <w:r w:rsidRPr="00146563">
              <w:rPr>
                <w:rStyle w:val="a7"/>
                <w:color w:val="000000" w:themeColor="text1"/>
              </w:rPr>
              <w:t>unmöglich</w:t>
            </w:r>
            <w:r w:rsidRPr="00146563">
              <w:rPr>
                <w:color w:val="000000" w:themeColor="text1"/>
              </w:rPr>
              <w:t> (невозможный);</w:t>
            </w:r>
          </w:p>
          <w:p w:rsidR="00620E7B" w:rsidRPr="00146563" w:rsidRDefault="00620E7B" w:rsidP="00146563">
            <w:pPr>
              <w:pStyle w:val="a3"/>
              <w:numPr>
                <w:ilvl w:val="1"/>
                <w:numId w:val="29"/>
              </w:numPr>
              <w:shd w:val="clear" w:color="auto" w:fill="FFFFFF"/>
              <w:spacing w:after="0" w:afterAutospacing="0"/>
              <w:rPr>
                <w:color w:val="000000" w:themeColor="text1"/>
              </w:rPr>
            </w:pPr>
            <w:r w:rsidRPr="00146563">
              <w:rPr>
                <w:rStyle w:val="a7"/>
                <w:color w:val="000000" w:themeColor="text1"/>
              </w:rPr>
              <w:t>ordnung</w:t>
            </w:r>
            <w:r w:rsidRPr="00146563">
              <w:rPr>
                <w:color w:val="000000" w:themeColor="text1"/>
              </w:rPr>
              <w:t> (порядок) – </w:t>
            </w:r>
            <w:r w:rsidRPr="00146563">
              <w:rPr>
                <w:rStyle w:val="a7"/>
                <w:color w:val="000000" w:themeColor="text1"/>
              </w:rPr>
              <w:t>unordnung</w:t>
            </w:r>
            <w:r w:rsidRPr="00146563">
              <w:rPr>
                <w:color w:val="000000" w:themeColor="text1"/>
              </w:rPr>
              <w:t> (беспорядок).</w:t>
            </w:r>
          </w:p>
          <w:p w:rsidR="00620E7B" w:rsidRPr="00146563" w:rsidRDefault="00620E7B" w:rsidP="00146563">
            <w:pPr>
              <w:pStyle w:val="a3"/>
              <w:numPr>
                <w:ilvl w:val="0"/>
                <w:numId w:val="29"/>
              </w:numPr>
              <w:shd w:val="clear" w:color="auto" w:fill="FFFFFF"/>
              <w:spacing w:before="0" w:beforeAutospacing="0" w:after="0" w:afterAutospacing="0"/>
              <w:rPr>
                <w:color w:val="000000" w:themeColor="text1"/>
              </w:rPr>
            </w:pPr>
            <w:r w:rsidRPr="00146563">
              <w:rPr>
                <w:rStyle w:val="a4"/>
                <w:color w:val="000000" w:themeColor="text1"/>
              </w:rPr>
              <w:t>Контекстуальные</w:t>
            </w:r>
            <w:r w:rsidRPr="00146563">
              <w:rPr>
                <w:color w:val="000000" w:themeColor="text1"/>
              </w:rPr>
              <w:t> — противопоставляются только в конкретном контексте.</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Продуктивные приставки для образования антонимов:</w:t>
            </w:r>
          </w:p>
          <w:p w:rsidR="00620E7B" w:rsidRPr="00146563" w:rsidRDefault="00620E7B" w:rsidP="00146563">
            <w:pPr>
              <w:pStyle w:val="a3"/>
              <w:numPr>
                <w:ilvl w:val="0"/>
                <w:numId w:val="30"/>
              </w:numPr>
              <w:shd w:val="clear" w:color="auto" w:fill="FFFFFF"/>
              <w:spacing w:before="0" w:beforeAutospacing="0" w:after="0" w:afterAutospacing="0"/>
              <w:rPr>
                <w:color w:val="000000" w:themeColor="text1"/>
              </w:rPr>
            </w:pPr>
            <w:r w:rsidRPr="00146563">
              <w:rPr>
                <w:rStyle w:val="a4"/>
                <w:color w:val="000000" w:themeColor="text1"/>
              </w:rPr>
              <w:t>un</w:t>
            </w:r>
            <w:r w:rsidRPr="00146563">
              <w:rPr>
                <w:rStyle w:val="a4"/>
                <w:color w:val="000000" w:themeColor="text1"/>
              </w:rPr>
              <w:noBreakHyphen/>
            </w:r>
            <w:r w:rsidRPr="00146563">
              <w:rPr>
                <w:color w:val="000000" w:themeColor="text1"/>
              </w:rPr>
              <w:t> (чаще с прилагательными и существительными): </w:t>
            </w:r>
            <w:r w:rsidRPr="00146563">
              <w:rPr>
                <w:rStyle w:val="a7"/>
                <w:color w:val="000000" w:themeColor="text1"/>
              </w:rPr>
              <w:t>freundlich</w:t>
            </w:r>
            <w:r w:rsidRPr="00146563">
              <w:rPr>
                <w:color w:val="000000" w:themeColor="text1"/>
              </w:rPr>
              <w:t> → </w:t>
            </w:r>
            <w:r w:rsidRPr="00146563">
              <w:rPr>
                <w:rStyle w:val="a7"/>
                <w:color w:val="000000" w:themeColor="text1"/>
              </w:rPr>
              <w:t>unfreundlich</w:t>
            </w:r>
            <w:r w:rsidRPr="00146563">
              <w:rPr>
                <w:color w:val="000000" w:themeColor="text1"/>
              </w:rPr>
              <w:t> (дружелюбный → недружелюбный);</w:t>
            </w:r>
          </w:p>
          <w:p w:rsidR="00620E7B" w:rsidRPr="00146563" w:rsidRDefault="00620E7B" w:rsidP="00146563">
            <w:pPr>
              <w:pStyle w:val="a3"/>
              <w:numPr>
                <w:ilvl w:val="0"/>
                <w:numId w:val="30"/>
              </w:numPr>
              <w:shd w:val="clear" w:color="auto" w:fill="FFFFFF"/>
              <w:spacing w:after="0" w:afterAutospacing="0"/>
              <w:rPr>
                <w:color w:val="000000" w:themeColor="text1"/>
              </w:rPr>
            </w:pPr>
            <w:r w:rsidRPr="00146563">
              <w:rPr>
                <w:rStyle w:val="a4"/>
                <w:color w:val="000000" w:themeColor="text1"/>
              </w:rPr>
              <w:t>nicht</w:t>
            </w:r>
            <w:r w:rsidRPr="00146563">
              <w:rPr>
                <w:rStyle w:val="a4"/>
                <w:color w:val="000000" w:themeColor="text1"/>
              </w:rPr>
              <w:noBreakHyphen/>
            </w:r>
            <w:r w:rsidRPr="00146563">
              <w:rPr>
                <w:color w:val="000000" w:themeColor="text1"/>
              </w:rPr>
              <w:t> (часто с существительными): </w:t>
            </w:r>
            <w:r w:rsidRPr="00146563">
              <w:rPr>
                <w:rStyle w:val="a7"/>
                <w:color w:val="000000" w:themeColor="text1"/>
              </w:rPr>
              <w:t>Raucher</w:t>
            </w:r>
            <w:r w:rsidRPr="00146563">
              <w:rPr>
                <w:color w:val="000000" w:themeColor="text1"/>
              </w:rPr>
              <w:t> → </w:t>
            </w:r>
            <w:r w:rsidRPr="00146563">
              <w:rPr>
                <w:rStyle w:val="a7"/>
                <w:color w:val="000000" w:themeColor="text1"/>
              </w:rPr>
              <w:t>Nichtraucher</w:t>
            </w:r>
            <w:r w:rsidRPr="00146563">
              <w:rPr>
                <w:color w:val="000000" w:themeColor="text1"/>
              </w:rPr>
              <w:t> (курящий → некурящий);</w:t>
            </w:r>
          </w:p>
          <w:p w:rsidR="00620E7B" w:rsidRPr="00146563" w:rsidRDefault="00620E7B" w:rsidP="00146563">
            <w:pPr>
              <w:pStyle w:val="a3"/>
              <w:numPr>
                <w:ilvl w:val="0"/>
                <w:numId w:val="30"/>
              </w:numPr>
              <w:shd w:val="clear" w:color="auto" w:fill="FFFFFF"/>
              <w:spacing w:after="0" w:afterAutospacing="0"/>
              <w:rPr>
                <w:color w:val="000000" w:themeColor="text1"/>
              </w:rPr>
            </w:pPr>
            <w:r w:rsidRPr="00146563">
              <w:rPr>
                <w:rStyle w:val="a4"/>
                <w:color w:val="000000" w:themeColor="text1"/>
              </w:rPr>
              <w:t>in</w:t>
            </w:r>
            <w:r w:rsidRPr="00146563">
              <w:rPr>
                <w:rStyle w:val="a4"/>
                <w:color w:val="000000" w:themeColor="text1"/>
              </w:rPr>
              <w:noBreakHyphen/>
              <w:t>/im</w:t>
            </w:r>
            <w:r w:rsidRPr="00146563">
              <w:rPr>
                <w:rStyle w:val="a4"/>
                <w:color w:val="000000" w:themeColor="text1"/>
              </w:rPr>
              <w:noBreakHyphen/>
              <w:t>/il</w:t>
            </w:r>
            <w:r w:rsidRPr="00146563">
              <w:rPr>
                <w:rStyle w:val="a4"/>
                <w:color w:val="000000" w:themeColor="text1"/>
              </w:rPr>
              <w:noBreakHyphen/>
              <w:t>/ir</w:t>
            </w:r>
            <w:r w:rsidRPr="00146563">
              <w:rPr>
                <w:rStyle w:val="a4"/>
                <w:color w:val="000000" w:themeColor="text1"/>
              </w:rPr>
              <w:noBreakHyphen/>
            </w:r>
            <w:r w:rsidRPr="00146563">
              <w:rPr>
                <w:color w:val="000000" w:themeColor="text1"/>
              </w:rPr>
              <w:t> (латинского происхождения): </w:t>
            </w:r>
            <w:r w:rsidRPr="00146563">
              <w:rPr>
                <w:rStyle w:val="a7"/>
                <w:color w:val="000000" w:themeColor="text1"/>
              </w:rPr>
              <w:t>kompetent</w:t>
            </w:r>
            <w:r w:rsidRPr="00146563">
              <w:rPr>
                <w:color w:val="000000" w:themeColor="text1"/>
              </w:rPr>
              <w:t> → </w:t>
            </w:r>
            <w:r w:rsidRPr="00146563">
              <w:rPr>
                <w:rStyle w:val="a7"/>
                <w:color w:val="000000" w:themeColor="text1"/>
              </w:rPr>
              <w:t>inkompetent</w:t>
            </w:r>
            <w:r w:rsidRPr="00146563">
              <w:rPr>
                <w:color w:val="000000" w:themeColor="text1"/>
              </w:rPr>
              <w:t> (компетентный → некомпетентный);</w:t>
            </w:r>
          </w:p>
          <w:p w:rsidR="00620E7B" w:rsidRPr="00146563" w:rsidRDefault="00620E7B" w:rsidP="00146563">
            <w:pPr>
              <w:pStyle w:val="a3"/>
              <w:numPr>
                <w:ilvl w:val="0"/>
                <w:numId w:val="30"/>
              </w:numPr>
              <w:shd w:val="clear" w:color="auto" w:fill="FFFFFF"/>
              <w:spacing w:after="0" w:afterAutospacing="0"/>
              <w:rPr>
                <w:color w:val="000000" w:themeColor="text1"/>
                <w:lang w:val="en-US"/>
              </w:rPr>
            </w:pPr>
            <w:r w:rsidRPr="00146563">
              <w:rPr>
                <w:rStyle w:val="a4"/>
                <w:color w:val="000000" w:themeColor="text1"/>
                <w:lang w:val="en-US"/>
              </w:rPr>
              <w:t>dis</w:t>
            </w:r>
            <w:r w:rsidRPr="00146563">
              <w:rPr>
                <w:rStyle w:val="a4"/>
                <w:color w:val="000000" w:themeColor="text1"/>
                <w:lang w:val="en-US"/>
              </w:rPr>
              <w:noBreakHyphen/>
              <w:t>/des</w:t>
            </w:r>
            <w:r w:rsidRPr="00146563">
              <w:rPr>
                <w:rStyle w:val="a4"/>
                <w:color w:val="000000" w:themeColor="text1"/>
                <w:lang w:val="en-US"/>
              </w:rPr>
              <w:noBreakHyphen/>
            </w:r>
            <w:r w:rsidRPr="00146563">
              <w:rPr>
                <w:color w:val="000000" w:themeColor="text1"/>
                <w:lang w:val="en-US"/>
              </w:rPr>
              <w:t>: </w:t>
            </w:r>
            <w:r w:rsidRPr="00146563">
              <w:rPr>
                <w:rStyle w:val="a7"/>
                <w:color w:val="000000" w:themeColor="text1"/>
                <w:lang w:val="en-US"/>
              </w:rPr>
              <w:t>Interesse</w:t>
            </w:r>
            <w:r w:rsidRPr="00146563">
              <w:rPr>
                <w:color w:val="000000" w:themeColor="text1"/>
                <w:lang w:val="en-US"/>
              </w:rPr>
              <w:t> → </w:t>
            </w:r>
            <w:r w:rsidRPr="00146563">
              <w:rPr>
                <w:rStyle w:val="a7"/>
                <w:color w:val="000000" w:themeColor="text1"/>
                <w:lang w:val="en-US"/>
              </w:rPr>
              <w:t>Desinteresse</w:t>
            </w:r>
            <w:r w:rsidRPr="00146563">
              <w:rPr>
                <w:color w:val="000000" w:themeColor="text1"/>
                <w:lang w:val="en-US"/>
              </w:rPr>
              <w:t> (</w:t>
            </w:r>
            <w:r w:rsidRPr="00146563">
              <w:rPr>
                <w:color w:val="000000" w:themeColor="text1"/>
              </w:rPr>
              <w:t>интерес</w:t>
            </w:r>
            <w:r w:rsidRPr="00146563">
              <w:rPr>
                <w:color w:val="000000" w:themeColor="text1"/>
                <w:lang w:val="en-US"/>
              </w:rPr>
              <w:t> → </w:t>
            </w:r>
            <w:r w:rsidRPr="00146563">
              <w:rPr>
                <w:color w:val="000000" w:themeColor="text1"/>
              </w:rPr>
              <w:t>безразличие</w:t>
            </w:r>
            <w:r w:rsidRPr="00146563">
              <w:rPr>
                <w:color w:val="000000" w:themeColor="text1"/>
                <w:lang w:val="en-US"/>
              </w:rPr>
              <w:t>);</w:t>
            </w:r>
          </w:p>
          <w:p w:rsidR="00620E7B" w:rsidRPr="00146563" w:rsidRDefault="00620E7B" w:rsidP="00146563">
            <w:pPr>
              <w:pStyle w:val="a3"/>
              <w:numPr>
                <w:ilvl w:val="0"/>
                <w:numId w:val="30"/>
              </w:numPr>
              <w:shd w:val="clear" w:color="auto" w:fill="FFFFFF"/>
              <w:spacing w:before="0" w:beforeAutospacing="0" w:after="0" w:afterAutospacing="0"/>
              <w:rPr>
                <w:color w:val="000000" w:themeColor="text1"/>
                <w:lang w:val="en-US"/>
              </w:rPr>
            </w:pPr>
            <w:r w:rsidRPr="00146563">
              <w:rPr>
                <w:rStyle w:val="a4"/>
                <w:color w:val="000000" w:themeColor="text1"/>
                <w:lang w:val="en-US"/>
              </w:rPr>
              <w:t>a</w:t>
            </w:r>
            <w:r w:rsidRPr="00146563">
              <w:rPr>
                <w:rStyle w:val="a4"/>
                <w:color w:val="000000" w:themeColor="text1"/>
                <w:lang w:val="en-US"/>
              </w:rPr>
              <w:noBreakHyphen/>
              <w:t>/an</w:t>
            </w:r>
            <w:r w:rsidRPr="00146563">
              <w:rPr>
                <w:rStyle w:val="a4"/>
                <w:color w:val="000000" w:themeColor="text1"/>
                <w:lang w:val="en-US"/>
              </w:rPr>
              <w:noBreakHyphen/>
            </w:r>
            <w:r w:rsidRPr="00146563">
              <w:rPr>
                <w:color w:val="000000" w:themeColor="text1"/>
                <w:lang w:val="en-US"/>
              </w:rPr>
              <w:t> (</w:t>
            </w:r>
            <w:r w:rsidRPr="00146563">
              <w:rPr>
                <w:color w:val="000000" w:themeColor="text1"/>
              </w:rPr>
              <w:t>греческого</w:t>
            </w:r>
            <w:r w:rsidRPr="00146563">
              <w:rPr>
                <w:color w:val="000000" w:themeColor="text1"/>
                <w:lang w:val="en-US"/>
              </w:rPr>
              <w:t xml:space="preserve"> </w:t>
            </w:r>
            <w:r w:rsidRPr="00146563">
              <w:rPr>
                <w:color w:val="000000" w:themeColor="text1"/>
              </w:rPr>
              <w:t>происхождения</w:t>
            </w:r>
            <w:r w:rsidRPr="00146563">
              <w:rPr>
                <w:color w:val="000000" w:themeColor="text1"/>
                <w:lang w:val="en-US"/>
              </w:rPr>
              <w:t>): </w:t>
            </w:r>
            <w:r w:rsidRPr="00146563">
              <w:rPr>
                <w:rStyle w:val="a7"/>
                <w:color w:val="000000" w:themeColor="text1"/>
                <w:lang w:val="en-US"/>
              </w:rPr>
              <w:t>symmetrisch</w:t>
            </w:r>
            <w:r w:rsidRPr="00146563">
              <w:rPr>
                <w:color w:val="000000" w:themeColor="text1"/>
                <w:lang w:val="en-US"/>
              </w:rPr>
              <w:t> → </w:t>
            </w:r>
            <w:r w:rsidRPr="00146563">
              <w:rPr>
                <w:rStyle w:val="a7"/>
                <w:color w:val="000000" w:themeColor="text1"/>
                <w:lang w:val="en-US"/>
              </w:rPr>
              <w:t>asymmetrisch</w:t>
            </w:r>
            <w:r w:rsidRPr="00146563">
              <w:rPr>
                <w:color w:val="000000" w:themeColor="text1"/>
                <w:lang w:val="en-US"/>
              </w:rPr>
              <w:t> (</w:t>
            </w:r>
            <w:r w:rsidRPr="00146563">
              <w:rPr>
                <w:color w:val="000000" w:themeColor="text1"/>
              </w:rPr>
              <w:t>симметричный</w:t>
            </w:r>
            <w:r w:rsidRPr="00146563">
              <w:rPr>
                <w:color w:val="000000" w:themeColor="text1"/>
                <w:lang w:val="en-US"/>
              </w:rPr>
              <w:t> → </w:t>
            </w:r>
            <w:r w:rsidRPr="00146563">
              <w:rPr>
                <w:color w:val="000000" w:themeColor="text1"/>
              </w:rPr>
              <w:t>асимметричный</w:t>
            </w:r>
            <w:r w:rsidRPr="00146563">
              <w:rPr>
                <w:color w:val="000000" w:themeColor="text1"/>
                <w:lang w:val="en-US"/>
              </w:rPr>
              <w:t>).</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Антонимические пары по тематикам:</w:t>
            </w:r>
          </w:p>
          <w:p w:rsidR="00620E7B" w:rsidRPr="00146563" w:rsidRDefault="00620E7B" w:rsidP="00146563">
            <w:pPr>
              <w:pStyle w:val="a3"/>
              <w:numPr>
                <w:ilvl w:val="0"/>
                <w:numId w:val="31"/>
              </w:numPr>
              <w:shd w:val="clear" w:color="auto" w:fill="FFFFFF"/>
              <w:spacing w:before="0" w:beforeAutospacing="0" w:after="0" w:afterAutospacing="0"/>
              <w:rPr>
                <w:color w:val="000000" w:themeColor="text1"/>
              </w:rPr>
            </w:pPr>
            <w:r w:rsidRPr="00146563">
              <w:rPr>
                <w:rStyle w:val="a4"/>
                <w:color w:val="000000" w:themeColor="text1"/>
              </w:rPr>
              <w:t>Качество:</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dick</w:t>
            </w:r>
            <w:r w:rsidRPr="00146563">
              <w:rPr>
                <w:color w:val="000000" w:themeColor="text1"/>
              </w:rPr>
              <w:t> (толстый) – </w:t>
            </w:r>
            <w:r w:rsidRPr="00146563">
              <w:rPr>
                <w:rStyle w:val="a7"/>
                <w:color w:val="000000" w:themeColor="text1"/>
              </w:rPr>
              <w:t>dünn</w:t>
            </w:r>
            <w:r w:rsidRPr="00146563">
              <w:rPr>
                <w:color w:val="000000" w:themeColor="text1"/>
              </w:rPr>
              <w:t> (тонкий);</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stark</w:t>
            </w:r>
            <w:r w:rsidRPr="00146563">
              <w:rPr>
                <w:color w:val="000000" w:themeColor="text1"/>
              </w:rPr>
              <w:t> (сильный) – </w:t>
            </w:r>
            <w:r w:rsidRPr="00146563">
              <w:rPr>
                <w:rStyle w:val="a7"/>
                <w:color w:val="000000" w:themeColor="text1"/>
              </w:rPr>
              <w:t>schwach</w:t>
            </w:r>
            <w:r w:rsidRPr="00146563">
              <w:rPr>
                <w:color w:val="000000" w:themeColor="text1"/>
              </w:rPr>
              <w:t> (слабый);</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schön</w:t>
            </w:r>
            <w:r w:rsidRPr="00146563">
              <w:rPr>
                <w:color w:val="000000" w:themeColor="text1"/>
              </w:rPr>
              <w:t> (красивый) – </w:t>
            </w:r>
            <w:r w:rsidRPr="00146563">
              <w:rPr>
                <w:rStyle w:val="a7"/>
                <w:color w:val="000000" w:themeColor="text1"/>
              </w:rPr>
              <w:t>hässlich</w:t>
            </w:r>
            <w:r w:rsidRPr="00146563">
              <w:rPr>
                <w:color w:val="000000" w:themeColor="text1"/>
              </w:rPr>
              <w:t> (уродливый).</w:t>
            </w:r>
          </w:p>
          <w:p w:rsidR="00620E7B" w:rsidRPr="00146563" w:rsidRDefault="00620E7B" w:rsidP="00146563">
            <w:pPr>
              <w:pStyle w:val="a3"/>
              <w:numPr>
                <w:ilvl w:val="0"/>
                <w:numId w:val="31"/>
              </w:numPr>
              <w:shd w:val="clear" w:color="auto" w:fill="FFFFFF"/>
              <w:spacing w:after="0" w:afterAutospacing="0"/>
              <w:rPr>
                <w:color w:val="000000" w:themeColor="text1"/>
              </w:rPr>
            </w:pPr>
            <w:r w:rsidRPr="00146563">
              <w:rPr>
                <w:rStyle w:val="a4"/>
                <w:color w:val="000000" w:themeColor="text1"/>
              </w:rPr>
              <w:t>Оценка:</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richtig</w:t>
            </w:r>
            <w:r w:rsidRPr="00146563">
              <w:rPr>
                <w:color w:val="000000" w:themeColor="text1"/>
              </w:rPr>
              <w:t> (правильный) – </w:t>
            </w:r>
            <w:r w:rsidRPr="00146563">
              <w:rPr>
                <w:rStyle w:val="a7"/>
                <w:color w:val="000000" w:themeColor="text1"/>
              </w:rPr>
              <w:t>falsch</w:t>
            </w:r>
            <w:r w:rsidRPr="00146563">
              <w:rPr>
                <w:color w:val="000000" w:themeColor="text1"/>
              </w:rPr>
              <w:t> (неправильный);</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teuer</w:t>
            </w:r>
            <w:r w:rsidRPr="00146563">
              <w:rPr>
                <w:color w:val="000000" w:themeColor="text1"/>
              </w:rPr>
              <w:t> (дорогой) – </w:t>
            </w:r>
            <w:r w:rsidRPr="00146563">
              <w:rPr>
                <w:rStyle w:val="a7"/>
                <w:color w:val="000000" w:themeColor="text1"/>
              </w:rPr>
              <w:t>billig</w:t>
            </w:r>
            <w:r w:rsidRPr="00146563">
              <w:rPr>
                <w:color w:val="000000" w:themeColor="text1"/>
              </w:rPr>
              <w:t> (дешёвый);</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interessant</w:t>
            </w:r>
            <w:r w:rsidRPr="00146563">
              <w:rPr>
                <w:color w:val="000000" w:themeColor="text1"/>
              </w:rPr>
              <w:t> (интересный) – </w:t>
            </w:r>
            <w:r w:rsidRPr="00146563">
              <w:rPr>
                <w:rStyle w:val="a7"/>
                <w:color w:val="000000" w:themeColor="text1"/>
              </w:rPr>
              <w:t>langweilig</w:t>
            </w:r>
            <w:r w:rsidRPr="00146563">
              <w:rPr>
                <w:color w:val="000000" w:themeColor="text1"/>
              </w:rPr>
              <w:t> (скучный).</w:t>
            </w:r>
          </w:p>
          <w:p w:rsidR="00620E7B" w:rsidRPr="00146563" w:rsidRDefault="00620E7B" w:rsidP="00146563">
            <w:pPr>
              <w:pStyle w:val="a3"/>
              <w:numPr>
                <w:ilvl w:val="0"/>
                <w:numId w:val="31"/>
              </w:numPr>
              <w:shd w:val="clear" w:color="auto" w:fill="FFFFFF"/>
              <w:spacing w:after="0" w:afterAutospacing="0"/>
              <w:rPr>
                <w:color w:val="000000" w:themeColor="text1"/>
              </w:rPr>
            </w:pPr>
            <w:r w:rsidRPr="00146563">
              <w:rPr>
                <w:rStyle w:val="a4"/>
                <w:color w:val="000000" w:themeColor="text1"/>
              </w:rPr>
              <w:t>Пространство:</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oben</w:t>
            </w:r>
            <w:r w:rsidRPr="00146563">
              <w:rPr>
                <w:color w:val="000000" w:themeColor="text1"/>
              </w:rPr>
              <w:t> (вверху) – </w:t>
            </w:r>
            <w:r w:rsidRPr="00146563">
              <w:rPr>
                <w:rStyle w:val="a7"/>
                <w:color w:val="000000" w:themeColor="text1"/>
              </w:rPr>
              <w:t>unten</w:t>
            </w:r>
            <w:r w:rsidRPr="00146563">
              <w:rPr>
                <w:color w:val="000000" w:themeColor="text1"/>
              </w:rPr>
              <w:t> (внизу);</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links</w:t>
            </w:r>
            <w:r w:rsidRPr="00146563">
              <w:rPr>
                <w:color w:val="000000" w:themeColor="text1"/>
              </w:rPr>
              <w:t> (слева) – </w:t>
            </w:r>
            <w:r w:rsidRPr="00146563">
              <w:rPr>
                <w:rStyle w:val="a7"/>
                <w:color w:val="000000" w:themeColor="text1"/>
              </w:rPr>
              <w:t>rechts</w:t>
            </w:r>
            <w:r w:rsidRPr="00146563">
              <w:rPr>
                <w:color w:val="000000" w:themeColor="text1"/>
              </w:rPr>
              <w:t> (справа);</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nah</w:t>
            </w:r>
            <w:r w:rsidRPr="00146563">
              <w:rPr>
                <w:color w:val="000000" w:themeColor="text1"/>
              </w:rPr>
              <w:t> (близко) – </w:t>
            </w:r>
            <w:r w:rsidRPr="00146563">
              <w:rPr>
                <w:rStyle w:val="a7"/>
                <w:color w:val="000000" w:themeColor="text1"/>
              </w:rPr>
              <w:t>fern</w:t>
            </w:r>
            <w:r w:rsidRPr="00146563">
              <w:rPr>
                <w:color w:val="000000" w:themeColor="text1"/>
              </w:rPr>
              <w:t> (далеко).</w:t>
            </w:r>
          </w:p>
          <w:p w:rsidR="00620E7B" w:rsidRPr="00146563" w:rsidRDefault="00620E7B" w:rsidP="00146563">
            <w:pPr>
              <w:pStyle w:val="a3"/>
              <w:numPr>
                <w:ilvl w:val="0"/>
                <w:numId w:val="31"/>
              </w:numPr>
              <w:shd w:val="clear" w:color="auto" w:fill="FFFFFF"/>
              <w:spacing w:after="0" w:afterAutospacing="0"/>
              <w:rPr>
                <w:color w:val="000000" w:themeColor="text1"/>
              </w:rPr>
            </w:pPr>
            <w:r w:rsidRPr="00146563">
              <w:rPr>
                <w:rStyle w:val="a4"/>
                <w:color w:val="000000" w:themeColor="text1"/>
              </w:rPr>
              <w:t>Время:</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früh</w:t>
            </w:r>
            <w:r w:rsidRPr="00146563">
              <w:rPr>
                <w:color w:val="000000" w:themeColor="text1"/>
              </w:rPr>
              <w:t> (рано) – </w:t>
            </w:r>
            <w:r w:rsidRPr="00146563">
              <w:rPr>
                <w:rStyle w:val="a7"/>
                <w:color w:val="000000" w:themeColor="text1"/>
              </w:rPr>
              <w:t>spät</w:t>
            </w:r>
            <w:r w:rsidRPr="00146563">
              <w:rPr>
                <w:color w:val="000000" w:themeColor="text1"/>
              </w:rPr>
              <w:t> (поздно);</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gestern</w:t>
            </w:r>
            <w:r w:rsidRPr="00146563">
              <w:rPr>
                <w:color w:val="000000" w:themeColor="text1"/>
              </w:rPr>
              <w:t> (вчера) – </w:t>
            </w:r>
            <w:r w:rsidRPr="00146563">
              <w:rPr>
                <w:rStyle w:val="a7"/>
                <w:color w:val="000000" w:themeColor="text1"/>
              </w:rPr>
              <w:t>morgen</w:t>
            </w:r>
            <w:r w:rsidRPr="00146563">
              <w:rPr>
                <w:color w:val="000000" w:themeColor="text1"/>
              </w:rPr>
              <w:t> (завтра);</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schnell</w:t>
            </w:r>
            <w:r w:rsidRPr="00146563">
              <w:rPr>
                <w:color w:val="000000" w:themeColor="text1"/>
              </w:rPr>
              <w:t> (быстро) – </w:t>
            </w:r>
            <w:r w:rsidRPr="00146563">
              <w:rPr>
                <w:rStyle w:val="a7"/>
                <w:color w:val="000000" w:themeColor="text1"/>
              </w:rPr>
              <w:t>langsam</w:t>
            </w:r>
            <w:r w:rsidRPr="00146563">
              <w:rPr>
                <w:color w:val="000000" w:themeColor="text1"/>
              </w:rPr>
              <w:t> (медленно).</w:t>
            </w:r>
          </w:p>
          <w:p w:rsidR="00620E7B" w:rsidRPr="00146563" w:rsidRDefault="00620E7B" w:rsidP="00146563">
            <w:pPr>
              <w:pStyle w:val="a3"/>
              <w:numPr>
                <w:ilvl w:val="0"/>
                <w:numId w:val="31"/>
              </w:numPr>
              <w:shd w:val="clear" w:color="auto" w:fill="FFFFFF"/>
              <w:spacing w:after="0" w:afterAutospacing="0"/>
              <w:rPr>
                <w:color w:val="000000" w:themeColor="text1"/>
              </w:rPr>
            </w:pPr>
            <w:r w:rsidRPr="00146563">
              <w:rPr>
                <w:rStyle w:val="a4"/>
                <w:color w:val="000000" w:themeColor="text1"/>
              </w:rPr>
              <w:t>Действия (глаголы):</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öffnen</w:t>
            </w:r>
            <w:r w:rsidRPr="00146563">
              <w:rPr>
                <w:color w:val="000000" w:themeColor="text1"/>
              </w:rPr>
              <w:t> (открывать) – </w:t>
            </w:r>
            <w:r w:rsidRPr="00146563">
              <w:rPr>
                <w:rStyle w:val="a7"/>
                <w:color w:val="000000" w:themeColor="text1"/>
              </w:rPr>
              <w:t>schließen</w:t>
            </w:r>
            <w:r w:rsidRPr="00146563">
              <w:rPr>
                <w:color w:val="000000" w:themeColor="text1"/>
              </w:rPr>
              <w:t> (закрывать);</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kaufen</w:t>
            </w:r>
            <w:r w:rsidRPr="00146563">
              <w:rPr>
                <w:color w:val="000000" w:themeColor="text1"/>
              </w:rPr>
              <w:t> (покупать) – </w:t>
            </w:r>
            <w:r w:rsidRPr="00146563">
              <w:rPr>
                <w:rStyle w:val="a7"/>
                <w:color w:val="000000" w:themeColor="text1"/>
              </w:rPr>
              <w:t>verkaufen</w:t>
            </w:r>
            <w:r w:rsidRPr="00146563">
              <w:rPr>
                <w:color w:val="000000" w:themeColor="text1"/>
              </w:rPr>
              <w:t> (продавать);</w:t>
            </w:r>
          </w:p>
          <w:p w:rsidR="00620E7B" w:rsidRPr="00146563" w:rsidRDefault="00620E7B" w:rsidP="00146563">
            <w:pPr>
              <w:pStyle w:val="a3"/>
              <w:numPr>
                <w:ilvl w:val="1"/>
                <w:numId w:val="31"/>
              </w:numPr>
              <w:shd w:val="clear" w:color="auto" w:fill="FFFFFF"/>
              <w:spacing w:after="0" w:afterAutospacing="0"/>
              <w:rPr>
                <w:color w:val="000000" w:themeColor="text1"/>
              </w:rPr>
            </w:pPr>
            <w:r w:rsidRPr="00146563">
              <w:rPr>
                <w:rStyle w:val="a7"/>
                <w:color w:val="000000" w:themeColor="text1"/>
              </w:rPr>
              <w:t>kommen</w:t>
            </w:r>
            <w:r w:rsidRPr="00146563">
              <w:rPr>
                <w:color w:val="000000" w:themeColor="text1"/>
              </w:rPr>
              <w:t> (приходить) – </w:t>
            </w:r>
            <w:r w:rsidRPr="00146563">
              <w:rPr>
                <w:rStyle w:val="a7"/>
                <w:color w:val="000000" w:themeColor="text1"/>
              </w:rPr>
              <w:t>gehen</w:t>
            </w:r>
            <w:r w:rsidRPr="00146563">
              <w:rPr>
                <w:color w:val="000000" w:themeColor="text1"/>
              </w:rPr>
              <w:t> (уходить);</w:t>
            </w:r>
          </w:p>
          <w:p w:rsidR="00620E7B" w:rsidRPr="00146563" w:rsidRDefault="00620E7B" w:rsidP="00146563">
            <w:pPr>
              <w:pStyle w:val="a3"/>
              <w:numPr>
                <w:ilvl w:val="1"/>
                <w:numId w:val="31"/>
              </w:numPr>
              <w:shd w:val="clear" w:color="auto" w:fill="FFFFFF"/>
              <w:spacing w:before="0" w:beforeAutospacing="0" w:after="0" w:afterAutospacing="0"/>
              <w:rPr>
                <w:color w:val="000000" w:themeColor="text1"/>
              </w:rPr>
            </w:pPr>
            <w:r w:rsidRPr="00146563">
              <w:rPr>
                <w:rStyle w:val="a7"/>
                <w:color w:val="000000" w:themeColor="text1"/>
              </w:rPr>
              <w:t>einschalten</w:t>
            </w:r>
            <w:r w:rsidRPr="00146563">
              <w:rPr>
                <w:color w:val="000000" w:themeColor="text1"/>
              </w:rPr>
              <w:t> (включать) – </w:t>
            </w:r>
            <w:r w:rsidRPr="00146563">
              <w:rPr>
                <w:rStyle w:val="a7"/>
                <w:color w:val="000000" w:themeColor="text1"/>
              </w:rPr>
              <w:t>ausschalten</w:t>
            </w:r>
            <w:r w:rsidRPr="00146563">
              <w:rPr>
                <w:color w:val="000000" w:themeColor="text1"/>
              </w:rPr>
              <w:t> (выключать).</w:t>
            </w:r>
          </w:p>
          <w:p w:rsidR="00620E7B" w:rsidRPr="00146563" w:rsidRDefault="00620E7B" w:rsidP="00146563">
            <w:pPr>
              <w:pStyle w:val="a3"/>
              <w:shd w:val="clear" w:color="auto" w:fill="FFFFFF"/>
              <w:spacing w:before="0" w:beforeAutospacing="0" w:after="0" w:afterAutospacing="0"/>
              <w:rPr>
                <w:color w:val="000000" w:themeColor="text1"/>
              </w:rPr>
            </w:pPr>
            <w:r w:rsidRPr="00146563">
              <w:rPr>
                <w:rStyle w:val="a4"/>
                <w:color w:val="000000" w:themeColor="text1"/>
              </w:rPr>
              <w:t>Полезные советы по изучению:</w:t>
            </w:r>
          </w:p>
          <w:p w:rsidR="00620E7B" w:rsidRPr="00146563" w:rsidRDefault="00620E7B" w:rsidP="00146563">
            <w:pPr>
              <w:pStyle w:val="a3"/>
              <w:numPr>
                <w:ilvl w:val="0"/>
                <w:numId w:val="32"/>
              </w:numPr>
              <w:shd w:val="clear" w:color="auto" w:fill="FFFFFF"/>
              <w:spacing w:before="0" w:beforeAutospacing="0" w:after="0" w:afterAutospacing="0"/>
              <w:rPr>
                <w:color w:val="000000" w:themeColor="text1"/>
              </w:rPr>
            </w:pPr>
            <w:r w:rsidRPr="00146563">
              <w:rPr>
                <w:color w:val="000000" w:themeColor="text1"/>
              </w:rPr>
              <w:t>Учите антонимы и синонимы </w:t>
            </w:r>
            <w:r w:rsidRPr="00146563">
              <w:rPr>
                <w:rStyle w:val="a4"/>
                <w:color w:val="000000" w:themeColor="text1"/>
              </w:rPr>
              <w:t>парами/группами</w:t>
            </w:r>
            <w:r w:rsidRPr="00146563">
              <w:rPr>
                <w:color w:val="000000" w:themeColor="text1"/>
              </w:rPr>
              <w:t> — так они лучше запоминаются.</w:t>
            </w:r>
          </w:p>
          <w:p w:rsidR="00620E7B" w:rsidRPr="00146563" w:rsidRDefault="00620E7B" w:rsidP="00146563">
            <w:pPr>
              <w:pStyle w:val="a3"/>
              <w:numPr>
                <w:ilvl w:val="0"/>
                <w:numId w:val="32"/>
              </w:numPr>
              <w:shd w:val="clear" w:color="auto" w:fill="FFFFFF"/>
              <w:spacing w:after="0" w:afterAutospacing="0"/>
              <w:rPr>
                <w:color w:val="000000" w:themeColor="text1"/>
              </w:rPr>
            </w:pPr>
            <w:r w:rsidRPr="00146563">
              <w:rPr>
                <w:color w:val="000000" w:themeColor="text1"/>
              </w:rPr>
              <w:t>Обращайте внимание на </w:t>
            </w:r>
            <w:r w:rsidRPr="00146563">
              <w:rPr>
                <w:rStyle w:val="a4"/>
                <w:color w:val="000000" w:themeColor="text1"/>
              </w:rPr>
              <w:t>приставки</w:t>
            </w:r>
            <w:r w:rsidRPr="00146563">
              <w:rPr>
                <w:color w:val="000000" w:themeColor="text1"/>
              </w:rPr>
              <w:t>, образующие противоположности.</w:t>
            </w:r>
          </w:p>
          <w:p w:rsidR="00620E7B" w:rsidRPr="00146563" w:rsidRDefault="00620E7B" w:rsidP="00146563">
            <w:pPr>
              <w:pStyle w:val="a3"/>
              <w:numPr>
                <w:ilvl w:val="0"/>
                <w:numId w:val="32"/>
              </w:numPr>
              <w:shd w:val="clear" w:color="auto" w:fill="FFFFFF"/>
              <w:spacing w:after="0" w:afterAutospacing="0"/>
              <w:rPr>
                <w:color w:val="000000" w:themeColor="text1"/>
              </w:rPr>
            </w:pPr>
            <w:r w:rsidRPr="00146563">
              <w:rPr>
                <w:color w:val="000000" w:themeColor="text1"/>
              </w:rPr>
              <w:t>Практикуйтесь в составлении предложений с антонимами и синонимами.</w:t>
            </w:r>
          </w:p>
          <w:p w:rsidR="00620E7B" w:rsidRPr="00146563" w:rsidRDefault="00620E7B" w:rsidP="00146563">
            <w:pPr>
              <w:pStyle w:val="a3"/>
              <w:numPr>
                <w:ilvl w:val="0"/>
                <w:numId w:val="32"/>
              </w:numPr>
              <w:shd w:val="clear" w:color="auto" w:fill="FFFFFF"/>
              <w:spacing w:after="0" w:afterAutospacing="0"/>
              <w:rPr>
                <w:color w:val="000000" w:themeColor="text1"/>
              </w:rPr>
            </w:pPr>
            <w:r w:rsidRPr="00146563">
              <w:rPr>
                <w:color w:val="000000" w:themeColor="text1"/>
              </w:rPr>
              <w:t>Используйте словари и онлайн</w:t>
            </w:r>
            <w:r w:rsidRPr="00146563">
              <w:rPr>
                <w:color w:val="000000" w:themeColor="text1"/>
              </w:rPr>
              <w:noBreakHyphen/>
              <w:t>ресурсы для поиска альтернативных вариантов слов.</w: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26</w:t>
            </w:r>
            <w:r w:rsidRPr="00146563">
              <w:rPr>
                <w:rFonts w:ascii="Times New Roman" w:hAnsi="Times New Roman" w:cs="Times New Roman"/>
                <w:color w:val="000000" w:themeColor="text1"/>
                <w:sz w:val="24"/>
                <w:szCs w:val="24"/>
              </w:rPr>
              <w:t xml:space="preserve"> Наречия. </w:t>
            </w:r>
          </w:p>
          <w:p w:rsidR="00620E7B" w:rsidRPr="00146563" w:rsidRDefault="00620E7B" w:rsidP="00146563">
            <w:pPr>
              <w:spacing w:after="0"/>
              <w:rPr>
                <w:rFonts w:ascii="Times New Roman" w:hAnsi="Times New Roman" w:cs="Times New Roman"/>
                <w:color w:val="000000" w:themeColor="text1"/>
                <w:sz w:val="24"/>
                <w:szCs w:val="24"/>
              </w:rPr>
            </w:pPr>
            <w:r w:rsidRPr="00146563">
              <w:rPr>
                <w:rStyle w:val="osoboe"/>
                <w:rFonts w:ascii="Times New Roman" w:hAnsi="Times New Roman" w:cs="Times New Roman"/>
                <w:color w:val="000000" w:themeColor="text1"/>
                <w:sz w:val="24"/>
                <w:szCs w:val="24"/>
                <w:shd w:val="clear" w:color="auto" w:fill="FFFFFF"/>
              </w:rPr>
              <w:t>Немецкие наречия (Adverb) - неизменяемая часть речи. С их помощью выражаются признаки действий, качеств, свойств. Иными словами, они поясняют глаголы, прилагательные, а также другие наречия.</w:t>
            </w:r>
            <w:r w:rsidRPr="00146563">
              <w:rPr>
                <w:rFonts w:ascii="Times New Roman" w:hAnsi="Times New Roman" w:cs="Times New Roman"/>
                <w:color w:val="000000" w:themeColor="text1"/>
                <w:sz w:val="24"/>
                <w:szCs w:val="24"/>
              </w:rPr>
              <w:br/>
            </w:r>
            <w:r w:rsidRPr="00146563">
              <w:rPr>
                <w:rFonts w:ascii="Times New Roman" w:hAnsi="Times New Roman" w:cs="Times New Roman"/>
                <w:color w:val="000000" w:themeColor="text1"/>
                <w:sz w:val="24"/>
                <w:szCs w:val="24"/>
                <w:shd w:val="clear" w:color="auto" w:fill="FFFFFF"/>
              </w:rPr>
              <w:t>По своему значению они делятся на:</w:t>
            </w:r>
          </w:p>
          <w:p w:rsidR="00620E7B" w:rsidRPr="00146563" w:rsidRDefault="00620E7B" w:rsidP="00146563">
            <w:pPr>
              <w:numPr>
                <w:ilvl w:val="0"/>
                <w:numId w:val="33"/>
              </w:numPr>
              <w:shd w:val="clear" w:color="auto" w:fill="FFFFFF"/>
              <w:spacing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i/>
                <w:iCs/>
                <w:color w:val="000000" w:themeColor="text1"/>
                <w:sz w:val="24"/>
                <w:szCs w:val="24"/>
              </w:rPr>
              <w:t>наречия времени,</w:t>
            </w:r>
          </w:p>
          <w:p w:rsidR="00620E7B" w:rsidRPr="00146563" w:rsidRDefault="00620E7B" w:rsidP="00146563">
            <w:pPr>
              <w:numPr>
                <w:ilvl w:val="0"/>
                <w:numId w:val="33"/>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i/>
                <w:iCs/>
                <w:color w:val="000000" w:themeColor="text1"/>
                <w:sz w:val="24"/>
                <w:szCs w:val="24"/>
              </w:rPr>
              <w:t>наречия места,</w:t>
            </w:r>
          </w:p>
          <w:p w:rsidR="00620E7B" w:rsidRPr="00146563" w:rsidRDefault="00620E7B" w:rsidP="00146563">
            <w:pPr>
              <w:numPr>
                <w:ilvl w:val="0"/>
                <w:numId w:val="33"/>
              </w:numPr>
              <w:shd w:val="clear" w:color="auto" w:fill="FFFFFF"/>
              <w:spacing w:before="100" w:beforeAutospacing="1"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i/>
                <w:iCs/>
                <w:color w:val="000000" w:themeColor="text1"/>
                <w:sz w:val="24"/>
                <w:szCs w:val="24"/>
              </w:rPr>
              <w:t>наречия образа действия,</w:t>
            </w:r>
          </w:p>
          <w:p w:rsidR="00620E7B" w:rsidRPr="00146563" w:rsidRDefault="00620E7B" w:rsidP="00146563">
            <w:pPr>
              <w:numPr>
                <w:ilvl w:val="0"/>
                <w:numId w:val="33"/>
              </w:numPr>
              <w:shd w:val="clear" w:color="auto" w:fill="FFFFFF"/>
              <w:spacing w:after="0" w:line="240" w:lineRule="auto"/>
              <w:rPr>
                <w:rFonts w:ascii="Times New Roman" w:hAnsi="Times New Roman" w:cs="Times New Roman"/>
                <w:color w:val="000000" w:themeColor="text1"/>
                <w:sz w:val="24"/>
                <w:szCs w:val="24"/>
              </w:rPr>
            </w:pPr>
            <w:r w:rsidRPr="00146563">
              <w:rPr>
                <w:rStyle w:val="a4"/>
                <w:rFonts w:ascii="Times New Roman" w:hAnsi="Times New Roman" w:cs="Times New Roman"/>
                <w:i/>
                <w:iCs/>
                <w:color w:val="000000" w:themeColor="text1"/>
                <w:sz w:val="24"/>
                <w:szCs w:val="24"/>
              </w:rPr>
              <w:t>наречия причины и цели.</w:t>
            </w:r>
          </w:p>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shd w:val="clear" w:color="auto" w:fill="FFFFFF"/>
              </w:rPr>
              <w:t>Рассмотрим каждый из этих видов более подробно.</w:t>
            </w:r>
          </w:p>
          <w:p w:rsidR="00620E7B" w:rsidRPr="00146563" w:rsidRDefault="00620E7B" w:rsidP="00146563">
            <w:pPr>
              <w:pStyle w:val="2"/>
              <w:shd w:val="clear" w:color="auto" w:fill="FFFFFF"/>
              <w:spacing w:before="0" w:beforeAutospacing="0" w:after="0" w:afterAutospacing="0"/>
              <w:rPr>
                <w:b w:val="0"/>
                <w:bCs w:val="0"/>
                <w:color w:val="000000" w:themeColor="text1"/>
                <w:sz w:val="24"/>
                <w:szCs w:val="24"/>
              </w:rPr>
            </w:pPr>
            <w:r w:rsidRPr="00146563">
              <w:rPr>
                <w:rStyle w:val="a4"/>
                <w:b/>
                <w:bCs/>
                <w:color w:val="000000" w:themeColor="text1"/>
                <w:sz w:val="24"/>
                <w:szCs w:val="24"/>
              </w:rPr>
              <w:t>Немецкие наречия времени</w:t>
            </w:r>
          </w:p>
          <w:p w:rsidR="00620E7B" w:rsidRPr="00146563" w:rsidRDefault="00620E7B" w:rsidP="00146563">
            <w:pPr>
              <w:adjustRightInd w:val="0"/>
              <w:spacing w:after="0"/>
              <w:rPr>
                <w:rFonts w:ascii="Times New Roman" w:hAnsi="Times New Roman" w:cs="Times New Roman"/>
                <w:b/>
                <w:bCs/>
                <w:color w:val="000000" w:themeColor="text1"/>
                <w:sz w:val="24"/>
                <w:szCs w:val="24"/>
              </w:rPr>
            </w:pPr>
            <w:r w:rsidRPr="00146563">
              <w:rPr>
                <w:rStyle w:val="a4"/>
                <w:rFonts w:ascii="Times New Roman" w:hAnsi="Times New Roman" w:cs="Times New Roman"/>
                <w:color w:val="000000" w:themeColor="text1"/>
                <w:sz w:val="24"/>
                <w:szCs w:val="24"/>
                <w:shd w:val="clear" w:color="auto" w:fill="FFFFFF"/>
              </w:rPr>
              <w:lastRenderedPageBreak/>
              <w:t>Наречия времени</w:t>
            </w:r>
            <w:r w:rsidRPr="00146563">
              <w:rPr>
                <w:rFonts w:ascii="Times New Roman" w:hAnsi="Times New Roman" w:cs="Times New Roman"/>
                <w:color w:val="000000" w:themeColor="text1"/>
                <w:sz w:val="24"/>
                <w:szCs w:val="24"/>
                <w:shd w:val="clear" w:color="auto" w:fill="FFFFFF"/>
              </w:rPr>
              <w:t> в немецком языке подразделяются на несколько групп:</w:t>
            </w:r>
            <w:r w:rsidRPr="00146563">
              <w:rPr>
                <w:rFonts w:ascii="Times New Roman" w:hAnsi="Times New Roman" w:cs="Times New Roman"/>
                <w:color w:val="000000" w:themeColor="text1"/>
                <w:sz w:val="24"/>
                <w:szCs w:val="24"/>
              </w:rPr>
              <w:br/>
            </w:r>
            <w:r w:rsidRPr="00146563">
              <w:rPr>
                <w:rFonts w:ascii="Times New Roman" w:hAnsi="Times New Roman" w:cs="Times New Roman"/>
                <w:b/>
                <w:bCs/>
                <w:color w:val="000000" w:themeColor="text1"/>
                <w:sz w:val="24"/>
                <w:szCs w:val="24"/>
                <w:shd w:val="clear" w:color="auto" w:fill="FFFFFF"/>
              </w:rPr>
              <w:t>1. Наречия, обозн</w:t>
            </w:r>
            <w:r w:rsidR="00146563">
              <w:rPr>
                <w:rFonts w:ascii="Times New Roman" w:hAnsi="Times New Roman" w:cs="Times New Roman"/>
                <w:b/>
                <w:bCs/>
                <w:color w:val="000000" w:themeColor="text1"/>
                <w:sz w:val="24"/>
                <w:szCs w:val="24"/>
                <w:shd w:val="clear" w:color="auto" w:fill="FFFFFF"/>
              </w:rPr>
              <w:t>ачающие момент/ отрезок времени</w:t>
            </w:r>
            <w:r w:rsidRPr="00146563">
              <w:rPr>
                <w:rFonts w:ascii="Times New Roman" w:hAnsi="Times New Roman" w:cs="Times New Roman"/>
                <w:b/>
                <w:bCs/>
                <w:color w:val="000000" w:themeColor="text1"/>
                <w:sz w:val="24"/>
                <w:szCs w:val="24"/>
                <w:shd w:val="clear" w:color="auto" w:fill="FFFFFF"/>
              </w:rPr>
              <w:br/>
            </w:r>
            <w:r w:rsidRPr="00146563">
              <w:rPr>
                <w:rFonts w:ascii="Times New Roman" w:hAnsi="Times New Roman" w:cs="Times New Roman"/>
                <w:b/>
                <w:bCs/>
                <w:noProof/>
                <w:color w:val="000000" w:themeColor="text1"/>
                <w:sz w:val="24"/>
                <w:szCs w:val="24"/>
                <w:shd w:val="clear" w:color="auto" w:fill="FFFFFF"/>
                <w:lang w:eastAsia="ru-RU"/>
              </w:rPr>
              <w:drawing>
                <wp:inline distT="0" distB="0" distL="0" distR="0" wp14:anchorId="5462DD6E" wp14:editId="6FD5B820">
                  <wp:extent cx="4438650" cy="2756493"/>
                  <wp:effectExtent l="0" t="0" r="0" b="6350"/>
                  <wp:docPr id="8" name="Рисунок 8" descr="Таблица наречий времени в немец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Таблица наречий времени в немецком"/>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44014" cy="2759824"/>
                          </a:xfrm>
                          <a:prstGeom prst="rect">
                            <a:avLst/>
                          </a:prstGeom>
                          <a:noFill/>
                          <a:ln>
                            <a:noFill/>
                          </a:ln>
                        </pic:spPr>
                      </pic:pic>
                    </a:graphicData>
                  </a:graphic>
                </wp:inline>
              </w:drawing>
            </w:r>
            <w:r w:rsidRPr="00146563">
              <w:rPr>
                <w:rFonts w:ascii="Times New Roman" w:hAnsi="Times New Roman" w:cs="Times New Roman"/>
                <w:color w:val="000000" w:themeColor="text1"/>
                <w:sz w:val="24"/>
                <w:szCs w:val="24"/>
              </w:rPr>
              <w:br/>
            </w:r>
            <w:r w:rsidRPr="00146563">
              <w:rPr>
                <w:rFonts w:ascii="Times New Roman" w:hAnsi="Times New Roman" w:cs="Times New Roman"/>
                <w:b/>
                <w:bCs/>
                <w:color w:val="000000" w:themeColor="text1"/>
                <w:sz w:val="24"/>
                <w:szCs w:val="24"/>
                <w:shd w:val="clear" w:color="auto" w:fill="FFFFFF"/>
              </w:rPr>
              <w:t>2. Наречия времени,</w:t>
            </w:r>
            <w:r w:rsidR="00146563">
              <w:rPr>
                <w:rFonts w:ascii="Times New Roman" w:hAnsi="Times New Roman" w:cs="Times New Roman"/>
                <w:b/>
                <w:bCs/>
                <w:color w:val="000000" w:themeColor="text1"/>
                <w:sz w:val="24"/>
                <w:szCs w:val="24"/>
                <w:shd w:val="clear" w:color="auto" w:fill="FFFFFF"/>
              </w:rPr>
              <w:t xml:space="preserve"> обозначающие продолжительность</w:t>
            </w:r>
            <w:r w:rsidRPr="00146563">
              <w:rPr>
                <w:rFonts w:ascii="Times New Roman" w:hAnsi="Times New Roman" w:cs="Times New Roman"/>
                <w:b/>
                <w:bCs/>
                <w:color w:val="000000" w:themeColor="text1"/>
                <w:sz w:val="24"/>
                <w:szCs w:val="24"/>
                <w:shd w:val="clear" w:color="auto" w:fill="FFFFFF"/>
              </w:rPr>
              <w:br/>
            </w:r>
            <w:r w:rsidRPr="00146563">
              <w:rPr>
                <w:rFonts w:ascii="Times New Roman" w:hAnsi="Times New Roman" w:cs="Times New Roman"/>
                <w:b/>
                <w:bCs/>
                <w:noProof/>
                <w:color w:val="000000" w:themeColor="text1"/>
                <w:sz w:val="24"/>
                <w:szCs w:val="24"/>
                <w:shd w:val="clear" w:color="auto" w:fill="FFFFFF"/>
                <w:lang w:eastAsia="ru-RU"/>
              </w:rPr>
              <w:drawing>
                <wp:inline distT="0" distB="0" distL="0" distR="0" wp14:anchorId="7505846E" wp14:editId="6FB663DF">
                  <wp:extent cx="4088138" cy="1425738"/>
                  <wp:effectExtent l="0" t="0" r="7620" b="3175"/>
                  <wp:docPr id="7" name="Рисунок 7" descr="Наречия времени в немец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Наречия времени в немецком"/>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94032" cy="1427794"/>
                          </a:xfrm>
                          <a:prstGeom prst="rect">
                            <a:avLst/>
                          </a:prstGeom>
                          <a:noFill/>
                          <a:ln>
                            <a:noFill/>
                          </a:ln>
                        </pic:spPr>
                      </pic:pic>
                    </a:graphicData>
                  </a:graphic>
                </wp:inline>
              </w:drawing>
            </w:r>
            <w:r w:rsidRPr="00146563">
              <w:rPr>
                <w:rFonts w:ascii="Times New Roman" w:hAnsi="Times New Roman" w:cs="Times New Roman"/>
                <w:color w:val="000000" w:themeColor="text1"/>
                <w:sz w:val="24"/>
                <w:szCs w:val="24"/>
              </w:rPr>
              <w:br/>
            </w:r>
            <w:r w:rsidRPr="00146563">
              <w:rPr>
                <w:rFonts w:ascii="Times New Roman" w:hAnsi="Times New Roman" w:cs="Times New Roman"/>
                <w:b/>
                <w:bCs/>
                <w:color w:val="000000" w:themeColor="text1"/>
                <w:sz w:val="24"/>
                <w:szCs w:val="24"/>
                <w:shd w:val="clear" w:color="auto" w:fill="FFFFFF"/>
              </w:rPr>
              <w:t>3. Наречия времени, обозначающие частоту повтор</w:t>
            </w:r>
            <w:r w:rsidR="00146563">
              <w:rPr>
                <w:rFonts w:ascii="Times New Roman" w:hAnsi="Times New Roman" w:cs="Times New Roman"/>
                <w:b/>
                <w:bCs/>
                <w:color w:val="000000" w:themeColor="text1"/>
                <w:sz w:val="24"/>
                <w:szCs w:val="24"/>
                <w:shd w:val="clear" w:color="auto" w:fill="FFFFFF"/>
              </w:rPr>
              <w:t>ения</w:t>
            </w:r>
            <w:r w:rsidRPr="00146563">
              <w:rPr>
                <w:rFonts w:ascii="Times New Roman" w:hAnsi="Times New Roman" w:cs="Times New Roman"/>
                <w:b/>
                <w:bCs/>
                <w:color w:val="000000" w:themeColor="text1"/>
                <w:sz w:val="24"/>
                <w:szCs w:val="24"/>
                <w:shd w:val="clear" w:color="auto" w:fill="FFFFFF"/>
              </w:rPr>
              <w:br/>
            </w:r>
            <w:r w:rsidRPr="00146563">
              <w:rPr>
                <w:rFonts w:ascii="Times New Roman" w:hAnsi="Times New Roman" w:cs="Times New Roman"/>
                <w:b/>
                <w:bCs/>
                <w:noProof/>
                <w:color w:val="000000" w:themeColor="text1"/>
                <w:sz w:val="24"/>
                <w:szCs w:val="24"/>
                <w:shd w:val="clear" w:color="auto" w:fill="FFFFFF"/>
                <w:lang w:eastAsia="ru-RU"/>
              </w:rPr>
              <w:drawing>
                <wp:inline distT="0" distB="0" distL="0" distR="0" wp14:anchorId="43226237" wp14:editId="191EA9BB">
                  <wp:extent cx="4406309" cy="2368391"/>
                  <wp:effectExtent l="0" t="0" r="0" b="0"/>
                  <wp:docPr id="6" name="Рисунок 6" descr="Наречия времени в немецком с перев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Наречия времени в немецком с переводом"/>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06309" cy="2368391"/>
                          </a:xfrm>
                          <a:prstGeom prst="rect">
                            <a:avLst/>
                          </a:prstGeom>
                          <a:noFill/>
                          <a:ln>
                            <a:noFill/>
                          </a:ln>
                        </pic:spPr>
                      </pic:pic>
                    </a:graphicData>
                  </a:graphic>
                </wp:inline>
              </w:drawing>
            </w:r>
            <w:r w:rsidRPr="00146563">
              <w:rPr>
                <w:rFonts w:ascii="Times New Roman" w:hAnsi="Times New Roman" w:cs="Times New Roman"/>
                <w:color w:val="000000" w:themeColor="text1"/>
                <w:sz w:val="24"/>
                <w:szCs w:val="24"/>
              </w:rPr>
              <w:br/>
            </w:r>
            <w:r w:rsidRPr="00146563">
              <w:rPr>
                <w:rFonts w:ascii="Times New Roman" w:hAnsi="Times New Roman" w:cs="Times New Roman"/>
                <w:b/>
                <w:bCs/>
                <w:color w:val="000000" w:themeColor="text1"/>
                <w:sz w:val="24"/>
                <w:szCs w:val="24"/>
                <w:shd w:val="clear" w:color="auto" w:fill="FFFFFF"/>
              </w:rPr>
              <w:t>4. Наречия, указывающие на относительность двух событий по отношению друг к другу</w:t>
            </w:r>
            <w:r w:rsidRPr="00146563">
              <w:rPr>
                <w:rFonts w:ascii="Times New Roman" w:hAnsi="Times New Roman" w:cs="Times New Roman"/>
                <w:b/>
                <w:bCs/>
                <w:color w:val="000000" w:themeColor="text1"/>
                <w:sz w:val="24"/>
                <w:szCs w:val="24"/>
                <w:shd w:val="clear" w:color="auto" w:fill="FFFFFF"/>
              </w:rPr>
              <w:br/>
            </w:r>
            <w:r w:rsidRPr="00146563">
              <w:rPr>
                <w:rFonts w:ascii="Times New Roman" w:hAnsi="Times New Roman" w:cs="Times New Roman"/>
                <w:b/>
                <w:bCs/>
                <w:noProof/>
                <w:color w:val="000000" w:themeColor="text1"/>
                <w:sz w:val="24"/>
                <w:szCs w:val="24"/>
                <w:shd w:val="clear" w:color="auto" w:fill="FFFFFF"/>
                <w:lang w:eastAsia="ru-RU"/>
              </w:rPr>
              <w:drawing>
                <wp:inline distT="0" distB="0" distL="0" distR="0" wp14:anchorId="486224EE" wp14:editId="782F8890">
                  <wp:extent cx="4657725" cy="1560338"/>
                  <wp:effectExtent l="0" t="0" r="0" b="1905"/>
                  <wp:docPr id="5" name="Рисунок 5" descr="Наречия времени в немецком с перев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Наречия времени в немецком с переводом"/>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57725" cy="1560338"/>
                          </a:xfrm>
                          <a:prstGeom prst="rect">
                            <a:avLst/>
                          </a:prstGeom>
                          <a:noFill/>
                          <a:ln>
                            <a:noFill/>
                          </a:ln>
                        </pic:spPr>
                      </pic:pic>
                    </a:graphicData>
                  </a:graphic>
                </wp:inline>
              </w:drawing>
            </w:r>
            <w:r w:rsidRPr="00146563">
              <w:rPr>
                <w:rFonts w:ascii="Times New Roman" w:hAnsi="Times New Roman" w:cs="Times New Roman"/>
                <w:noProof/>
                <w:color w:val="000000" w:themeColor="text1"/>
                <w:sz w:val="24"/>
                <w:szCs w:val="24"/>
                <w:lang w:eastAsia="ru-RU"/>
              </w:rPr>
              <mc:AlternateContent>
                <mc:Choice Requires="wps">
                  <w:drawing>
                    <wp:inline distT="0" distB="0" distL="0" distR="0" wp14:anchorId="5296EECD" wp14:editId="03541D4C">
                      <wp:extent cx="304800" cy="304800"/>
                      <wp:effectExtent l="0" t="0" r="0" b="0"/>
                      <wp:docPr id="4" name="Прямоугольник 4" descr="Наречия времени в немецком с переводо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4" o:spid="_x0000_s1026" alt="Наречия времени в немецком с переводом"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hXZmlhMDAAAYBgAADgAAAAAAAAAAAAAAAAAuAgAAZHJzL2Uy&#10;b0RvYy54bWxQSwECLQAUAAYACAAAACEATKDpLNgAAAADAQAADwAAAAAAAAAAAAAAAABtBQAAZHJz&#10;L2Rvd25yZXYueG1sUEsFBgAAAAAEAAQA8wAAAHIGAAAAAA==&#10;" filled="f" stroked="f">
                      <o:lock v:ext="edit" aspectratio="t"/>
                      <w10:anchorlock/>
                    </v:rect>
                  </w:pict>
                </mc:Fallback>
              </mc:AlternateContent>
            </w:r>
          </w:p>
        </w:tc>
      </w:tr>
      <w:tr w:rsidR="00620E7B" w:rsidRPr="00146563" w:rsidTr="00620E7B">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b/>
                <w:color w:val="000000" w:themeColor="text1"/>
                <w:sz w:val="24"/>
                <w:szCs w:val="24"/>
              </w:rPr>
              <w:lastRenderedPageBreak/>
              <w:t xml:space="preserve">Практическая работа № 27 </w:t>
            </w:r>
            <w:r w:rsidRPr="00146563">
              <w:rPr>
                <w:rFonts w:ascii="Times New Roman" w:hAnsi="Times New Roman" w:cs="Times New Roman"/>
                <w:color w:val="000000" w:themeColor="text1"/>
                <w:sz w:val="24"/>
                <w:szCs w:val="24"/>
              </w:rPr>
              <w:t>Основные типы вопросов в немецком языке</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В немецком языке существует 5 групп вопросов: общие, специальные, косвенные, альтернативные и разделительные. Теперь разберём подробнее каждую группу. </w:t>
            </w:r>
          </w:p>
          <w:p w:rsidR="00620E7B" w:rsidRPr="00146563" w:rsidRDefault="00620E7B" w:rsidP="00146563">
            <w:pPr>
              <w:pStyle w:val="2"/>
              <w:spacing w:before="0" w:beforeAutospacing="0" w:after="0" w:afterAutospacing="0"/>
              <w:textAlignment w:val="baseline"/>
              <w:rPr>
                <w:color w:val="000000" w:themeColor="text1"/>
                <w:sz w:val="24"/>
                <w:szCs w:val="24"/>
              </w:rPr>
            </w:pPr>
            <w:r w:rsidRPr="00146563">
              <w:rPr>
                <w:color w:val="000000" w:themeColor="text1"/>
                <w:sz w:val="24"/>
                <w:szCs w:val="24"/>
                <w:bdr w:val="none" w:sz="0" w:space="0" w:color="auto" w:frame="1"/>
              </w:rPr>
              <w:t>Общие вопросы</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rPr>
              <w:t> </w:t>
            </w:r>
            <w:r w:rsidRPr="00146563">
              <w:rPr>
                <w:color w:val="000000" w:themeColor="text1"/>
                <w:bdr w:val="none" w:sz="0" w:space="0" w:color="auto" w:frame="1"/>
              </w:rPr>
              <w:t>Общие вопросы задают в том случае, если хотят получить от собеседника ответ «да» или «нет».</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Treibst du Sport?</w:t>
            </w:r>
            <w:r w:rsidRPr="00146563">
              <w:rPr>
                <w:color w:val="000000" w:themeColor="text1"/>
                <w:bdr w:val="none" w:sz="0" w:space="0" w:color="auto" w:frame="1"/>
              </w:rPr>
              <w:t> – Занимаешься ли ты спортом?</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rPr>
              <w:t> </w:t>
            </w:r>
            <w:r w:rsidRPr="00146563">
              <w:rPr>
                <w:color w:val="000000" w:themeColor="text1"/>
                <w:bdr w:val="none" w:sz="0" w:space="0" w:color="auto" w:frame="1"/>
              </w:rPr>
              <w:t>Обратите внимание на порядок слов. На первом месте стоит всегда спрягаемый глагол (наше сказуемое), на втором — подлежащее, а уже потом идёт дополнение. Не забывайте, если глагол имеет отделяемую приставку, то она занимает последнее место в предложении.</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Stehst du früh auf?</w:t>
            </w:r>
            <w:r w:rsidRPr="00146563">
              <w:rPr>
                <w:color w:val="000000" w:themeColor="text1"/>
                <w:bdr w:val="none" w:sz="0" w:space="0" w:color="auto" w:frame="1"/>
              </w:rPr>
              <w:t> – Ты поднимаешься рано?</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Что делать, если сказуемое состоит из двух глаголов? Рассмотрим данное предложение:</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Gehst du heute spazieren?</w:t>
            </w:r>
            <w:r w:rsidRPr="00146563">
              <w:rPr>
                <w:color w:val="000000" w:themeColor="text1"/>
                <w:bdr w:val="none" w:sz="0" w:space="0" w:color="auto" w:frame="1"/>
              </w:rPr>
              <w:t> – Идёшь сегодня гулять?</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Вы видите, спрягаемая часть глагола занимает первое место. Это правило служит и для предложений с модальными глаголами, предложений в разном времени и наклонении.</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Kann ich Ihnen helfen?</w:t>
            </w:r>
            <w:r w:rsidRPr="00146563">
              <w:rPr>
                <w:color w:val="000000" w:themeColor="text1"/>
                <w:bdr w:val="none" w:sz="0" w:space="0" w:color="auto" w:frame="1"/>
              </w:rPr>
              <w:t> – Могу ли я Вам помочь?</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Hast du heute gut geschlafen?</w:t>
            </w:r>
            <w:r w:rsidRPr="00146563">
              <w:rPr>
                <w:color w:val="000000" w:themeColor="text1"/>
                <w:bdr w:val="none" w:sz="0" w:space="0" w:color="auto" w:frame="1"/>
              </w:rPr>
              <w:t> – Тебе сегодня хорошо спалось?</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Wirst du morgen feiern?</w:t>
            </w:r>
            <w:r w:rsidRPr="00146563">
              <w:rPr>
                <w:color w:val="000000" w:themeColor="text1"/>
                <w:bdr w:val="none" w:sz="0" w:space="0" w:color="auto" w:frame="1"/>
              </w:rPr>
              <w:t> – Будешь завтра праздновать?</w:t>
            </w:r>
          </w:p>
          <w:p w:rsidR="00620E7B" w:rsidRPr="00146563" w:rsidRDefault="00620E7B" w:rsidP="00146563">
            <w:pPr>
              <w:pStyle w:val="a3"/>
              <w:spacing w:before="0" w:beforeAutospacing="0" w:after="0" w:afterAutospacing="0"/>
              <w:textAlignment w:val="baseline"/>
              <w:rPr>
                <w:color w:val="000000" w:themeColor="text1"/>
                <w:lang w:val="en-US"/>
              </w:rPr>
            </w:pPr>
            <w:r w:rsidRPr="00146563">
              <w:rPr>
                <w:rStyle w:val="a4"/>
                <w:color w:val="000000" w:themeColor="text1"/>
                <w:bdr w:val="none" w:sz="0" w:space="0" w:color="auto" w:frame="1"/>
                <w:lang w:val="en-US"/>
              </w:rPr>
              <w:t>Wird das Fenster heute gewaschen?</w:t>
            </w:r>
            <w:r w:rsidRPr="00146563">
              <w:rPr>
                <w:color w:val="000000" w:themeColor="text1"/>
                <w:bdr w:val="none" w:sz="0" w:space="0" w:color="auto" w:frame="1"/>
                <w:lang w:val="en-US"/>
              </w:rPr>
              <w:t xml:space="preserve"> – </w:t>
            </w:r>
            <w:r w:rsidRPr="00146563">
              <w:rPr>
                <w:color w:val="000000" w:themeColor="text1"/>
                <w:bdr w:val="none" w:sz="0" w:space="0" w:color="auto" w:frame="1"/>
              </w:rPr>
              <w:t>Помоют</w:t>
            </w:r>
            <w:r w:rsidRPr="00146563">
              <w:rPr>
                <w:color w:val="000000" w:themeColor="text1"/>
                <w:bdr w:val="none" w:sz="0" w:space="0" w:color="auto" w:frame="1"/>
                <w:lang w:val="en-US"/>
              </w:rPr>
              <w:t xml:space="preserve"> </w:t>
            </w:r>
            <w:r w:rsidRPr="00146563">
              <w:rPr>
                <w:color w:val="000000" w:themeColor="text1"/>
                <w:bdr w:val="none" w:sz="0" w:space="0" w:color="auto" w:frame="1"/>
              </w:rPr>
              <w:t>сегодня</w:t>
            </w:r>
            <w:r w:rsidRPr="00146563">
              <w:rPr>
                <w:color w:val="000000" w:themeColor="text1"/>
                <w:bdr w:val="none" w:sz="0" w:space="0" w:color="auto" w:frame="1"/>
                <w:lang w:val="en-US"/>
              </w:rPr>
              <w:t xml:space="preserve"> </w:t>
            </w:r>
            <w:r w:rsidRPr="00146563">
              <w:rPr>
                <w:color w:val="000000" w:themeColor="text1"/>
                <w:bdr w:val="none" w:sz="0" w:space="0" w:color="auto" w:frame="1"/>
              </w:rPr>
              <w:t>окно</w:t>
            </w:r>
            <w:r w:rsidRPr="00146563">
              <w:rPr>
                <w:color w:val="000000" w:themeColor="text1"/>
                <w:bdr w:val="none" w:sz="0" w:space="0" w:color="auto" w:frame="1"/>
                <w:lang w:val="en-US"/>
              </w:rPr>
              <w:t>?</w:t>
            </w:r>
          </w:p>
          <w:p w:rsidR="00620E7B" w:rsidRPr="00146563" w:rsidRDefault="00620E7B" w:rsidP="00146563">
            <w:pPr>
              <w:pStyle w:val="a3"/>
              <w:spacing w:before="0" w:beforeAutospacing="0" w:after="0" w:afterAutospacing="0"/>
              <w:textAlignment w:val="baseline"/>
              <w:rPr>
                <w:color w:val="000000" w:themeColor="text1"/>
                <w:lang w:val="en-US"/>
              </w:rPr>
            </w:pPr>
            <w:r w:rsidRPr="00146563">
              <w:rPr>
                <w:rStyle w:val="a4"/>
                <w:color w:val="000000" w:themeColor="text1"/>
                <w:bdr w:val="none" w:sz="0" w:space="0" w:color="auto" w:frame="1"/>
                <w:lang w:val="en-US"/>
              </w:rPr>
              <w:t>Wurde das Haus vor einem Jahr gebaut?</w:t>
            </w:r>
            <w:r w:rsidRPr="00146563">
              <w:rPr>
                <w:color w:val="000000" w:themeColor="text1"/>
                <w:bdr w:val="none" w:sz="0" w:space="0" w:color="auto" w:frame="1"/>
                <w:lang w:val="en-US"/>
              </w:rPr>
              <w:t xml:space="preserve"> – </w:t>
            </w:r>
            <w:r w:rsidRPr="00146563">
              <w:rPr>
                <w:color w:val="000000" w:themeColor="text1"/>
                <w:bdr w:val="none" w:sz="0" w:space="0" w:color="auto" w:frame="1"/>
              </w:rPr>
              <w:t>Дом</w:t>
            </w:r>
            <w:r w:rsidRPr="00146563">
              <w:rPr>
                <w:color w:val="000000" w:themeColor="text1"/>
                <w:bdr w:val="none" w:sz="0" w:space="0" w:color="auto" w:frame="1"/>
                <w:lang w:val="en-US"/>
              </w:rPr>
              <w:t xml:space="preserve"> </w:t>
            </w:r>
            <w:r w:rsidRPr="00146563">
              <w:rPr>
                <w:color w:val="000000" w:themeColor="text1"/>
                <w:bdr w:val="none" w:sz="0" w:space="0" w:color="auto" w:frame="1"/>
              </w:rPr>
              <w:t>был</w:t>
            </w:r>
            <w:r w:rsidRPr="00146563">
              <w:rPr>
                <w:color w:val="000000" w:themeColor="text1"/>
                <w:bdr w:val="none" w:sz="0" w:space="0" w:color="auto" w:frame="1"/>
                <w:lang w:val="en-US"/>
              </w:rPr>
              <w:t xml:space="preserve"> </w:t>
            </w:r>
            <w:r w:rsidRPr="00146563">
              <w:rPr>
                <w:color w:val="000000" w:themeColor="text1"/>
                <w:bdr w:val="none" w:sz="0" w:space="0" w:color="auto" w:frame="1"/>
              </w:rPr>
              <w:t>построен</w:t>
            </w:r>
            <w:r w:rsidRPr="00146563">
              <w:rPr>
                <w:color w:val="000000" w:themeColor="text1"/>
                <w:bdr w:val="none" w:sz="0" w:space="0" w:color="auto" w:frame="1"/>
                <w:lang w:val="en-US"/>
              </w:rPr>
              <w:t xml:space="preserve"> </w:t>
            </w:r>
            <w:r w:rsidRPr="00146563">
              <w:rPr>
                <w:color w:val="000000" w:themeColor="text1"/>
                <w:bdr w:val="none" w:sz="0" w:space="0" w:color="auto" w:frame="1"/>
              </w:rPr>
              <w:t>год</w:t>
            </w:r>
            <w:r w:rsidRPr="00146563">
              <w:rPr>
                <w:color w:val="000000" w:themeColor="text1"/>
                <w:bdr w:val="none" w:sz="0" w:space="0" w:color="auto" w:frame="1"/>
                <w:lang w:val="en-US"/>
              </w:rPr>
              <w:t xml:space="preserve"> </w:t>
            </w:r>
            <w:r w:rsidRPr="00146563">
              <w:rPr>
                <w:color w:val="000000" w:themeColor="text1"/>
                <w:bdr w:val="none" w:sz="0" w:space="0" w:color="auto" w:frame="1"/>
              </w:rPr>
              <w:t>назад</w:t>
            </w:r>
            <w:r w:rsidRPr="00146563">
              <w:rPr>
                <w:color w:val="000000" w:themeColor="text1"/>
                <w:bdr w:val="none" w:sz="0" w:space="0" w:color="auto" w:frame="1"/>
                <w:lang w:val="en-US"/>
              </w:rPr>
              <w:t>?</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Заметили разницу порядка слов в немецком языке и порядка слов в русском? Нам, говорящим на русском языке, поначалу сложно привыкнуть к постоянному порядку слов в немецком языке. Тут ничего не поделаешь. Но как говорят немцы: </w:t>
            </w:r>
            <w:r w:rsidRPr="00146563">
              <w:rPr>
                <w:rStyle w:val="a4"/>
                <w:color w:val="000000" w:themeColor="text1"/>
                <w:bdr w:val="none" w:sz="0" w:space="0" w:color="auto" w:frame="1"/>
              </w:rPr>
              <w:t>«Ordnung muss sein!»</w:t>
            </w:r>
            <w:r w:rsidRPr="00146563">
              <w:rPr>
                <w:color w:val="000000" w:themeColor="text1"/>
                <w:bdr w:val="none" w:sz="0" w:space="0" w:color="auto" w:frame="1"/>
              </w:rPr>
              <w:t> (Должен быть порядок!). Если хотите, чтобы вас поняли немцы, вам нужно «играть по их правилам».</w:t>
            </w:r>
          </w:p>
          <w:p w:rsidR="00620E7B" w:rsidRPr="00146563" w:rsidRDefault="00620E7B" w:rsidP="00146563">
            <w:pPr>
              <w:pStyle w:val="2"/>
              <w:spacing w:before="0" w:beforeAutospacing="0" w:after="0" w:afterAutospacing="0"/>
              <w:textAlignment w:val="baseline"/>
              <w:rPr>
                <w:color w:val="000000" w:themeColor="text1"/>
                <w:sz w:val="24"/>
                <w:szCs w:val="24"/>
              </w:rPr>
            </w:pPr>
            <w:r w:rsidRPr="00146563">
              <w:rPr>
                <w:color w:val="000000" w:themeColor="text1"/>
                <w:sz w:val="24"/>
                <w:szCs w:val="24"/>
                <w:bdr w:val="none" w:sz="0" w:space="0" w:color="auto" w:frame="1"/>
              </w:rPr>
              <w:t>Специальные вопросы</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Если вы хотите на ваш вопрос получить более конкретную информацию чем «да» или «нет», то вам нужно использовать вопросительные слова.</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Wie komme ich zum Bahnhof?</w:t>
            </w:r>
            <w:r w:rsidRPr="00146563">
              <w:rPr>
                <w:color w:val="000000" w:themeColor="text1"/>
                <w:bdr w:val="none" w:sz="0" w:space="0" w:color="auto" w:frame="1"/>
              </w:rPr>
              <w:t> – Как я доберусь до вокзала?</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В таких вопросах вопросительные слова всегда стоят на первом месте перед спрягаемым глаголом. Хотите больше примеров предложений с вопросительными словами, то представляем вашему вниманию полезное </w:t>
            </w:r>
            <w:hyperlink r:id="rId29" w:history="1">
              <w:r w:rsidRPr="00146563">
                <w:rPr>
                  <w:rStyle w:val="a8"/>
                  <w:color w:val="000000" w:themeColor="text1"/>
                  <w:bdr w:val="none" w:sz="0" w:space="0" w:color="auto" w:frame="1"/>
                </w:rPr>
                <w:t>видео</w:t>
              </w:r>
            </w:hyperlink>
            <w:r w:rsidRPr="00146563">
              <w:rPr>
                <w:color w:val="000000" w:themeColor="text1"/>
                <w:bdr w:val="none" w:sz="0" w:space="0" w:color="auto" w:frame="1"/>
              </w:rPr>
              <w:t> по теме «Вопросительные слова». И не забудьте подписаться. У нас очень много полезных и интересных примеров.</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Кроме того, существуют и такие вопросительные слова:</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Wie viel?</w:t>
            </w:r>
            <w:r w:rsidRPr="00146563">
              <w:rPr>
                <w:color w:val="000000" w:themeColor="text1"/>
                <w:bdr w:val="none" w:sz="0" w:space="0" w:color="auto" w:frame="1"/>
              </w:rPr>
              <w:t> – Как много? (для неисчисляемых предметов, например, </w:t>
            </w:r>
            <w:r w:rsidRPr="00146563">
              <w:rPr>
                <w:rStyle w:val="a4"/>
                <w:color w:val="000000" w:themeColor="text1"/>
                <w:bdr w:val="none" w:sz="0" w:space="0" w:color="auto" w:frame="1"/>
              </w:rPr>
              <w:t>Wie viel Geld hast du dabei?</w:t>
            </w:r>
            <w:r w:rsidRPr="00146563">
              <w:rPr>
                <w:color w:val="000000" w:themeColor="text1"/>
                <w:bdr w:val="none" w:sz="0" w:space="0" w:color="auto" w:frame="1"/>
              </w:rPr>
              <w:t> – Сколько денег у тебя с собой?)</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Wie viele?</w:t>
            </w:r>
            <w:r w:rsidRPr="00146563">
              <w:rPr>
                <w:color w:val="000000" w:themeColor="text1"/>
                <w:bdr w:val="none" w:sz="0" w:space="0" w:color="auto" w:frame="1"/>
              </w:rPr>
              <w:t> – Как много? (для исчисляемых предметов, например, </w:t>
            </w:r>
            <w:r w:rsidRPr="00146563">
              <w:rPr>
                <w:rStyle w:val="a4"/>
                <w:color w:val="000000" w:themeColor="text1"/>
                <w:bdr w:val="none" w:sz="0" w:space="0" w:color="auto" w:frame="1"/>
              </w:rPr>
              <w:t>wie viele Bücher hast du letztes Jahr gelesen?</w:t>
            </w:r>
            <w:r w:rsidRPr="00146563">
              <w:rPr>
                <w:color w:val="000000" w:themeColor="text1"/>
                <w:bdr w:val="none" w:sz="0" w:space="0" w:color="auto" w:frame="1"/>
              </w:rPr>
              <w:t> – Сколько книг ты прочитал в прошлом году?)</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Wie oft?</w:t>
            </w:r>
            <w:r w:rsidRPr="00146563">
              <w:rPr>
                <w:color w:val="000000" w:themeColor="text1"/>
                <w:bdr w:val="none" w:sz="0" w:space="0" w:color="auto" w:frame="1"/>
              </w:rPr>
              <w:t> – Как часто?</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Wie lange?</w:t>
            </w:r>
            <w:r w:rsidRPr="00146563">
              <w:rPr>
                <w:color w:val="000000" w:themeColor="text1"/>
                <w:bdr w:val="none" w:sz="0" w:space="0" w:color="auto" w:frame="1"/>
              </w:rPr>
              <w:t> – Как долго?</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Wo?</w:t>
            </w:r>
            <w:r w:rsidRPr="00146563">
              <w:rPr>
                <w:color w:val="000000" w:themeColor="text1"/>
                <w:bdr w:val="none" w:sz="0" w:space="0" w:color="auto" w:frame="1"/>
              </w:rPr>
              <w:t> – Где?</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Woher?</w:t>
            </w:r>
            <w:r w:rsidRPr="00146563">
              <w:rPr>
                <w:color w:val="000000" w:themeColor="text1"/>
                <w:bdr w:val="none" w:sz="0" w:space="0" w:color="auto" w:frame="1"/>
              </w:rPr>
              <w:t> – Откуда?</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Wohin?</w:t>
            </w:r>
            <w:r w:rsidRPr="00146563">
              <w:rPr>
                <w:color w:val="000000" w:themeColor="text1"/>
                <w:bdr w:val="none" w:sz="0" w:space="0" w:color="auto" w:frame="1"/>
              </w:rPr>
              <w:t> – Куда?</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lang w:val="en-US"/>
              </w:rPr>
              <w:t>Welcher? Welches? Welche?</w:t>
            </w:r>
            <w:r w:rsidRPr="00146563">
              <w:rPr>
                <w:color w:val="000000" w:themeColor="text1"/>
                <w:bdr w:val="none" w:sz="0" w:space="0" w:color="auto" w:frame="1"/>
                <w:lang w:val="en-US"/>
              </w:rPr>
              <w:t xml:space="preserve"> – </w:t>
            </w:r>
            <w:r w:rsidRPr="00146563">
              <w:rPr>
                <w:color w:val="000000" w:themeColor="text1"/>
                <w:bdr w:val="none" w:sz="0" w:space="0" w:color="auto" w:frame="1"/>
              </w:rPr>
              <w:t>Какой</w:t>
            </w:r>
            <w:r w:rsidRPr="00146563">
              <w:rPr>
                <w:color w:val="000000" w:themeColor="text1"/>
                <w:bdr w:val="none" w:sz="0" w:space="0" w:color="auto" w:frame="1"/>
                <w:lang w:val="en-US"/>
              </w:rPr>
              <w:t xml:space="preserve">? </w:t>
            </w:r>
            <w:r w:rsidRPr="00146563">
              <w:rPr>
                <w:color w:val="000000" w:themeColor="text1"/>
                <w:bdr w:val="none" w:sz="0" w:space="0" w:color="auto" w:frame="1"/>
              </w:rPr>
              <w:t>Какое</w:t>
            </w:r>
            <w:r w:rsidRPr="00146563">
              <w:rPr>
                <w:color w:val="000000" w:themeColor="text1"/>
                <w:bdr w:val="none" w:sz="0" w:space="0" w:color="auto" w:frame="1"/>
                <w:lang w:val="en-US"/>
              </w:rPr>
              <w:t xml:space="preserve">? </w:t>
            </w:r>
            <w:r w:rsidRPr="00146563">
              <w:rPr>
                <w:color w:val="000000" w:themeColor="text1"/>
                <w:bdr w:val="none" w:sz="0" w:space="0" w:color="auto" w:frame="1"/>
              </w:rPr>
              <w:t>Какая?</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Warum?</w:t>
            </w:r>
            <w:r w:rsidRPr="00146563">
              <w:rPr>
                <w:color w:val="000000" w:themeColor="text1"/>
                <w:bdr w:val="none" w:sz="0" w:space="0" w:color="auto" w:frame="1"/>
              </w:rPr>
              <w:t> – Почему?</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Кстати, вопросительные предложения с </w:t>
            </w:r>
            <w:hyperlink r:id="rId30" w:history="1">
              <w:r w:rsidRPr="00146563">
                <w:rPr>
                  <w:rStyle w:val="a8"/>
                  <w:color w:val="000000" w:themeColor="text1"/>
                  <w:bdr w:val="none" w:sz="0" w:space="0" w:color="auto" w:frame="1"/>
                </w:rPr>
                <w:t>вопросительными слова</w:t>
              </w:r>
            </w:hyperlink>
            <w:r w:rsidRPr="00146563">
              <w:rPr>
                <w:color w:val="000000" w:themeColor="text1"/>
                <w:bdr w:val="none" w:sz="0" w:space="0" w:color="auto" w:frame="1"/>
              </w:rPr>
              <w:t> в немецком языке называются</w:t>
            </w:r>
            <w:r w:rsidRPr="00146563">
              <w:rPr>
                <w:rStyle w:val="a4"/>
                <w:color w:val="000000" w:themeColor="text1"/>
                <w:bdr w:val="none" w:sz="0" w:space="0" w:color="auto" w:frame="1"/>
              </w:rPr>
              <w:t> «W-Fragen»</w:t>
            </w:r>
            <w:r w:rsidRPr="00146563">
              <w:rPr>
                <w:color w:val="000000" w:themeColor="text1"/>
                <w:bdr w:val="none" w:sz="0" w:space="0" w:color="auto" w:frame="1"/>
              </w:rPr>
              <w:t>. Вы сразу поймёте почему, если посмотрите на какую букву начинаются все вопросительные слова. </w:t>
            </w:r>
          </w:p>
          <w:p w:rsidR="00620E7B" w:rsidRPr="00146563" w:rsidRDefault="00620E7B" w:rsidP="00146563">
            <w:pPr>
              <w:pStyle w:val="2"/>
              <w:spacing w:before="0" w:beforeAutospacing="0" w:after="0" w:afterAutospacing="0"/>
              <w:textAlignment w:val="baseline"/>
              <w:rPr>
                <w:color w:val="000000" w:themeColor="text1"/>
                <w:sz w:val="24"/>
                <w:szCs w:val="24"/>
              </w:rPr>
            </w:pPr>
            <w:r w:rsidRPr="00146563">
              <w:rPr>
                <w:color w:val="000000" w:themeColor="text1"/>
                <w:sz w:val="24"/>
                <w:szCs w:val="24"/>
                <w:bdr w:val="none" w:sz="0" w:space="0" w:color="auto" w:frame="1"/>
              </w:rPr>
              <w:t>Косвенные вопросы</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 xml:space="preserve">Косвенные вопросы употребляются в том случаем, если мы хотим задать вопрос вежливо, не </w:t>
            </w:r>
            <w:r w:rsidRPr="00146563">
              <w:rPr>
                <w:color w:val="000000" w:themeColor="text1"/>
                <w:bdr w:val="none" w:sz="0" w:space="0" w:color="auto" w:frame="1"/>
              </w:rPr>
              <w:lastRenderedPageBreak/>
              <w:t>напрямую, а как бы «между строк».</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Könnten Sie mir bitte erklären, was dieser Satz bedeutet?</w:t>
            </w:r>
            <w:r w:rsidRPr="00146563">
              <w:rPr>
                <w:color w:val="000000" w:themeColor="text1"/>
                <w:bdr w:val="none" w:sz="0" w:space="0" w:color="auto" w:frame="1"/>
              </w:rPr>
              <w:t> – Не могли бы Вы мне, пожалуйста, объяснить, что значит это предложение?</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Weißt du, warum er heute nicht gekommen ist?</w:t>
            </w:r>
            <w:r w:rsidRPr="00146563">
              <w:rPr>
                <w:color w:val="000000" w:themeColor="text1"/>
                <w:bdr w:val="none" w:sz="0" w:space="0" w:color="auto" w:frame="1"/>
              </w:rPr>
              <w:t> – Ты знаешь, почему он сегодня не пришёл?</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Если порядок слов первой части предложения нам понятен, то что же мы видим во второй части? Вторая часть предложения имеет порядок слов придаточного предложения, т.е. спрягаемый глагол стоит в самом конце предложения.</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Существуют также косвенные вопросы, требующие ответа «да» или «нет». В этом случае мы добавляем в предложение союз </w:t>
            </w:r>
            <w:r w:rsidRPr="00146563">
              <w:rPr>
                <w:rStyle w:val="a4"/>
                <w:color w:val="000000" w:themeColor="text1"/>
                <w:bdr w:val="none" w:sz="0" w:space="0" w:color="auto" w:frame="1"/>
              </w:rPr>
              <w:t>«ob»</w:t>
            </w:r>
            <w:r w:rsidRPr="00146563">
              <w:rPr>
                <w:color w:val="000000" w:themeColor="text1"/>
                <w:bdr w:val="none" w:sz="0" w:space="0" w:color="auto" w:frame="1"/>
              </w:rPr>
              <w:t>. На русский язык такой союз будет переводится частицей «ли».</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Weißt du, ob sie schon umgezogen ist?</w:t>
            </w:r>
            <w:r w:rsidRPr="00146563">
              <w:rPr>
                <w:color w:val="000000" w:themeColor="text1"/>
                <w:bdr w:val="none" w:sz="0" w:space="0" w:color="auto" w:frame="1"/>
              </w:rPr>
              <w:t> – Ты не знаешь, переехала ли она уже?</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Können Sie mir bitte sagen, ob Sie morgen Zeit haben?</w:t>
            </w:r>
            <w:r w:rsidRPr="00146563">
              <w:rPr>
                <w:color w:val="000000" w:themeColor="text1"/>
                <w:bdr w:val="none" w:sz="0" w:space="0" w:color="auto" w:frame="1"/>
              </w:rPr>
              <w:t> – Можете Вы мне, пожалуйста, сказать, есть ли у Вас завтра время?</w:t>
            </w:r>
          </w:p>
          <w:p w:rsidR="00620E7B" w:rsidRPr="00146563" w:rsidRDefault="00620E7B" w:rsidP="00146563">
            <w:pPr>
              <w:pStyle w:val="2"/>
              <w:spacing w:before="0" w:beforeAutospacing="0" w:after="0" w:afterAutospacing="0"/>
              <w:textAlignment w:val="baseline"/>
              <w:rPr>
                <w:color w:val="000000" w:themeColor="text1"/>
                <w:sz w:val="24"/>
                <w:szCs w:val="24"/>
              </w:rPr>
            </w:pPr>
            <w:r w:rsidRPr="00146563">
              <w:rPr>
                <w:color w:val="000000" w:themeColor="text1"/>
                <w:sz w:val="24"/>
                <w:szCs w:val="24"/>
                <w:bdr w:val="none" w:sz="0" w:space="0" w:color="auto" w:frame="1"/>
              </w:rPr>
              <w:t>Альтернативные вопросы</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Альтернативные, как уже ясно из названия, употребляются, если есть выбор, альтернативный ответ на вопрос.</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Ist sie verheiratet oder geschieden?</w:t>
            </w:r>
            <w:r w:rsidRPr="00146563">
              <w:rPr>
                <w:color w:val="000000" w:themeColor="text1"/>
                <w:bdr w:val="none" w:sz="0" w:space="0" w:color="auto" w:frame="1"/>
              </w:rPr>
              <w:t> – Она замужем или разведена?</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В устной речи мы можем услышать такой вариант:</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Ist sie verheiratet, oder?</w:t>
            </w:r>
            <w:r w:rsidRPr="00146563">
              <w:rPr>
                <w:color w:val="000000" w:themeColor="text1"/>
                <w:bdr w:val="none" w:sz="0" w:space="0" w:color="auto" w:frame="1"/>
              </w:rPr>
              <w:t> – Она замужем, не так ли?</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Как вы заметили, альтернативные вопросы имеют порядок слов общих вопросов.</w:t>
            </w:r>
          </w:p>
          <w:p w:rsidR="00620E7B" w:rsidRPr="00146563" w:rsidRDefault="00620E7B" w:rsidP="00146563">
            <w:pPr>
              <w:pStyle w:val="2"/>
              <w:spacing w:before="0" w:beforeAutospacing="0" w:after="0" w:afterAutospacing="0"/>
              <w:textAlignment w:val="baseline"/>
              <w:rPr>
                <w:color w:val="000000" w:themeColor="text1"/>
                <w:sz w:val="24"/>
                <w:szCs w:val="24"/>
              </w:rPr>
            </w:pPr>
            <w:r w:rsidRPr="00146563">
              <w:rPr>
                <w:color w:val="000000" w:themeColor="text1"/>
                <w:sz w:val="24"/>
                <w:szCs w:val="24"/>
                <w:bdr w:val="none" w:sz="0" w:space="0" w:color="auto" w:frame="1"/>
              </w:rPr>
              <w:t>Разделительные вопросы</w:t>
            </w:r>
            <w:r w:rsidRPr="00146563">
              <w:rPr>
                <w:color w:val="000000" w:themeColor="text1"/>
                <w:sz w:val="24"/>
                <w:szCs w:val="24"/>
              </w:rPr>
              <w:t> </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Разделительные вопросы следует употреблять, если вы хотите что-то переспросить, уточнить или утвердить. Немцы очень любят альтернативные вопросы и задают их очень часто.</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Например:</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Heute ist doch Sonntag, ne?</w:t>
            </w:r>
            <w:r w:rsidRPr="00146563">
              <w:rPr>
                <w:color w:val="000000" w:themeColor="text1"/>
                <w:bdr w:val="none" w:sz="0" w:space="0" w:color="auto" w:frame="1"/>
              </w:rPr>
              <w:t> – Сегодня же воскресенье, не так ли?</w:t>
            </w:r>
          </w:p>
          <w:p w:rsidR="00620E7B" w:rsidRPr="00146563" w:rsidRDefault="00620E7B" w:rsidP="00146563">
            <w:pPr>
              <w:pStyle w:val="a3"/>
              <w:spacing w:before="0" w:beforeAutospacing="0" w:after="0" w:afterAutospacing="0"/>
              <w:textAlignment w:val="baseline"/>
              <w:rPr>
                <w:color w:val="000000" w:themeColor="text1"/>
              </w:rPr>
            </w:pPr>
            <w:r w:rsidRPr="00146563">
              <w:rPr>
                <w:rStyle w:val="a4"/>
                <w:color w:val="000000" w:themeColor="text1"/>
                <w:bdr w:val="none" w:sz="0" w:space="0" w:color="auto" w:frame="1"/>
              </w:rPr>
              <w:t>Sie kommen heute zu Besuch, nicht wahr?</w:t>
            </w:r>
            <w:r w:rsidRPr="00146563">
              <w:rPr>
                <w:color w:val="000000" w:themeColor="text1"/>
                <w:bdr w:val="none" w:sz="0" w:space="0" w:color="auto" w:frame="1"/>
              </w:rPr>
              <w:t> – Они придут сегодня в гости, не правда ли?</w:t>
            </w:r>
          </w:p>
          <w:p w:rsidR="00620E7B" w:rsidRPr="00146563" w:rsidRDefault="00620E7B" w:rsidP="00146563">
            <w:pPr>
              <w:pStyle w:val="a3"/>
              <w:spacing w:before="0" w:beforeAutospacing="0" w:after="0" w:afterAutospacing="0"/>
              <w:textAlignment w:val="baseline"/>
              <w:rPr>
                <w:color w:val="000000" w:themeColor="text1"/>
              </w:rPr>
            </w:pPr>
            <w:r w:rsidRPr="00146563">
              <w:rPr>
                <w:color w:val="000000" w:themeColor="text1"/>
                <w:bdr w:val="none" w:sz="0" w:space="0" w:color="auto" w:frame="1"/>
              </w:rPr>
              <w:t>Порядок слов в разделительных вопросах прямой, после главного утверждения употребляются</w:t>
            </w:r>
            <w:r w:rsidRPr="00146563">
              <w:rPr>
                <w:rStyle w:val="a4"/>
                <w:color w:val="000000" w:themeColor="text1"/>
                <w:bdr w:val="none" w:sz="0" w:space="0" w:color="auto" w:frame="1"/>
              </w:rPr>
              <w:t> «ne»</w:t>
            </w:r>
            <w:r w:rsidRPr="00146563">
              <w:rPr>
                <w:color w:val="000000" w:themeColor="text1"/>
                <w:bdr w:val="none" w:sz="0" w:space="0" w:color="auto" w:frame="1"/>
              </w:rPr>
              <w:t> или </w:t>
            </w:r>
            <w:r w:rsidRPr="00146563">
              <w:rPr>
                <w:rStyle w:val="a4"/>
                <w:color w:val="000000" w:themeColor="text1"/>
                <w:bdr w:val="none" w:sz="0" w:space="0" w:color="auto" w:frame="1"/>
              </w:rPr>
              <w:t>«nicht wahr»</w:t>
            </w:r>
            <w:r w:rsidRPr="00146563">
              <w:rPr>
                <w:color w:val="000000" w:themeColor="text1"/>
                <w:bdr w:val="none" w:sz="0" w:space="0" w:color="auto" w:frame="1"/>
              </w:rPr>
              <w:t>, которые на русский язык переводятся сочетаниями «не так ли?» или «не правда ли?». </w:t>
            </w:r>
          </w:p>
          <w:p w:rsidR="00620E7B" w:rsidRPr="00146563" w:rsidRDefault="00620E7B" w:rsidP="00146563">
            <w:pPr>
              <w:spacing w:after="0"/>
              <w:rPr>
                <w:rFonts w:ascii="Times New Roman" w:hAnsi="Times New Roman" w:cs="Times New Roman"/>
                <w:b/>
                <w:color w:val="000000" w:themeColor="text1"/>
                <w:sz w:val="24"/>
                <w:szCs w:val="24"/>
              </w:rPr>
            </w:pPr>
            <w:r w:rsidRPr="00146563">
              <w:rPr>
                <w:rFonts w:ascii="Times New Roman" w:hAnsi="Times New Roman" w:cs="Times New Roman"/>
                <w:color w:val="000000" w:themeColor="text1"/>
                <w:sz w:val="24"/>
                <w:szCs w:val="24"/>
                <w:bdr w:val="none" w:sz="0" w:space="0" w:color="auto" w:frame="1"/>
              </w:rPr>
              <w:t>Мы рады, если после прочтения нашей статьи вы смогли подчерпнуть для себя много важной и полезной информации. Читайте наши статьи и приходите к нам на занятия!  Ведь изучать немецкий язык с DeutscherPapa всегда легче и интереснее, </w:t>
            </w:r>
            <w:r w:rsidRPr="00146563">
              <w:rPr>
                <w:rStyle w:val="a4"/>
                <w:rFonts w:ascii="Times New Roman" w:hAnsi="Times New Roman" w:cs="Times New Roman"/>
                <w:color w:val="000000" w:themeColor="text1"/>
                <w:sz w:val="24"/>
                <w:szCs w:val="24"/>
                <w:bdr w:val="none" w:sz="0" w:space="0" w:color="auto" w:frame="1"/>
                <w:shd w:val="clear" w:color="auto" w:fill="FFFFFF"/>
              </w:rPr>
              <w:t>nicht wahr?</w:t>
            </w:r>
            <w:r w:rsidRPr="00146563">
              <w:rPr>
                <w:rFonts w:ascii="Times New Roman" w:hAnsi="Times New Roman" w:cs="Times New Roman"/>
                <w:b/>
                <w:color w:val="000000" w:themeColor="text1"/>
                <w:sz w:val="24"/>
                <w:szCs w:val="24"/>
              </w:rPr>
              <w:t xml:space="preserve"> </w:t>
            </w:r>
          </w:p>
        </w:tc>
      </w:tr>
      <w:tr w:rsidR="00620E7B" w:rsidRPr="00146563" w:rsidTr="00620E7B">
        <w:trPr>
          <w:trHeight w:val="310"/>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28 </w:t>
            </w:r>
            <w:r w:rsidRPr="00146563">
              <w:rPr>
                <w:rFonts w:ascii="Times New Roman" w:hAnsi="Times New Roman" w:cs="Times New Roman"/>
                <w:bCs/>
                <w:color w:val="000000" w:themeColor="text1"/>
                <w:sz w:val="24"/>
                <w:szCs w:val="24"/>
              </w:rPr>
              <w:t>Безличные и неопределённо - личные предложения</w:t>
            </w:r>
          </w:p>
          <w:p w:rsidR="00620E7B" w:rsidRPr="00146563" w:rsidRDefault="00620E7B" w:rsidP="00146563">
            <w:pPr>
              <w:pStyle w:val="2"/>
              <w:shd w:val="clear" w:color="auto" w:fill="FFFFFF"/>
              <w:spacing w:before="0" w:beforeAutospacing="0" w:after="0" w:afterAutospacing="0"/>
              <w:jc w:val="center"/>
              <w:rPr>
                <w:rStyle w:val="a4"/>
                <w:color w:val="000000" w:themeColor="text1"/>
                <w:sz w:val="24"/>
                <w:szCs w:val="24"/>
              </w:rPr>
            </w:pPr>
            <w:r w:rsidRPr="00146563">
              <w:rPr>
                <w:color w:val="000000" w:themeColor="text1"/>
                <w:sz w:val="24"/>
                <w:szCs w:val="24"/>
              </w:rPr>
              <w:t>Предложения с местоимением</w:t>
            </w:r>
            <w:r w:rsidRPr="00146563">
              <w:rPr>
                <w:rStyle w:val="a7"/>
                <w:color w:val="000000" w:themeColor="text1"/>
                <w:sz w:val="24"/>
                <w:szCs w:val="24"/>
              </w:rPr>
              <w:t> man</w:t>
            </w:r>
            <w:r w:rsidRPr="00146563">
              <w:rPr>
                <w:color w:val="000000" w:themeColor="text1"/>
              </w:rPr>
              <w:br/>
            </w:r>
            <w:r w:rsidRPr="00146563">
              <w:rPr>
                <w:rStyle w:val="a4"/>
                <w:b/>
                <w:color w:val="000000" w:themeColor="text1"/>
                <w:sz w:val="24"/>
                <w:szCs w:val="24"/>
              </w:rPr>
              <w:t>Что такое безличные конструкции в немецком языке</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 xml:space="preserve">Безличные конструкции (unpersönliche Konstruktionen) в немецком языке — это особый тип предложений, в которых отсутствует конкретный исполнитель действия. В отличие от личных предложений, где подлежащее указывает на реального деятеля, в безличных конструкциях роль подлежащего формальна или абстрактна. </w:t>
            </w:r>
            <w:r w:rsidRPr="00146563">
              <w:rPr>
                <w:rStyle w:val="a4"/>
                <w:rFonts w:ascii="Segoe UI Symbol" w:hAnsi="Segoe UI Symbol" w:cs="Segoe UI Symbol"/>
                <w:color w:val="000000" w:themeColor="text1"/>
              </w:rPr>
              <w:t>📚</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Безличные конструкции широко используются в немецком языке для описания:</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Погодных явлений: Es regnet (Идёт дождь)</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Времени суток: Es ist spät (Поздно)</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Состояний и ощущений: Mir ist kalt (Мне холодно)</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Общих фактов и явлений: Es gibt viele Menschen (Существует много людей)</w:t>
            </w:r>
          </w:p>
          <w:p w:rsidR="00620E7B" w:rsidRPr="00146563" w:rsidRDefault="00620E7B" w:rsidP="00146563">
            <w:pPr>
              <w:pStyle w:val="a3"/>
              <w:spacing w:before="0" w:beforeAutospacing="0" w:after="0" w:afterAutospacing="0"/>
              <w:rPr>
                <w:rStyle w:val="a4"/>
                <w:color w:val="000000" w:themeColor="text1"/>
              </w:rPr>
            </w:pPr>
            <w:r w:rsidRPr="00146563">
              <w:rPr>
                <w:rStyle w:val="a4"/>
                <w:color w:val="000000" w:themeColor="text1"/>
              </w:rPr>
              <w:t xml:space="preserve">Важно понимать, что несмотря на название "безличные", такие предложения грамматически полноценны и всегда содержат подлежащее. Часто роль формального подлежащего выполняет местоимение "es", которое функционально не относится к конкретному лицу или предмету, а служит синтаксическим элементом. </w:t>
            </w:r>
          </w:p>
          <w:p w:rsidR="00620E7B" w:rsidRPr="00146563" w:rsidRDefault="00620E7B" w:rsidP="00146563">
            <w:pPr>
              <w:adjustRightInd w:val="0"/>
              <w:spacing w:after="0"/>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z w:val="24"/>
                <w:szCs w:val="24"/>
              </w:rPr>
              <w:t>Грамматические особенности безличных предложений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 xml:space="preserve">Безличные предложения в немецком языке обладают рядом характерных грамматических особенностей, которые важно учитывать при их использовании и анализе. Понимание этих нюансов помогает избегать типичных ошибок и строить грамматически корректные высказывания.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Формальное подлежащее: Почти всегда присутствует местоимение "es" или другой элемент в роли формального подлежащего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Фиксированная форма глагола: Глагол всегда стоит в 3-м лице единственного числа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Строгий порядок слов: Подчиняется стандартным правилам немецкого синтаксиса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Специфические синтаксические конструкции: Часто включают дательный падеж для выражения испытывающего лица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Тип безличной конструкции</w:t>
            </w:r>
            <w:r w:rsidRPr="00146563">
              <w:rPr>
                <w:rFonts w:ascii="Times New Roman" w:hAnsi="Times New Roman" w:cs="Times New Roman"/>
                <w:color w:val="000000" w:themeColor="text1"/>
                <w:sz w:val="24"/>
                <w:szCs w:val="24"/>
              </w:rPr>
              <w:tab/>
              <w:t>Синтаксическая структура</w:t>
            </w:r>
            <w:r w:rsidRPr="00146563">
              <w:rPr>
                <w:rFonts w:ascii="Times New Roman" w:hAnsi="Times New Roman" w:cs="Times New Roman"/>
                <w:color w:val="000000" w:themeColor="text1"/>
                <w:sz w:val="24"/>
                <w:szCs w:val="24"/>
              </w:rPr>
              <w:tab/>
              <w:t>Пример</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rPr>
              <w:t>С сохранением "es" в любой позиции</w:t>
            </w:r>
            <w:r w:rsidRPr="00146563">
              <w:rPr>
                <w:rFonts w:ascii="Times New Roman" w:hAnsi="Times New Roman" w:cs="Times New Roman"/>
                <w:color w:val="000000" w:themeColor="text1"/>
                <w:sz w:val="24"/>
                <w:szCs w:val="24"/>
              </w:rPr>
              <w:tab/>
              <w:t>es + глагол + ...</w:t>
            </w:r>
            <w:r w:rsidRPr="00146563">
              <w:rPr>
                <w:rFonts w:ascii="Times New Roman" w:hAnsi="Times New Roman" w:cs="Times New Roman"/>
                <w:color w:val="000000" w:themeColor="text1"/>
                <w:sz w:val="24"/>
                <w:szCs w:val="24"/>
              </w:rPr>
              <w:tab/>
            </w:r>
            <w:r w:rsidRPr="00146563">
              <w:rPr>
                <w:rFonts w:ascii="Times New Roman" w:hAnsi="Times New Roman" w:cs="Times New Roman"/>
                <w:color w:val="000000" w:themeColor="text1"/>
                <w:sz w:val="24"/>
                <w:szCs w:val="24"/>
                <w:lang w:val="en-US"/>
              </w:rPr>
              <w:t>Es schneit. (</w:t>
            </w:r>
            <w:r w:rsidRPr="00146563">
              <w:rPr>
                <w:rFonts w:ascii="Times New Roman" w:hAnsi="Times New Roman" w:cs="Times New Roman"/>
                <w:color w:val="000000" w:themeColor="text1"/>
                <w:sz w:val="24"/>
                <w:szCs w:val="24"/>
              </w:rPr>
              <w:t>Идёт</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снег</w:t>
            </w:r>
            <w:r w:rsidRPr="00146563">
              <w:rPr>
                <w:rFonts w:ascii="Times New Roman" w:hAnsi="Times New Roman" w:cs="Times New Roman"/>
                <w:color w:val="000000" w:themeColor="text1"/>
                <w:sz w:val="24"/>
                <w:szCs w:val="24"/>
                <w:lang w:val="en-US"/>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 xml:space="preserve">Es hat geschneit. </w:t>
            </w:r>
            <w:r w:rsidRPr="00146563">
              <w:rPr>
                <w:rFonts w:ascii="Times New Roman" w:hAnsi="Times New Roman" w:cs="Times New Roman"/>
                <w:color w:val="000000" w:themeColor="text1"/>
                <w:sz w:val="24"/>
                <w:szCs w:val="24"/>
              </w:rPr>
              <w:t>(Шёл снег.)</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 "es" только в начальной позиции</w:t>
            </w:r>
            <w:r w:rsidRPr="00146563">
              <w:rPr>
                <w:rFonts w:ascii="Times New Roman" w:hAnsi="Times New Roman" w:cs="Times New Roman"/>
                <w:color w:val="000000" w:themeColor="text1"/>
                <w:sz w:val="24"/>
                <w:szCs w:val="24"/>
              </w:rPr>
              <w:tab/>
              <w:t xml:space="preserve">es + глагол + ... / ... </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глагол</w:t>
            </w:r>
            <w:r w:rsidRPr="00146563">
              <w:rPr>
                <w:rFonts w:ascii="Times New Roman" w:hAnsi="Times New Roman" w:cs="Times New Roman"/>
                <w:color w:val="000000" w:themeColor="text1"/>
                <w:sz w:val="24"/>
                <w:szCs w:val="24"/>
                <w:lang w:val="en-US"/>
              </w:rPr>
              <w:tab/>
              <w:t xml:space="preserve">Es kommen viele Leute. </w:t>
            </w:r>
            <w:r w:rsidRPr="00146563">
              <w:rPr>
                <w:rFonts w:ascii="Times New Roman" w:hAnsi="Times New Roman" w:cs="Times New Roman"/>
                <w:color w:val="000000" w:themeColor="text1"/>
                <w:sz w:val="24"/>
                <w:szCs w:val="24"/>
              </w:rPr>
              <w:t>(Приходит много людей.)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Heute kommen viele Leute. (Сегодня приходит много людей.)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 дательным падежом</w:t>
            </w:r>
            <w:r w:rsidRPr="00146563">
              <w:rPr>
                <w:rFonts w:ascii="Times New Roman" w:hAnsi="Times New Roman" w:cs="Times New Roman"/>
                <w:color w:val="000000" w:themeColor="text1"/>
                <w:sz w:val="24"/>
                <w:szCs w:val="24"/>
              </w:rPr>
              <w:tab/>
              <w:t>дательный падеж + глагол</w:t>
            </w:r>
            <w:r w:rsidRPr="00146563">
              <w:rPr>
                <w:rFonts w:ascii="Times New Roman" w:hAnsi="Times New Roman" w:cs="Times New Roman"/>
                <w:color w:val="000000" w:themeColor="text1"/>
                <w:sz w:val="24"/>
                <w:szCs w:val="24"/>
              </w:rPr>
              <w:tab/>
              <w:t>Mir ist kalt. (Мне холодно.)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Dem Kind geht es gut. (У ребёнка всё хорошо.)</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rPr>
              <w:t>С винительным падежом</w:t>
            </w:r>
            <w:r w:rsidRPr="00146563">
              <w:rPr>
                <w:rFonts w:ascii="Times New Roman" w:hAnsi="Times New Roman" w:cs="Times New Roman"/>
                <w:color w:val="000000" w:themeColor="text1"/>
                <w:sz w:val="24"/>
                <w:szCs w:val="24"/>
              </w:rPr>
              <w:tab/>
              <w:t>винительный падеж + глагол</w:t>
            </w:r>
            <w:r w:rsidRPr="00146563">
              <w:rPr>
                <w:rFonts w:ascii="Times New Roman" w:hAnsi="Times New Roman" w:cs="Times New Roman"/>
                <w:color w:val="000000" w:themeColor="text1"/>
                <w:sz w:val="24"/>
                <w:szCs w:val="24"/>
              </w:rPr>
              <w:tab/>
              <w:t xml:space="preserve">Mich friert. </w:t>
            </w:r>
            <w:r w:rsidRPr="00146563">
              <w:rPr>
                <w:rFonts w:ascii="Times New Roman" w:hAnsi="Times New Roman" w:cs="Times New Roman"/>
                <w:color w:val="000000" w:themeColor="text1"/>
                <w:sz w:val="24"/>
                <w:szCs w:val="24"/>
                <w:lang w:val="en-US"/>
              </w:rPr>
              <w:t>(</w:t>
            </w:r>
            <w:r w:rsidRPr="00146563">
              <w:rPr>
                <w:rFonts w:ascii="Times New Roman" w:hAnsi="Times New Roman" w:cs="Times New Roman"/>
                <w:color w:val="000000" w:themeColor="text1"/>
                <w:sz w:val="24"/>
                <w:szCs w:val="24"/>
              </w:rPr>
              <w:t>Я</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мёрзну</w:t>
            </w:r>
            <w:r w:rsidRPr="00146563">
              <w:rPr>
                <w:rFonts w:ascii="Times New Roman" w:hAnsi="Times New Roman" w:cs="Times New Roman"/>
                <w:color w:val="000000" w:themeColor="text1"/>
                <w:sz w:val="24"/>
                <w:szCs w:val="24"/>
                <w:lang w:val="en-US"/>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lang w:val="en-US"/>
              </w:rPr>
              <w:t xml:space="preserve">Den Jungen hungert. </w:t>
            </w:r>
            <w:r w:rsidRPr="00146563">
              <w:rPr>
                <w:rFonts w:ascii="Times New Roman" w:hAnsi="Times New Roman" w:cs="Times New Roman"/>
                <w:color w:val="000000" w:themeColor="text1"/>
                <w:sz w:val="24"/>
                <w:szCs w:val="24"/>
              </w:rPr>
              <w:t>(Мальчик голоден.)</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Одной из ключевых особенностей безличных конструкций является особое поведение местоимения "es". В зависимости от типа безличной конструкции, "es" может: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Быть обязательным элементом в любой позиции предложения: Es regnet. Gestern hat es geregnet. (Идёт дождь. Вчера шёл дождь.)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Быть обязательным только в начале предложения и опускаться при изменении порядка слов: Es klingelt an der Tür. An der Tür klingelt. (Звонят в дверь. В дверь звонят.)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Полностью отсутствовать в конструкциях с дательным или винительным падежом: Mir ist schwindlig. (У меня кружится голова.)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С точки зрения синтаксиса, глагол в безличных конструкциях всегда согласуется с формальным подлежащим "es" (3-е лицо, единственное число), даже когда в предложении присутствуют другие существительные во множественном числе: Es fehlt noch zwei Stühle. (Не хватает ещё двух стульев.)</w:t>
            </w:r>
          </w:p>
          <w:p w:rsidR="00620E7B" w:rsidRPr="00146563" w:rsidRDefault="00620E7B" w:rsidP="00146563">
            <w:pPr>
              <w:adjustRightInd w:val="0"/>
              <w:spacing w:after="0"/>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z w:val="24"/>
                <w:szCs w:val="24"/>
              </w:rPr>
              <w:t>Типы безличных конструкций и их употребление</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Немецкий язык располагает богатым арсеналом безличных конструкций, каждая из которых имеет своё специфическое употребление и нюансы значения. Рассмотрим основные типы и контексты их использования. 🧩</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1. Погодные и природные явления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Наиболее распространённый тип безличных конструкций. Здесь "es" является обязательным элементом во всех позициях предложения: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regnet. — Идёт дождь.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schneit stark. — Идёт сильный снег.</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blitzt und donnert. — Сверкает молния и гремит гром.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wird dunkel. — Темнеет.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Gestern hat es den ganzen Tag genebelt. — Вчера весь день был туман.</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2. Выражение времени, расстояния и состояния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 этих конструкциях "es" также сохраняется во всех позициях:</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ist spät. — Поздно.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ist noch weit bis zum Bahnhof. — До вокзала ещё далеко.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lastRenderedPageBreak/>
              <w:t>Wie geht es dir? — Как у тебя дела?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steht schlecht um seine Gesundheit. — С его здоровьем дела обстоят плохо.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3. Констатация наличия (es gibt)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Одна из самых употребительных безличных конструкций для выражения существования: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gibt viele Möglichkeiten. — Существует много возможностей.</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In dieser Stadt gibt es kein Theater. — В этом городе нет театра.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Hat es gestern ein Problem gegeben? — Вчера была проблема?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4. Безличный пассив</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Особая форма пассивного залога, где действие происходит без указания на конкретного исполнителя: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wird getanzt. — Танцуют.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Hier wird nicht geraucht. — Здесь не курят.</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wurde viel gelacht. — Много смеялись.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5. Конструкции с модальными глаголами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muss gearbeitet werden. — Нужно работать.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darf hier nicht fotografiert werden. — Здесь нельзя фотографировать.</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6. Безличные конструкции с дательным падежом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Выражают состояния, ощущения или восприятие человека:</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Mir ist kalt. — Мне холодно.</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Uns war langweilig. — Нам было скучно.</w:t>
            </w:r>
          </w:p>
          <w:p w:rsidR="00620E7B" w:rsidRPr="00146563" w:rsidRDefault="00620E7B" w:rsidP="00146563">
            <w:pPr>
              <w:adjustRightInd w:val="0"/>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 xml:space="preserve">Dem Kind geht es besser. — </w:t>
            </w:r>
            <w:r w:rsidRPr="00146563">
              <w:rPr>
                <w:rFonts w:ascii="Times New Roman" w:hAnsi="Times New Roman" w:cs="Times New Roman"/>
                <w:color w:val="000000" w:themeColor="text1"/>
                <w:sz w:val="24"/>
                <w:szCs w:val="24"/>
              </w:rPr>
              <w:t>Ребёнку</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уже</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лучше</w:t>
            </w:r>
            <w:r w:rsidRPr="00146563">
              <w:rPr>
                <w:rFonts w:ascii="Times New Roman" w:hAnsi="Times New Roman" w:cs="Times New Roman"/>
                <w:color w:val="000000" w:themeColor="text1"/>
                <w:sz w:val="24"/>
                <w:szCs w:val="24"/>
                <w:lang w:val="en-US"/>
              </w:rPr>
              <w:t>.</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7. Безличные конструкции с винительным падежом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Часто выражают физические или эмоциональные состояния:</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Mich friert. — Я мёрзну.</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Ihn hungert. — Он голоден.</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freut mich, Sie kennenzulernen. — Приятно познакомиться с Вами.</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8. Безличные конструкции с предложным дополнением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geht um deine Zukunft. — Речь идёт о твоём будущем.</w:t>
            </w:r>
          </w:p>
          <w:p w:rsidR="00620E7B" w:rsidRPr="00146563" w:rsidRDefault="00620E7B" w:rsidP="00146563">
            <w:pPr>
              <w:adjustRightInd w:val="0"/>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Es handelt sich um ein Missverständnis. — Речь идёт о недоразумении.</w:t>
            </w:r>
          </w:p>
        </w:tc>
      </w:tr>
      <w:tr w:rsidR="00620E7B" w:rsidRPr="00146563" w:rsidTr="00620E7B">
        <w:trPr>
          <w:trHeight w:val="409"/>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adjustRightInd w:val="0"/>
              <w:spacing w:after="0" w:line="240" w:lineRule="auto"/>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29</w:t>
            </w:r>
            <w:r w:rsidRPr="00146563">
              <w:rPr>
                <w:rFonts w:ascii="Times New Roman" w:hAnsi="Times New Roman" w:cs="Times New Roman"/>
                <w:color w:val="000000" w:themeColor="text1"/>
                <w:sz w:val="24"/>
                <w:szCs w:val="24"/>
              </w:rPr>
              <w:t xml:space="preserve"> Служебные части речи</w:t>
            </w:r>
          </w:p>
          <w:p w:rsidR="00620E7B" w:rsidRPr="00146563" w:rsidRDefault="00620E7B" w:rsidP="00146563">
            <w:pPr>
              <w:pStyle w:val="2"/>
              <w:spacing w:before="0" w:beforeAutospacing="0" w:after="0" w:afterAutospacing="0"/>
              <w:rPr>
                <w:i/>
                <w:iCs/>
                <w:color w:val="000000" w:themeColor="text1"/>
                <w:sz w:val="24"/>
                <w:szCs w:val="24"/>
              </w:rPr>
            </w:pPr>
            <w:r w:rsidRPr="00146563">
              <w:rPr>
                <w:i/>
                <w:iCs/>
                <w:color w:val="000000" w:themeColor="text1"/>
                <w:sz w:val="24"/>
                <w:szCs w:val="24"/>
              </w:rPr>
              <w:t>Служебные части речи</w:t>
            </w:r>
          </w:p>
          <w:p w:rsidR="00620E7B" w:rsidRPr="00146563" w:rsidRDefault="00620E7B" w:rsidP="00146563">
            <w:pPr>
              <w:pStyle w:val="p37"/>
              <w:spacing w:before="0" w:beforeAutospacing="0" w:after="0" w:afterAutospacing="0"/>
              <w:ind w:firstLine="705"/>
              <w:jc w:val="both"/>
              <w:rPr>
                <w:color w:val="000000" w:themeColor="text1"/>
              </w:rPr>
            </w:pPr>
            <w:r w:rsidRPr="00146563">
              <w:rPr>
                <w:rStyle w:val="ft90"/>
                <w:b/>
                <w:bCs/>
                <w:color w:val="000000" w:themeColor="text1"/>
              </w:rPr>
              <w:t>Немецкие артикли </w:t>
            </w:r>
            <w:r w:rsidRPr="00146563">
              <w:rPr>
                <w:color w:val="000000" w:themeColor="text1"/>
              </w:rPr>
              <w:t>являются индикаторами грамматических категорий существительного – рода, числа и падежа. Артикли бывают определенными, неопределенными или нулевыми (отсутствующими). Они всегда сопровождают существительные и отдельно не употребляются. Например:</w:t>
            </w:r>
          </w:p>
          <w:p w:rsidR="00620E7B" w:rsidRPr="00146563" w:rsidRDefault="00620E7B" w:rsidP="00146563">
            <w:pPr>
              <w:pStyle w:val="p205"/>
              <w:spacing w:before="0" w:beforeAutospacing="0" w:after="0" w:afterAutospacing="0"/>
              <w:ind w:firstLine="1140"/>
              <w:jc w:val="both"/>
              <w:rPr>
                <w:color w:val="000000" w:themeColor="text1"/>
              </w:rPr>
            </w:pPr>
            <w:r w:rsidRPr="00146563">
              <w:rPr>
                <w:color w:val="000000" w:themeColor="text1"/>
              </w:rPr>
              <w:t>определенный артикль: </w:t>
            </w:r>
            <w:r w:rsidRPr="00146563">
              <w:rPr>
                <w:rStyle w:val="ft90"/>
                <w:b/>
                <w:bCs/>
                <w:color w:val="000000" w:themeColor="text1"/>
              </w:rPr>
              <w:t>das </w:t>
            </w:r>
            <w:r w:rsidRPr="00146563">
              <w:rPr>
                <w:color w:val="000000" w:themeColor="text1"/>
              </w:rPr>
              <w:t>Gras – трава (указывает на грамматические категории конкретного имени – Singular, Neutrum, без контекста падеж может быть Nominativ или Akkusativ);</w:t>
            </w:r>
          </w:p>
          <w:p w:rsidR="00620E7B" w:rsidRPr="00146563" w:rsidRDefault="00620E7B" w:rsidP="00146563">
            <w:pPr>
              <w:pStyle w:val="p213"/>
              <w:spacing w:before="0" w:beforeAutospacing="0" w:after="0" w:afterAutospacing="0"/>
              <w:ind w:firstLine="1140"/>
              <w:jc w:val="both"/>
              <w:rPr>
                <w:color w:val="000000" w:themeColor="text1"/>
              </w:rPr>
            </w:pPr>
            <w:r w:rsidRPr="00146563">
              <w:rPr>
                <w:color w:val="000000" w:themeColor="text1"/>
              </w:rPr>
              <w:t>неопределенный артикль: </w:t>
            </w:r>
            <w:r w:rsidRPr="00146563">
              <w:rPr>
                <w:rStyle w:val="ft90"/>
                <w:b/>
                <w:bCs/>
                <w:color w:val="000000" w:themeColor="text1"/>
              </w:rPr>
              <w:t>eine </w:t>
            </w:r>
            <w:r w:rsidRPr="00146563">
              <w:rPr>
                <w:color w:val="000000" w:themeColor="text1"/>
              </w:rPr>
              <w:t>Maus – мышь (указывает на грамматические категории неопределенного имени — Singular, Femininum, без контекста падеж может быть Nominativ или</w:t>
            </w:r>
          </w:p>
          <w:p w:rsidR="00620E7B" w:rsidRPr="00146563" w:rsidRDefault="00620E7B" w:rsidP="00146563">
            <w:pPr>
              <w:pStyle w:val="p72"/>
              <w:spacing w:before="0" w:beforeAutospacing="0" w:after="0" w:afterAutospacing="0"/>
              <w:jc w:val="both"/>
              <w:rPr>
                <w:color w:val="000000" w:themeColor="text1"/>
              </w:rPr>
            </w:pPr>
            <w:r w:rsidRPr="00146563">
              <w:rPr>
                <w:color w:val="000000" w:themeColor="text1"/>
              </w:rPr>
              <w:t>Akkusativ);</w:t>
            </w:r>
          </w:p>
          <w:p w:rsidR="00620E7B" w:rsidRPr="00146563" w:rsidRDefault="00620E7B" w:rsidP="00146563">
            <w:pPr>
              <w:pStyle w:val="p188"/>
              <w:spacing w:before="0" w:beforeAutospacing="0" w:after="0" w:afterAutospacing="0"/>
              <w:ind w:firstLine="1140"/>
              <w:jc w:val="both"/>
              <w:rPr>
                <w:color w:val="000000" w:themeColor="text1"/>
              </w:rPr>
            </w:pPr>
            <w:r w:rsidRPr="00146563">
              <w:rPr>
                <w:color w:val="000000" w:themeColor="text1"/>
              </w:rPr>
              <w:t>нулевой артикль: rostfreie Erzeugnisse – нержавеющие изделия (отсутствие артикля в Plural указывает на неконкретность, неопределенность данных предметов).</w:t>
            </w:r>
          </w:p>
          <w:p w:rsidR="00620E7B" w:rsidRPr="00146563" w:rsidRDefault="00620E7B" w:rsidP="00146563">
            <w:pPr>
              <w:pStyle w:val="p216"/>
              <w:spacing w:before="0" w:beforeAutospacing="0" w:after="0" w:afterAutospacing="0"/>
              <w:ind w:firstLine="705"/>
              <w:jc w:val="both"/>
              <w:rPr>
                <w:color w:val="000000" w:themeColor="text1"/>
              </w:rPr>
            </w:pPr>
            <w:r w:rsidRPr="00146563">
              <w:rPr>
                <w:rStyle w:val="ft90"/>
                <w:b/>
                <w:bCs/>
                <w:color w:val="000000" w:themeColor="text1"/>
              </w:rPr>
              <w:t>Немецкие предлоги </w:t>
            </w:r>
            <w:r w:rsidRPr="00146563">
              <w:rPr>
                <w:color w:val="000000" w:themeColor="text1"/>
              </w:rPr>
              <w:t>позволяют передать синтаксическую зависимость различных членов предложения и управляют определенными падежами, то есть требуют постановки последующего дополнения в Akkusativ, Genitiv или Dativ. Некоторые предлоги могут управлять разными падежами, другие же употребляются только с одним из них, например: вследствие наводнения – </w:t>
            </w:r>
            <w:r w:rsidRPr="00146563">
              <w:rPr>
                <w:rStyle w:val="ft90"/>
                <w:b/>
                <w:bCs/>
                <w:color w:val="000000" w:themeColor="text1"/>
              </w:rPr>
              <w:t>infolge </w:t>
            </w:r>
            <w:r w:rsidRPr="00146563">
              <w:rPr>
                <w:color w:val="000000" w:themeColor="text1"/>
              </w:rPr>
              <w:t>der</w:t>
            </w:r>
          </w:p>
          <w:p w:rsidR="00620E7B" w:rsidRPr="00146563" w:rsidRDefault="00620E7B" w:rsidP="00146563">
            <w:pPr>
              <w:pStyle w:val="p34"/>
              <w:spacing w:before="0" w:beforeAutospacing="0" w:after="0" w:afterAutospacing="0"/>
              <w:jc w:val="both"/>
              <w:rPr>
                <w:color w:val="000000" w:themeColor="text1"/>
              </w:rPr>
            </w:pPr>
            <w:r w:rsidRPr="00146563">
              <w:rPr>
                <w:color w:val="000000" w:themeColor="text1"/>
              </w:rPr>
              <w:t>Überschwemmung (всегда Genitiv), у моей тети – </w:t>
            </w:r>
            <w:r w:rsidRPr="00146563">
              <w:rPr>
                <w:rStyle w:val="ft10"/>
                <w:rFonts w:eastAsiaTheme="majorEastAsia"/>
                <w:b/>
                <w:bCs/>
                <w:color w:val="000000" w:themeColor="text1"/>
              </w:rPr>
              <w:t>bei </w:t>
            </w:r>
            <w:r w:rsidRPr="00146563">
              <w:rPr>
                <w:color w:val="000000" w:themeColor="text1"/>
              </w:rPr>
              <w:t>meiner Tante</w:t>
            </w:r>
          </w:p>
          <w:p w:rsidR="00620E7B" w:rsidRPr="00146563" w:rsidRDefault="00620E7B" w:rsidP="00146563">
            <w:pPr>
              <w:pStyle w:val="p34"/>
              <w:spacing w:before="0" w:beforeAutospacing="0" w:after="0" w:afterAutospacing="0"/>
              <w:jc w:val="both"/>
              <w:rPr>
                <w:color w:val="000000" w:themeColor="text1"/>
              </w:rPr>
            </w:pPr>
            <w:r w:rsidRPr="00146563">
              <w:rPr>
                <w:color w:val="000000" w:themeColor="text1"/>
              </w:rPr>
              <w:t>(всегда Dativ), против всех врагов – </w:t>
            </w:r>
            <w:r w:rsidRPr="00146563">
              <w:rPr>
                <w:rStyle w:val="ft10"/>
                <w:rFonts w:eastAsiaTheme="majorEastAsia"/>
                <w:b/>
                <w:bCs/>
                <w:color w:val="000000" w:themeColor="text1"/>
              </w:rPr>
              <w:t>gegen </w:t>
            </w:r>
            <w:r w:rsidRPr="00146563">
              <w:rPr>
                <w:color w:val="000000" w:themeColor="text1"/>
              </w:rPr>
              <w:t>alle Feinde (всегда</w:t>
            </w:r>
          </w:p>
          <w:p w:rsidR="00620E7B" w:rsidRPr="00146563" w:rsidRDefault="00620E7B" w:rsidP="00146563">
            <w:pPr>
              <w:pStyle w:val="p72"/>
              <w:spacing w:before="0" w:beforeAutospacing="0" w:after="0" w:afterAutospacing="0"/>
              <w:jc w:val="both"/>
              <w:rPr>
                <w:color w:val="000000" w:themeColor="text1"/>
              </w:rPr>
            </w:pPr>
            <w:r w:rsidRPr="00146563">
              <w:rPr>
                <w:color w:val="000000" w:themeColor="text1"/>
              </w:rPr>
              <w:lastRenderedPageBreak/>
              <w:t>Akkusativ), на поверхности – </w:t>
            </w:r>
            <w:r w:rsidRPr="00146563">
              <w:rPr>
                <w:rStyle w:val="ft10"/>
                <w:rFonts w:eastAsiaTheme="majorEastAsia"/>
                <w:b/>
                <w:bCs/>
                <w:color w:val="000000" w:themeColor="text1"/>
              </w:rPr>
              <w:t>auf </w:t>
            </w:r>
            <w:r w:rsidRPr="00146563">
              <w:rPr>
                <w:color w:val="000000" w:themeColor="text1"/>
              </w:rPr>
              <w:t>der Oberfläche (где? – Dativ),</w:t>
            </w:r>
          </w:p>
          <w:p w:rsidR="00620E7B" w:rsidRPr="00146563" w:rsidRDefault="00620E7B" w:rsidP="00146563">
            <w:pPr>
              <w:pStyle w:val="p10"/>
              <w:spacing w:before="0" w:beforeAutospacing="0" w:after="0" w:afterAutospacing="0"/>
              <w:rPr>
                <w:color w:val="000000" w:themeColor="text1"/>
              </w:rPr>
            </w:pPr>
            <w:r w:rsidRPr="00146563">
              <w:rPr>
                <w:color w:val="000000" w:themeColor="text1"/>
              </w:rPr>
              <w:t>84</w:t>
            </w:r>
          </w:p>
          <w:p w:rsidR="00620E7B" w:rsidRPr="00146563" w:rsidRDefault="00620E7B" w:rsidP="00146563">
            <w:pPr>
              <w:pStyle w:val="p167"/>
              <w:spacing w:before="0" w:beforeAutospacing="0" w:after="0" w:afterAutospacing="0"/>
              <w:jc w:val="both"/>
              <w:rPr>
                <w:color w:val="000000" w:themeColor="text1"/>
              </w:rPr>
            </w:pPr>
            <w:r w:rsidRPr="00146563">
              <w:rPr>
                <w:color w:val="000000" w:themeColor="text1"/>
              </w:rPr>
              <w:t>(поехать) на побережье – </w:t>
            </w:r>
            <w:r w:rsidRPr="00146563">
              <w:rPr>
                <w:rStyle w:val="ft99"/>
                <w:b/>
                <w:bCs/>
                <w:color w:val="000000" w:themeColor="text1"/>
              </w:rPr>
              <w:t>auf </w:t>
            </w:r>
            <w:r w:rsidRPr="00146563">
              <w:rPr>
                <w:color w:val="000000" w:themeColor="text1"/>
              </w:rPr>
              <w:t>die Küste (куда? – Akkusativ). Немецкие предлоги являются неизменяемой частью речи.</w:t>
            </w:r>
          </w:p>
          <w:p w:rsidR="00620E7B" w:rsidRPr="00146563" w:rsidRDefault="00620E7B" w:rsidP="00146563">
            <w:pPr>
              <w:pStyle w:val="p225"/>
              <w:spacing w:before="0" w:beforeAutospacing="0" w:after="0" w:afterAutospacing="0"/>
              <w:ind w:firstLine="705"/>
              <w:jc w:val="both"/>
              <w:rPr>
                <w:color w:val="000000" w:themeColor="text1"/>
              </w:rPr>
            </w:pPr>
            <w:r w:rsidRPr="00146563">
              <w:rPr>
                <w:rStyle w:val="ft90"/>
                <w:b/>
                <w:bCs/>
                <w:color w:val="000000" w:themeColor="text1"/>
              </w:rPr>
              <w:t>Немецкие союзы </w:t>
            </w:r>
            <w:r w:rsidRPr="00146563">
              <w:rPr>
                <w:color w:val="000000" w:themeColor="text1"/>
              </w:rPr>
              <w:t>выполняют связующие функции и соединяют в единое целое части сложных предложений, группы слов, отдельные слова и однородные члены. Союзы являются по своей сути неизменяемой частью речи и делятся на две большие группы – союзы сочинительного и подчинительного характера. Сочинительные союзы связывают независимые предложения (в рамках сложносочиненных предложений), однородные члены, однородные придаточные или отдельные слова. Подчинительные союзы связывают главные предложения (в рамках сложносочиненных предложений) со второстепенными. Сами союзы могут состоять из одного или нескольких слов (например, хотя – obwohl; а именно – und zwar), могут быть одиночными или парными (например, однако – allein,</w:t>
            </w:r>
          </w:p>
          <w:p w:rsidR="00620E7B" w:rsidRPr="00146563" w:rsidRDefault="00620E7B" w:rsidP="00146563">
            <w:pPr>
              <w:pStyle w:val="p226"/>
              <w:spacing w:before="0" w:beforeAutospacing="0" w:after="0" w:afterAutospacing="0"/>
              <w:rPr>
                <w:color w:val="000000" w:themeColor="text1"/>
              </w:rPr>
            </w:pPr>
            <w:r w:rsidRPr="00146563">
              <w:rPr>
                <w:color w:val="000000" w:themeColor="text1"/>
              </w:rPr>
              <w:t>ни… ни — weder… noch). Например:</w:t>
            </w:r>
          </w:p>
          <w:p w:rsidR="00620E7B" w:rsidRPr="00146563" w:rsidRDefault="00620E7B" w:rsidP="00146563">
            <w:pPr>
              <w:pStyle w:val="p190"/>
              <w:spacing w:before="0" w:beforeAutospacing="0" w:after="0" w:afterAutospacing="0"/>
              <w:ind w:firstLine="1140"/>
              <w:jc w:val="both"/>
              <w:rPr>
                <w:color w:val="000000" w:themeColor="text1"/>
              </w:rPr>
            </w:pPr>
            <w:r w:rsidRPr="00146563">
              <w:rPr>
                <w:rStyle w:val="ft99"/>
                <w:b/>
                <w:bCs/>
                <w:color w:val="000000" w:themeColor="text1"/>
              </w:rPr>
              <w:t>Bald </w:t>
            </w:r>
            <w:r w:rsidRPr="00146563">
              <w:rPr>
                <w:color w:val="000000" w:themeColor="text1"/>
              </w:rPr>
              <w:t>liest er, </w:t>
            </w:r>
            <w:r w:rsidRPr="00146563">
              <w:rPr>
                <w:rStyle w:val="ft99"/>
                <w:b/>
                <w:bCs/>
                <w:color w:val="000000" w:themeColor="text1"/>
              </w:rPr>
              <w:t>bald </w:t>
            </w:r>
            <w:r w:rsidRPr="00146563">
              <w:rPr>
                <w:color w:val="000000" w:themeColor="text1"/>
              </w:rPr>
              <w:t>schläft er. – Он то читает, то спит. (Здесь парный союз увязывает части сложносочиненного предложения).</w:t>
            </w:r>
          </w:p>
          <w:p w:rsidR="00620E7B" w:rsidRPr="00146563" w:rsidRDefault="00620E7B" w:rsidP="00146563">
            <w:pPr>
              <w:pStyle w:val="p211"/>
              <w:spacing w:before="0" w:beforeAutospacing="0" w:after="0" w:afterAutospacing="0"/>
              <w:jc w:val="both"/>
              <w:rPr>
                <w:color w:val="000000" w:themeColor="text1"/>
                <w:lang w:val="en-US"/>
              </w:rPr>
            </w:pPr>
            <w:r w:rsidRPr="00146563">
              <w:rPr>
                <w:rStyle w:val="ft10"/>
                <w:rFonts w:eastAsiaTheme="majorEastAsia"/>
                <w:b/>
                <w:bCs/>
                <w:color w:val="000000" w:themeColor="text1"/>
                <w:lang w:val="en-US"/>
              </w:rPr>
              <w:t>Obwohl </w:t>
            </w:r>
            <w:r w:rsidRPr="00146563">
              <w:rPr>
                <w:color w:val="000000" w:themeColor="text1"/>
                <w:lang w:val="en-US"/>
              </w:rPr>
              <w:t>Peter krank war, entschloss er sich für einen Ausflug. –</w:t>
            </w:r>
          </w:p>
          <w:p w:rsidR="00620E7B" w:rsidRPr="00146563" w:rsidRDefault="00620E7B" w:rsidP="00146563">
            <w:pPr>
              <w:pStyle w:val="p227"/>
              <w:spacing w:before="0" w:beforeAutospacing="0" w:after="0" w:afterAutospacing="0"/>
              <w:jc w:val="both"/>
              <w:rPr>
                <w:color w:val="000000" w:themeColor="text1"/>
              </w:rPr>
            </w:pPr>
            <w:r w:rsidRPr="00146563">
              <w:rPr>
                <w:color w:val="000000" w:themeColor="text1"/>
              </w:rPr>
              <w:t>Хотя Петер и был болен, он решился на прогулку. (Здесь одиночный подчинительный союз увязывает в единое целое главное предложение</w:t>
            </w:r>
          </w:p>
          <w:p w:rsidR="00620E7B" w:rsidRPr="00146563" w:rsidRDefault="00620E7B" w:rsidP="00146563">
            <w:pPr>
              <w:pStyle w:val="p34"/>
              <w:spacing w:before="0" w:beforeAutospacing="0" w:after="0" w:afterAutospacing="0"/>
              <w:jc w:val="both"/>
              <w:rPr>
                <w:color w:val="000000" w:themeColor="text1"/>
              </w:rPr>
            </w:pPr>
            <w:r w:rsidRPr="00146563">
              <w:rPr>
                <w:rStyle w:val="ft9"/>
                <w:color w:val="000000" w:themeColor="text1"/>
              </w:rPr>
              <w:t>с</w:t>
            </w:r>
            <w:r w:rsidRPr="00146563">
              <w:rPr>
                <w:rStyle w:val="ft29"/>
                <w:color w:val="000000" w:themeColor="text1"/>
              </w:rPr>
              <w:t>придаточным уступки).</w:t>
            </w:r>
          </w:p>
          <w:p w:rsidR="00620E7B" w:rsidRPr="00146563" w:rsidRDefault="00620E7B" w:rsidP="00146563">
            <w:pPr>
              <w:pStyle w:val="p188"/>
              <w:spacing w:before="0" w:beforeAutospacing="0" w:after="0" w:afterAutospacing="0"/>
              <w:ind w:firstLine="1140"/>
              <w:jc w:val="both"/>
              <w:rPr>
                <w:color w:val="000000" w:themeColor="text1"/>
              </w:rPr>
            </w:pPr>
            <w:r w:rsidRPr="00146563">
              <w:rPr>
                <w:color w:val="000000" w:themeColor="text1"/>
              </w:rPr>
              <w:t>Anna hat Salate </w:t>
            </w:r>
            <w:r w:rsidRPr="00146563">
              <w:rPr>
                <w:rStyle w:val="ft90"/>
                <w:b/>
                <w:bCs/>
                <w:color w:val="000000" w:themeColor="text1"/>
              </w:rPr>
              <w:t>und </w:t>
            </w:r>
            <w:r w:rsidRPr="00146563">
              <w:rPr>
                <w:color w:val="000000" w:themeColor="text1"/>
              </w:rPr>
              <w:t>Pizza zubereitet. – Анна приготовила салаты и пиццу. (Здесь одиночный сочинительный союз служит для связи однородных членов).</w:t>
            </w:r>
          </w:p>
          <w:p w:rsidR="00620E7B" w:rsidRPr="00146563" w:rsidRDefault="00620E7B" w:rsidP="00146563">
            <w:pPr>
              <w:pStyle w:val="p37"/>
              <w:spacing w:before="0" w:beforeAutospacing="0" w:after="0" w:afterAutospacing="0"/>
              <w:ind w:firstLine="705"/>
              <w:jc w:val="both"/>
              <w:rPr>
                <w:color w:val="000000" w:themeColor="text1"/>
              </w:rPr>
            </w:pPr>
            <w:r w:rsidRPr="00146563">
              <w:rPr>
                <w:rStyle w:val="ft90"/>
                <w:b/>
                <w:bCs/>
                <w:color w:val="000000" w:themeColor="text1"/>
              </w:rPr>
              <w:t>Немецкие частицы </w:t>
            </w:r>
            <w:r w:rsidRPr="00146563">
              <w:rPr>
                <w:color w:val="000000" w:themeColor="text1"/>
              </w:rPr>
              <w:t>привносят в высказывания различные эмоциональные оттенки и значения и наиболее характерны для разговорной речи. Собственного значения они не имеют, а лишь реализуют эмоциональное отношение говорящего в определенном высказывании. Частицы относятся к неизменяемым частям речи, к ним невозможно поставить вопрос и на порядок слов в немецком предложении они никакого влияния не оказывают. Например:</w:t>
            </w:r>
          </w:p>
          <w:p w:rsidR="00620E7B" w:rsidRPr="00146563" w:rsidRDefault="00620E7B" w:rsidP="00146563">
            <w:pPr>
              <w:pStyle w:val="p212"/>
              <w:spacing w:before="0" w:beforeAutospacing="0" w:after="0" w:afterAutospacing="0"/>
              <w:ind w:firstLine="1140"/>
              <w:jc w:val="both"/>
              <w:rPr>
                <w:color w:val="000000" w:themeColor="text1"/>
              </w:rPr>
            </w:pPr>
            <w:r w:rsidRPr="00146563">
              <w:rPr>
                <w:color w:val="000000" w:themeColor="text1"/>
              </w:rPr>
              <w:t>Wo steckt sie </w:t>
            </w:r>
            <w:r w:rsidRPr="00146563">
              <w:rPr>
                <w:rStyle w:val="ft90"/>
                <w:b/>
                <w:bCs/>
                <w:color w:val="000000" w:themeColor="text1"/>
              </w:rPr>
              <w:t>denn</w:t>
            </w:r>
            <w:r w:rsidRPr="00146563">
              <w:rPr>
                <w:color w:val="000000" w:themeColor="text1"/>
              </w:rPr>
              <w:t>? – Где же она застряла? (Не путать с союзом denn, например: Otto kommt nicht, </w:t>
            </w:r>
            <w:r w:rsidRPr="00146563">
              <w:rPr>
                <w:rStyle w:val="ft90"/>
                <w:b/>
                <w:bCs/>
                <w:color w:val="000000" w:themeColor="text1"/>
              </w:rPr>
              <w:t>denn </w:t>
            </w:r>
            <w:r w:rsidRPr="00146563">
              <w:rPr>
                <w:color w:val="000000" w:themeColor="text1"/>
              </w:rPr>
              <w:t>er hat die Schlüssel verloren).</w:t>
            </w:r>
          </w:p>
          <w:p w:rsidR="00620E7B" w:rsidRPr="00146563" w:rsidRDefault="00620E7B" w:rsidP="00146563">
            <w:pPr>
              <w:pStyle w:val="p213"/>
              <w:spacing w:before="0" w:beforeAutospacing="0" w:after="0" w:afterAutospacing="0"/>
              <w:ind w:firstLine="1140"/>
              <w:jc w:val="both"/>
              <w:rPr>
                <w:color w:val="000000" w:themeColor="text1"/>
              </w:rPr>
            </w:pPr>
            <w:r w:rsidRPr="00146563">
              <w:rPr>
                <w:rStyle w:val="ft90"/>
                <w:b/>
                <w:bCs/>
                <w:color w:val="000000" w:themeColor="text1"/>
              </w:rPr>
              <w:t>Immer </w:t>
            </w:r>
            <w:r w:rsidRPr="00146563">
              <w:rPr>
                <w:color w:val="000000" w:themeColor="text1"/>
              </w:rPr>
              <w:t>mehr Touristen kommen in diese Stadt. – Все больше туристов приезжают в этот город. (Не путать с наречием immer, например: Sie versucht, </w:t>
            </w:r>
            <w:r w:rsidRPr="00146563">
              <w:rPr>
                <w:rStyle w:val="ft90"/>
                <w:b/>
                <w:bCs/>
                <w:color w:val="000000" w:themeColor="text1"/>
              </w:rPr>
              <w:t>immer </w:t>
            </w:r>
            <w:r w:rsidRPr="00146563">
              <w:rPr>
                <w:color w:val="000000" w:themeColor="text1"/>
              </w:rPr>
              <w:t>munter zu bleiben. – Она старается всегда оставаться бодрой).</w:t>
            </w:r>
          </w:p>
          <w:p w:rsidR="00620E7B" w:rsidRPr="00146563" w:rsidRDefault="00620E7B" w:rsidP="00146563">
            <w:pPr>
              <w:pStyle w:val="p37"/>
              <w:spacing w:before="0" w:beforeAutospacing="0" w:after="0" w:afterAutospacing="0"/>
              <w:ind w:firstLine="705"/>
              <w:jc w:val="both"/>
              <w:rPr>
                <w:color w:val="000000" w:themeColor="text1"/>
              </w:rPr>
            </w:pPr>
            <w:r w:rsidRPr="00146563">
              <w:rPr>
                <w:color w:val="000000" w:themeColor="text1"/>
              </w:rPr>
              <w:t>Функции </w:t>
            </w:r>
            <w:r w:rsidRPr="00146563">
              <w:rPr>
                <w:rStyle w:val="ft99"/>
                <w:b/>
                <w:bCs/>
                <w:color w:val="000000" w:themeColor="text1"/>
              </w:rPr>
              <w:t>немецких междометий </w:t>
            </w:r>
            <w:r w:rsidRPr="00146563">
              <w:rPr>
                <w:color w:val="000000" w:themeColor="text1"/>
              </w:rPr>
              <w:t>очень похожи на функции частиц: они также являются неиз</w:t>
            </w:r>
            <w:r w:rsidR="00146563">
              <w:rPr>
                <w:color w:val="000000" w:themeColor="text1"/>
              </w:rPr>
              <w:t>меняемыми, не влияют на порядок</w:t>
            </w:r>
          </w:p>
        </w:tc>
      </w:tr>
      <w:tr w:rsidR="00620E7B" w:rsidRPr="00146563" w:rsidTr="00620E7B">
        <w:trPr>
          <w:trHeight w:val="409"/>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line="240" w:lineRule="auto"/>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30</w:t>
            </w:r>
            <w:r w:rsidRPr="00146563">
              <w:rPr>
                <w:rFonts w:ascii="Times New Roman" w:hAnsi="Times New Roman" w:cs="Times New Roman"/>
                <w:color w:val="000000" w:themeColor="text1"/>
                <w:sz w:val="24"/>
                <w:szCs w:val="24"/>
              </w:rPr>
              <w:t xml:space="preserve">   Предлоги  места</w:t>
            </w:r>
          </w:p>
          <w:p w:rsidR="00620E7B" w:rsidRPr="00146563" w:rsidRDefault="00620E7B" w:rsidP="00146563">
            <w:pPr>
              <w:suppressAutoHyphens/>
              <w:spacing w:after="0" w:line="240" w:lineRule="auto"/>
              <w:rPr>
                <w:rFonts w:ascii="Times New Roman" w:hAnsi="Times New Roman" w:cs="Times New Roman"/>
                <w:color w:val="000000" w:themeColor="text1"/>
                <w:sz w:val="24"/>
                <w:szCs w:val="24"/>
                <w:shd w:val="clear" w:color="auto" w:fill="FFFFFF"/>
              </w:rPr>
            </w:pPr>
            <w:r w:rsidRPr="00146563">
              <w:rPr>
                <w:rFonts w:ascii="Times New Roman" w:hAnsi="Times New Roman" w:cs="Times New Roman"/>
                <w:color w:val="000000" w:themeColor="text1"/>
                <w:sz w:val="24"/>
                <w:szCs w:val="24"/>
                <w:shd w:val="clear" w:color="auto" w:fill="FFFFFF"/>
              </w:rPr>
              <w:t>Предлоги места названы именно так, потому что описывают местоположение предмета.</w:t>
            </w:r>
            <w:r w:rsidRPr="00146563">
              <w:rPr>
                <w:rFonts w:ascii="Times New Roman" w:hAnsi="Times New Roman" w:cs="Times New Roman"/>
                <w:color w:val="000000" w:themeColor="text1"/>
                <w:sz w:val="24"/>
                <w:szCs w:val="24"/>
              </w:rPr>
              <w:br/>
            </w:r>
            <w:r w:rsidRPr="00146563">
              <w:rPr>
                <w:rFonts w:ascii="Times New Roman" w:hAnsi="Times New Roman" w:cs="Times New Roman"/>
                <w:color w:val="000000" w:themeColor="text1"/>
                <w:sz w:val="24"/>
                <w:szCs w:val="24"/>
                <w:shd w:val="clear" w:color="auto" w:fill="FFFFFF"/>
              </w:rPr>
              <w:t xml:space="preserve"> В немецком языке всего в этой группе выделяют 9 предлогов и они подчиняются главному правилу: чтобы определить падеж, задай вопрос!</w:t>
            </w:r>
          </w:p>
          <w:p w:rsidR="00620E7B" w:rsidRPr="00146563" w:rsidRDefault="00620E7B" w:rsidP="00146563">
            <w:pPr>
              <w:suppressAutoHyphens/>
              <w:spacing w:after="0" w:line="240" w:lineRule="auto"/>
              <w:rPr>
                <w:rFonts w:ascii="Times New Roman" w:hAnsi="Times New Roman" w:cs="Times New Roman"/>
                <w:color w:val="000000" w:themeColor="text1"/>
                <w:sz w:val="24"/>
                <w:szCs w:val="24"/>
                <w:shd w:val="clear" w:color="auto" w:fill="FFFFFF"/>
              </w:rPr>
            </w:pPr>
            <w:r w:rsidRPr="00146563">
              <w:rPr>
                <w:rFonts w:ascii="Times New Roman" w:hAnsi="Times New Roman" w:cs="Times New Roman"/>
                <w:b/>
                <w:bCs/>
                <w:color w:val="000000" w:themeColor="text1"/>
                <w:sz w:val="24"/>
                <w:szCs w:val="24"/>
                <w:lang w:eastAsia="ru-RU"/>
              </w:rPr>
              <w:t>Предлоги места (Lokale Präpositionen)</w:t>
            </w:r>
          </w:p>
          <w:tbl>
            <w:tblPr>
              <w:tblW w:w="9382" w:type="dxa"/>
              <w:tblLayout w:type="fixed"/>
              <w:tblCellMar>
                <w:left w:w="0" w:type="dxa"/>
                <w:right w:w="0" w:type="dxa"/>
              </w:tblCellMar>
              <w:tblLook w:val="04A0" w:firstRow="1" w:lastRow="0" w:firstColumn="1" w:lastColumn="0" w:noHBand="0" w:noVBand="1"/>
            </w:tblPr>
            <w:tblGrid>
              <w:gridCol w:w="1152"/>
              <w:gridCol w:w="1948"/>
              <w:gridCol w:w="2680"/>
              <w:gridCol w:w="3602"/>
            </w:tblGrid>
            <w:tr w:rsidR="00620E7B" w:rsidRPr="00146563" w:rsidTr="00620E7B">
              <w:trPr>
                <w:trHeight w:val="139"/>
              </w:trPr>
              <w:tc>
                <w:tcPr>
                  <w:tcW w:w="1152"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b/>
                      <w:bCs/>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Предлог</w:t>
                  </w:r>
                </w:p>
              </w:tc>
              <w:tc>
                <w:tcPr>
                  <w:tcW w:w="1948"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b/>
                      <w:bCs/>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Перевод</w:t>
                  </w:r>
                </w:p>
              </w:tc>
              <w:tc>
                <w:tcPr>
                  <w:tcW w:w="2680"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b/>
                      <w:bCs/>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 xml:space="preserve">WO? - Где? </w:t>
                  </w:r>
                  <w:r w:rsidRPr="00146563">
                    <w:rPr>
                      <w:rFonts w:ascii="MS Mincho" w:eastAsia="MS Mincho" w:hAnsi="MS Mincho" w:cs="MS Mincho" w:hint="eastAsia"/>
                      <w:b/>
                      <w:bCs/>
                      <w:color w:val="000000" w:themeColor="text1"/>
                      <w:sz w:val="24"/>
                      <w:szCs w:val="24"/>
                      <w:lang w:eastAsia="ru-RU"/>
                    </w:rPr>
                    <w:t>➡</w:t>
                  </w:r>
                  <w:r w:rsidRPr="00146563">
                    <w:rPr>
                      <w:rFonts w:ascii="Times New Roman" w:hAnsi="Times New Roman" w:cs="Times New Roman"/>
                      <w:b/>
                      <w:bCs/>
                      <w:color w:val="000000" w:themeColor="text1"/>
                      <w:sz w:val="24"/>
                      <w:szCs w:val="24"/>
                      <w:lang w:eastAsia="ru-RU"/>
                    </w:rPr>
                    <w:t>️ Dativ</w:t>
                  </w:r>
                </w:p>
              </w:tc>
              <w:tc>
                <w:tcPr>
                  <w:tcW w:w="3602" w:type="dxa"/>
                  <w:tcBorders>
                    <w:top w:val="single" w:sz="6" w:space="0" w:color="000000"/>
                    <w:left w:val="single" w:sz="6" w:space="0" w:color="000000"/>
                    <w:bottom w:val="single" w:sz="6" w:space="0" w:color="000000"/>
                    <w:right w:val="single" w:sz="6" w:space="0" w:color="000000"/>
                  </w:tcBorders>
                  <w:shd w:val="clear" w:color="auto" w:fill="F2F2F2"/>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b/>
                      <w:bCs/>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 xml:space="preserve">WOHIN? - Куда? </w:t>
                  </w:r>
                  <w:r w:rsidRPr="00146563">
                    <w:rPr>
                      <w:rFonts w:ascii="MS Mincho" w:eastAsia="MS Mincho" w:hAnsi="MS Mincho" w:cs="MS Mincho" w:hint="eastAsia"/>
                      <w:b/>
                      <w:bCs/>
                      <w:color w:val="000000" w:themeColor="text1"/>
                      <w:sz w:val="24"/>
                      <w:szCs w:val="24"/>
                      <w:lang w:eastAsia="ru-RU"/>
                    </w:rPr>
                    <w:t>➡</w:t>
                  </w:r>
                  <w:r w:rsidRPr="00146563">
                    <w:rPr>
                      <w:rFonts w:ascii="Times New Roman" w:hAnsi="Times New Roman" w:cs="Times New Roman"/>
                      <w:b/>
                      <w:bCs/>
                      <w:color w:val="000000" w:themeColor="text1"/>
                      <w:sz w:val="24"/>
                      <w:szCs w:val="24"/>
                      <w:lang w:eastAsia="ru-RU"/>
                    </w:rPr>
                    <w:t>️ Akkusativ</w:t>
                  </w:r>
                </w:p>
              </w:tc>
            </w:tr>
            <w:tr w:rsidR="00620E7B" w:rsidRPr="006B5C11" w:rsidTr="00620E7B">
              <w:trPr>
                <w:trHeight w:val="139"/>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in</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в, внутри</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bin im Supermarkt</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в супермаркете</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val="en-US"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Ich gehe in den Supermarkt</w:t>
                  </w:r>
                  <w:r w:rsidRPr="00146563">
                    <w:rPr>
                      <w:rFonts w:ascii="Times New Roman" w:hAnsi="Times New Roman" w:cs="Times New Roman"/>
                      <w:color w:val="000000" w:themeColor="text1"/>
                      <w:sz w:val="24"/>
                      <w:szCs w:val="24"/>
                      <w:lang w:val="en-US"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Я</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иду</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супермаркет</w:t>
                  </w:r>
                </w:p>
              </w:tc>
            </w:tr>
            <w:tr w:rsidR="00620E7B" w:rsidRPr="00146563" w:rsidTr="00620E7B">
              <w:trPr>
                <w:trHeight w:val="139"/>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auf</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на (горизонтальной поверхности)</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Die Lampe steht auf dem Tisch</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Лампа стоит на столе.</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color w:val="000000" w:themeColor="text1"/>
                      <w:sz w:val="24"/>
                      <w:szCs w:val="24"/>
                      <w:lang w:eastAsia="ru-RU"/>
                    </w:rPr>
                    <w:lastRenderedPageBreak/>
                    <w:t>Она уже тут, значит нам нужен Dativ.</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lastRenderedPageBreak/>
                    <w:t>🇩🇪</w:t>
                  </w:r>
                  <w:r w:rsidRPr="00146563">
                    <w:rPr>
                      <w:rFonts w:ascii="Times New Roman" w:hAnsi="Times New Roman" w:cs="Times New Roman"/>
                      <w:color w:val="000000" w:themeColor="text1"/>
                      <w:sz w:val="24"/>
                      <w:szCs w:val="24"/>
                      <w:lang w:eastAsia="ru-RU"/>
                    </w:rPr>
                    <w:t xml:space="preserve"> Ich stelle die Lampe auf den Tisch</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ставлю лампу на стол.</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color w:val="000000" w:themeColor="text1"/>
                      <w:sz w:val="24"/>
                      <w:szCs w:val="24"/>
                      <w:lang w:eastAsia="ru-RU"/>
                    </w:rPr>
                    <w:br/>
                    <w:t xml:space="preserve">Ее там нет, я только собираюсь </w:t>
                  </w:r>
                  <w:r w:rsidRPr="00146563">
                    <w:rPr>
                      <w:rFonts w:ascii="Times New Roman" w:hAnsi="Times New Roman" w:cs="Times New Roman"/>
                      <w:color w:val="000000" w:themeColor="text1"/>
                      <w:sz w:val="24"/>
                      <w:szCs w:val="24"/>
                      <w:lang w:eastAsia="ru-RU"/>
                    </w:rPr>
                    <w:lastRenderedPageBreak/>
                    <w:t>ее туда поставить, значит нам нужен Akkusativ.</w:t>
                  </w:r>
                </w:p>
              </w:tc>
            </w:tr>
            <w:tr w:rsidR="00620E7B" w:rsidRPr="00146563" w:rsidTr="00620E7B">
              <w:trPr>
                <w:trHeight w:val="139"/>
              </w:trPr>
              <w:tc>
                <w:tcPr>
                  <w:tcW w:w="1152" w:type="dxa"/>
                  <w:vMerge w:val="restart"/>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lastRenderedPageBreak/>
                    <w:t>an</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на (вертикальной поверхности)</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Das Bild hängt an die Wand</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Картина висит на стене</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hänge das Bild an die Wand</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вешаю картину на стену</w:t>
                  </w:r>
                </w:p>
              </w:tc>
            </w:tr>
            <w:tr w:rsidR="00620E7B" w:rsidRPr="006B5C11" w:rsidTr="00620E7B">
              <w:trPr>
                <w:trHeight w:val="139"/>
              </w:trPr>
              <w:tc>
                <w:tcPr>
                  <w:tcW w:w="1152" w:type="dxa"/>
                  <w:vMerge/>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у чего-либо (когда один предмет стоит вплотную к другому)</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val="en-US"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Der Tisch steht an der Wand</w:t>
                  </w:r>
                  <w:r w:rsidRPr="00146563">
                    <w:rPr>
                      <w:rFonts w:ascii="Times New Roman" w:hAnsi="Times New Roman" w:cs="Times New Roman"/>
                      <w:color w:val="000000" w:themeColor="text1"/>
                      <w:sz w:val="24"/>
                      <w:szCs w:val="24"/>
                      <w:lang w:val="en-US"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Стол</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стоит</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у</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стены</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val="en-US"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Ich stelle den Tisch an die Wand</w:t>
                  </w:r>
                  <w:r w:rsidRPr="00146563">
                    <w:rPr>
                      <w:rFonts w:ascii="Times New Roman" w:hAnsi="Times New Roman" w:cs="Times New Roman"/>
                      <w:color w:val="000000" w:themeColor="text1"/>
                      <w:sz w:val="24"/>
                      <w:szCs w:val="24"/>
                      <w:lang w:val="en-US"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Я</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ставлю</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стол</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к</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стене</w:t>
                  </w:r>
                </w:p>
              </w:tc>
            </w:tr>
            <w:tr w:rsidR="00620E7B" w:rsidRPr="00146563" w:rsidTr="00620E7B">
              <w:trPr>
                <w:trHeight w:val="139"/>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über</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над</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Die Lampe hängt über dem Tisch</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Лампа висит над столом</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hänge die Lampe über den Tisch</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вешаю лампу над столом</w:t>
                  </w:r>
                </w:p>
              </w:tc>
            </w:tr>
            <w:tr w:rsidR="00620E7B" w:rsidRPr="00146563" w:rsidTr="00620E7B">
              <w:trPr>
                <w:trHeight w:val="139"/>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unter</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под</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Die Katze liegt unter dem Bett</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Кошка лежит под кроватью</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Die Katze geht unter das Bett</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Кошка залезает под кровать</w:t>
                  </w:r>
                </w:p>
              </w:tc>
            </w:tr>
            <w:tr w:rsidR="00620E7B" w:rsidRPr="00146563" w:rsidTr="00620E7B">
              <w:trPr>
                <w:trHeight w:val="139"/>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neben</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рядом</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Der Stuhl steht neben dem Fenster</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Стул стоит рядом с окном</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stelle den Stuhl neben das Fenster</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ставлю стул рядом с окном</w:t>
                  </w:r>
                </w:p>
              </w:tc>
            </w:tr>
            <w:tr w:rsidR="00620E7B" w:rsidRPr="00146563" w:rsidTr="00620E7B">
              <w:trPr>
                <w:trHeight w:val="1145"/>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vor</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перед</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Das Auto steht vor dem Haus</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Машина стоит перед домом</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stelle das Auto vor das Haus</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ставлю машину перед домом</w:t>
                  </w:r>
                </w:p>
              </w:tc>
            </w:tr>
            <w:tr w:rsidR="00620E7B" w:rsidRPr="00146563" w:rsidTr="00620E7B">
              <w:trPr>
                <w:trHeight w:val="1145"/>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hinter</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за</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Der Baum steht hinter dem Haus</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Дерево стоит за домом</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gehe hinter das Haus</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иду за дом</w:t>
                  </w:r>
                </w:p>
              </w:tc>
            </w:tr>
            <w:tr w:rsidR="00620E7B" w:rsidRPr="00146563" w:rsidTr="00620E7B">
              <w:trPr>
                <w:trHeight w:val="1145"/>
              </w:trPr>
              <w:tc>
                <w:tcPr>
                  <w:tcW w:w="115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zwischen</w:t>
                  </w:r>
                </w:p>
              </w:tc>
              <w:tc>
                <w:tcPr>
                  <w:tcW w:w="1948"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между</w:t>
                  </w:r>
                </w:p>
              </w:tc>
              <w:tc>
                <w:tcPr>
                  <w:tcW w:w="268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Die Lampe hängt zwischen den Regalen</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Лампа висит между полками</w:t>
                  </w:r>
                </w:p>
              </w:tc>
              <w:tc>
                <w:tcPr>
                  <w:tcW w:w="3602"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hideMark/>
                </w:tcPr>
                <w:p w:rsidR="00620E7B" w:rsidRPr="00146563" w:rsidRDefault="00620E7B" w:rsidP="00146563">
                  <w:pPr>
                    <w:spacing w:after="0" w:line="240" w:lineRule="auto"/>
                    <w:rPr>
                      <w:rFonts w:ascii="Times New Roman" w:hAnsi="Times New Roman" w:cs="Times New Roman"/>
                      <w:color w:val="000000" w:themeColor="text1"/>
                      <w:sz w:val="24"/>
                      <w:szCs w:val="24"/>
                      <w:lang w:eastAsia="ru-RU"/>
                    </w:rPr>
                  </w:pP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Ich hänge die Lampe zwischen die Regale</w:t>
                  </w:r>
                  <w:r w:rsidRPr="00146563">
                    <w:rPr>
                      <w:rFonts w:ascii="Times New Roman" w:hAnsi="Times New Roman" w:cs="Times New Roman"/>
                      <w:color w:val="000000" w:themeColor="text1"/>
                      <w:sz w:val="24"/>
                      <w:szCs w:val="24"/>
                      <w:lang w:eastAsia="ru-RU"/>
                    </w:rPr>
                    <w:br/>
                  </w:r>
                  <w:r w:rsidRPr="00146563">
                    <w:rPr>
                      <w:rFonts w:ascii="Segoe UI Symbol" w:hAnsi="Segoe UI Symbol" w:cs="Segoe UI Symbol"/>
                      <w:color w:val="000000" w:themeColor="text1"/>
                      <w:sz w:val="24"/>
                      <w:szCs w:val="24"/>
                      <w:lang w:eastAsia="ru-RU"/>
                    </w:rPr>
                    <w:t>🇷🇺</w:t>
                  </w:r>
                  <w:r w:rsidRPr="00146563">
                    <w:rPr>
                      <w:rFonts w:ascii="Times New Roman" w:hAnsi="Times New Roman" w:cs="Times New Roman"/>
                      <w:color w:val="000000" w:themeColor="text1"/>
                      <w:sz w:val="24"/>
                      <w:szCs w:val="24"/>
                      <w:lang w:eastAsia="ru-RU"/>
                    </w:rPr>
                    <w:t xml:space="preserve"> Я вешаю лампу между полками</w:t>
                  </w:r>
                </w:p>
              </w:tc>
            </w:tr>
          </w:tbl>
          <w:p w:rsidR="00620E7B" w:rsidRPr="00146563" w:rsidRDefault="00620E7B" w:rsidP="00146563">
            <w:pPr>
              <w:suppressAutoHyphens/>
              <w:spacing w:after="0" w:line="240" w:lineRule="auto"/>
              <w:rPr>
                <w:rFonts w:ascii="Times New Roman" w:hAnsi="Times New Roman" w:cs="Times New Roman"/>
                <w:color w:val="000000" w:themeColor="text1"/>
                <w:sz w:val="24"/>
                <w:szCs w:val="24"/>
              </w:rPr>
            </w:pPr>
          </w:p>
        </w:tc>
      </w:tr>
      <w:tr w:rsidR="00620E7B" w:rsidRPr="006B5C11" w:rsidTr="00620E7B">
        <w:trPr>
          <w:trHeight w:val="409"/>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31 </w:t>
            </w:r>
            <w:r w:rsidRPr="00146563">
              <w:rPr>
                <w:rFonts w:ascii="Times New Roman" w:hAnsi="Times New Roman" w:cs="Times New Roman"/>
                <w:color w:val="000000" w:themeColor="text1"/>
                <w:sz w:val="24"/>
                <w:szCs w:val="24"/>
              </w:rPr>
              <w:t>Предлоги  направления</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shd w:val="clear" w:color="auto" w:fill="FFFFFF"/>
                <w:lang w:eastAsia="ru-RU"/>
              </w:rPr>
              <w:t>Предлоги</w:t>
            </w:r>
            <w:r w:rsidRPr="00146563">
              <w:rPr>
                <w:rFonts w:ascii="Times New Roman" w:hAnsi="Times New Roman" w:cs="Times New Roman"/>
                <w:b/>
                <w:bCs/>
                <w:color w:val="000000" w:themeColor="text1"/>
                <w:sz w:val="24"/>
                <w:szCs w:val="24"/>
                <w:shd w:val="clear" w:color="auto" w:fill="FFFFFF"/>
                <w:lang w:eastAsia="ru-RU"/>
              </w:rPr>
              <w:t> zu, in</w:t>
            </w:r>
            <w:r w:rsidRPr="00146563">
              <w:rPr>
                <w:rFonts w:ascii="Times New Roman" w:hAnsi="Times New Roman" w:cs="Times New Roman"/>
                <w:color w:val="000000" w:themeColor="text1"/>
                <w:sz w:val="24"/>
                <w:szCs w:val="24"/>
                <w:shd w:val="clear" w:color="auto" w:fill="FFFFFF"/>
                <w:lang w:eastAsia="ru-RU"/>
              </w:rPr>
              <w:t> и </w:t>
            </w:r>
            <w:r w:rsidRPr="00146563">
              <w:rPr>
                <w:rFonts w:ascii="Times New Roman" w:hAnsi="Times New Roman" w:cs="Times New Roman"/>
                <w:b/>
                <w:bCs/>
                <w:color w:val="000000" w:themeColor="text1"/>
                <w:sz w:val="24"/>
                <w:szCs w:val="24"/>
                <w:shd w:val="clear" w:color="auto" w:fill="FFFFFF"/>
                <w:lang w:eastAsia="ru-RU"/>
              </w:rPr>
              <w:t>nach </w:t>
            </w:r>
            <w:r w:rsidRPr="00146563">
              <w:rPr>
                <w:rFonts w:ascii="Times New Roman" w:hAnsi="Times New Roman" w:cs="Times New Roman"/>
                <w:color w:val="000000" w:themeColor="text1"/>
                <w:sz w:val="24"/>
                <w:szCs w:val="24"/>
                <w:shd w:val="clear" w:color="auto" w:fill="FFFFFF"/>
                <w:lang w:eastAsia="ru-RU"/>
              </w:rPr>
              <w:t>в немецком языке обозначают направление движения и показывают </w:t>
            </w:r>
            <w:r w:rsidRPr="00146563">
              <w:rPr>
                <w:rFonts w:ascii="Times New Roman" w:hAnsi="Times New Roman" w:cs="Times New Roman"/>
                <w:b/>
                <w:bCs/>
                <w:color w:val="000000" w:themeColor="text1"/>
                <w:sz w:val="24"/>
                <w:szCs w:val="24"/>
                <w:shd w:val="clear" w:color="auto" w:fill="FFFFFF"/>
                <w:lang w:eastAsia="ru-RU"/>
              </w:rPr>
              <w:t>конечную цель перемещений</w:t>
            </w:r>
            <w:r w:rsidRPr="00146563">
              <w:rPr>
                <w:rFonts w:ascii="Times New Roman" w:hAnsi="Times New Roman" w:cs="Times New Roman"/>
                <w:color w:val="000000" w:themeColor="text1"/>
                <w:sz w:val="24"/>
                <w:szCs w:val="24"/>
                <w:shd w:val="clear" w:color="auto" w:fill="FFFFFF"/>
                <w:lang w:eastAsia="ru-RU"/>
              </w:rPr>
              <w:t>. Несмотря на то, что все три предлога имеют схожие функции, они употребляются</w:t>
            </w:r>
            <w:r w:rsidRPr="00146563">
              <w:rPr>
                <w:rFonts w:ascii="Times New Roman" w:hAnsi="Times New Roman" w:cs="Times New Roman"/>
                <w:b/>
                <w:bCs/>
                <w:color w:val="000000" w:themeColor="text1"/>
                <w:sz w:val="24"/>
                <w:szCs w:val="24"/>
                <w:shd w:val="clear" w:color="auto" w:fill="FFFFFF"/>
                <w:lang w:eastAsia="ru-RU"/>
              </w:rPr>
              <w:t> в разных ситуациях</w:t>
            </w:r>
            <w:r w:rsidRPr="00146563">
              <w:rPr>
                <w:rFonts w:ascii="Times New Roman" w:hAnsi="Times New Roman" w:cs="Times New Roman"/>
                <w:color w:val="000000" w:themeColor="text1"/>
                <w:sz w:val="24"/>
                <w:szCs w:val="24"/>
                <w:shd w:val="clear" w:color="auto" w:fill="FFFFFF"/>
                <w:lang w:eastAsia="ru-RU"/>
              </w:rPr>
              <w:t>.</w:t>
            </w:r>
          </w:p>
          <w:p w:rsidR="00620E7B" w:rsidRPr="00146563" w:rsidRDefault="00620E7B" w:rsidP="00146563">
            <w:pPr>
              <w:shd w:val="clear" w:color="auto" w:fill="FFFFFF"/>
              <w:spacing w:after="0"/>
              <w:outlineLvl w:val="1"/>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Предлог zu</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1. </w:t>
            </w:r>
            <w:r w:rsidRPr="00146563">
              <w:rPr>
                <w:rFonts w:ascii="Times New Roman" w:hAnsi="Times New Roman" w:cs="Times New Roman"/>
                <w:color w:val="000000" w:themeColor="text1"/>
                <w:sz w:val="24"/>
                <w:szCs w:val="24"/>
                <w:shd w:val="clear" w:color="auto" w:fill="FFFFFF"/>
                <w:lang w:eastAsia="ru-RU"/>
              </w:rPr>
              <w:t>Предлог zu мы используем в том случае, когда идем </w:t>
            </w:r>
            <w:r w:rsidRPr="00146563">
              <w:rPr>
                <w:rFonts w:ascii="Times New Roman" w:hAnsi="Times New Roman" w:cs="Times New Roman"/>
                <w:b/>
                <w:bCs/>
                <w:color w:val="000000" w:themeColor="text1"/>
                <w:sz w:val="24"/>
                <w:szCs w:val="24"/>
                <w:shd w:val="clear" w:color="auto" w:fill="FFFFFF"/>
                <w:lang w:eastAsia="ru-RU"/>
              </w:rPr>
              <w:t>к какому-либо человеку.</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lastRenderedPageBreak/>
              <w:t>Ich muss am Dienstag</w:t>
            </w:r>
            <w:r w:rsidRPr="00146563">
              <w:rPr>
                <w:rFonts w:ascii="Times New Roman" w:hAnsi="Times New Roman" w:cs="Times New Roman"/>
                <w:b/>
                <w:bCs/>
                <w:color w:val="000000" w:themeColor="text1"/>
                <w:sz w:val="24"/>
                <w:szCs w:val="24"/>
                <w:lang w:eastAsia="ru-RU"/>
              </w:rPr>
              <w:t> zum </w:t>
            </w:r>
            <w:r w:rsidRPr="00146563">
              <w:rPr>
                <w:rFonts w:ascii="Times New Roman" w:hAnsi="Times New Roman" w:cs="Times New Roman"/>
                <w:color w:val="000000" w:themeColor="text1"/>
                <w:sz w:val="24"/>
                <w:szCs w:val="24"/>
                <w:lang w:eastAsia="ru-RU"/>
              </w:rPr>
              <w:t>Professor gehen und die Bücher abholen. – </w:t>
            </w:r>
            <w:r w:rsidRPr="00146563">
              <w:rPr>
                <w:rFonts w:ascii="Times New Roman" w:hAnsi="Times New Roman" w:cs="Times New Roman"/>
                <w:i/>
                <w:iCs/>
                <w:color w:val="000000" w:themeColor="text1"/>
                <w:sz w:val="24"/>
                <w:szCs w:val="24"/>
                <w:lang w:eastAsia="ru-RU"/>
              </w:rPr>
              <w:t>Во вторник мне нужно зайти к профессору и забрать книги.</w:t>
            </w:r>
          </w:p>
          <w:p w:rsidR="00620E7B" w:rsidRPr="00146563" w:rsidRDefault="00620E7B" w:rsidP="00146563">
            <w:pPr>
              <w:numPr>
                <w:ilvl w:val="0"/>
                <w:numId w:val="34"/>
              </w:numPr>
              <w:shd w:val="clear" w:color="auto" w:fill="FFFFFF"/>
              <w:spacing w:before="100" w:beforeAutospacing="1"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gehe erst </w:t>
            </w:r>
            <w:r w:rsidRPr="00146563">
              <w:rPr>
                <w:rFonts w:ascii="Times New Roman" w:hAnsi="Times New Roman" w:cs="Times New Roman"/>
                <w:b/>
                <w:bCs/>
                <w:color w:val="000000" w:themeColor="text1"/>
                <w:sz w:val="24"/>
                <w:szCs w:val="24"/>
                <w:lang w:eastAsia="ru-RU"/>
              </w:rPr>
              <w:t>zu </w:t>
            </w:r>
            <w:r w:rsidRPr="00146563">
              <w:rPr>
                <w:rFonts w:ascii="Times New Roman" w:hAnsi="Times New Roman" w:cs="Times New Roman"/>
                <w:color w:val="000000" w:themeColor="text1"/>
                <w:sz w:val="24"/>
                <w:szCs w:val="24"/>
                <w:lang w:eastAsia="ru-RU"/>
              </w:rPr>
              <w:t>meiner Großmutter und dann ins Fitnessstudio. – </w:t>
            </w:r>
            <w:r w:rsidRPr="00146563">
              <w:rPr>
                <w:rFonts w:ascii="Times New Roman" w:hAnsi="Times New Roman" w:cs="Times New Roman"/>
                <w:i/>
                <w:iCs/>
                <w:color w:val="000000" w:themeColor="text1"/>
                <w:sz w:val="24"/>
                <w:szCs w:val="24"/>
                <w:lang w:eastAsia="ru-RU"/>
              </w:rPr>
              <w:t>Сначала я заеду к бабушке, а уже потом пойду в спортзал.</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2. </w:t>
            </w:r>
            <w:r w:rsidRPr="00146563">
              <w:rPr>
                <w:rFonts w:ascii="Times New Roman" w:hAnsi="Times New Roman" w:cs="Times New Roman"/>
                <w:color w:val="000000" w:themeColor="text1"/>
                <w:sz w:val="24"/>
                <w:szCs w:val="24"/>
                <w:shd w:val="clear" w:color="auto" w:fill="FFFFFF"/>
                <w:lang w:eastAsia="ru-RU"/>
              </w:rPr>
              <w:t>Также мы используем предлог zu, чтобы показать, что мы хотим дойти </w:t>
            </w:r>
            <w:r w:rsidRPr="00146563">
              <w:rPr>
                <w:rFonts w:ascii="Times New Roman" w:hAnsi="Times New Roman" w:cs="Times New Roman"/>
                <w:b/>
                <w:bCs/>
                <w:color w:val="000000" w:themeColor="text1"/>
                <w:sz w:val="24"/>
                <w:szCs w:val="24"/>
                <w:shd w:val="clear" w:color="auto" w:fill="FFFFFF"/>
                <w:lang w:eastAsia="ru-RU"/>
              </w:rPr>
              <w:t>до какого-то места</w:t>
            </w:r>
            <w:r w:rsidRPr="00146563">
              <w:rPr>
                <w:rFonts w:ascii="Times New Roman" w:hAnsi="Times New Roman" w:cs="Times New Roman"/>
                <w:color w:val="000000" w:themeColor="text1"/>
                <w:sz w:val="24"/>
                <w:szCs w:val="24"/>
                <w:shd w:val="clear" w:color="auto" w:fill="FFFFFF"/>
                <w:lang w:eastAsia="ru-RU"/>
              </w:rPr>
              <w:t>, но не планируем заходить внутрь него.</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Wie komme ich </w:t>
            </w:r>
            <w:r w:rsidRPr="00146563">
              <w:rPr>
                <w:rFonts w:ascii="Times New Roman" w:hAnsi="Times New Roman" w:cs="Times New Roman"/>
                <w:b/>
                <w:bCs/>
                <w:color w:val="000000" w:themeColor="text1"/>
                <w:sz w:val="24"/>
                <w:szCs w:val="24"/>
                <w:lang w:eastAsia="ru-RU"/>
              </w:rPr>
              <w:t>zur</w:t>
            </w:r>
            <w:r w:rsidRPr="00146563">
              <w:rPr>
                <w:rFonts w:ascii="Times New Roman" w:hAnsi="Times New Roman" w:cs="Times New Roman"/>
                <w:color w:val="000000" w:themeColor="text1"/>
                <w:sz w:val="24"/>
                <w:szCs w:val="24"/>
                <w:lang w:eastAsia="ru-RU"/>
              </w:rPr>
              <w:t> Hauptkirche in der Stadt? – </w:t>
            </w:r>
            <w:r w:rsidRPr="00146563">
              <w:rPr>
                <w:rFonts w:ascii="Times New Roman" w:hAnsi="Times New Roman" w:cs="Times New Roman"/>
                <w:i/>
                <w:iCs/>
                <w:color w:val="000000" w:themeColor="text1"/>
                <w:sz w:val="24"/>
                <w:szCs w:val="24"/>
                <w:lang w:eastAsia="ru-RU"/>
              </w:rPr>
              <w:t>Как мне пройти к главной церкви города? (Церковь в данном случае является ориентиром для конечной цели, но не самой целью).</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Entschuldigung, können Sie mir sagen, wie ich</w:t>
            </w:r>
            <w:r w:rsidRPr="00146563">
              <w:rPr>
                <w:rFonts w:ascii="Times New Roman" w:hAnsi="Times New Roman" w:cs="Times New Roman"/>
                <w:b/>
                <w:bCs/>
                <w:color w:val="000000" w:themeColor="text1"/>
                <w:sz w:val="24"/>
                <w:szCs w:val="24"/>
                <w:lang w:eastAsia="ru-RU"/>
              </w:rPr>
              <w:t> zum</w:t>
            </w:r>
            <w:r w:rsidRPr="00146563">
              <w:rPr>
                <w:rFonts w:ascii="Times New Roman" w:hAnsi="Times New Roman" w:cs="Times New Roman"/>
                <w:color w:val="000000" w:themeColor="text1"/>
                <w:sz w:val="24"/>
                <w:szCs w:val="24"/>
                <w:lang w:eastAsia="ru-RU"/>
              </w:rPr>
              <w:t> Schloss kommen kann? –</w:t>
            </w:r>
            <w:r w:rsidRPr="00146563">
              <w:rPr>
                <w:rFonts w:ascii="Times New Roman" w:hAnsi="Times New Roman" w:cs="Times New Roman"/>
                <w:i/>
                <w:iCs/>
                <w:color w:val="000000" w:themeColor="text1"/>
                <w:sz w:val="24"/>
                <w:szCs w:val="24"/>
                <w:lang w:eastAsia="ru-RU"/>
              </w:rPr>
              <w:t> Извините, не подскажете, как я могу проехать к замку? (В этом случае мы не планируем заходить в замок, потому что направляемся, например, в магазин, который находится около него).</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3.</w:t>
            </w:r>
            <w:r w:rsidRPr="00146563">
              <w:rPr>
                <w:rFonts w:ascii="Times New Roman" w:hAnsi="Times New Roman" w:cs="Times New Roman"/>
                <w:color w:val="000000" w:themeColor="text1"/>
                <w:sz w:val="24"/>
                <w:szCs w:val="24"/>
                <w:shd w:val="clear" w:color="auto" w:fill="FFFFFF"/>
                <w:lang w:eastAsia="ru-RU"/>
              </w:rPr>
              <w:t> Следует запомнить, что предлог zu не употребляется </w:t>
            </w:r>
            <w:r w:rsidRPr="00146563">
              <w:rPr>
                <w:rFonts w:ascii="Times New Roman" w:hAnsi="Times New Roman" w:cs="Times New Roman"/>
                <w:b/>
                <w:bCs/>
                <w:color w:val="000000" w:themeColor="text1"/>
                <w:sz w:val="24"/>
                <w:szCs w:val="24"/>
                <w:shd w:val="clear" w:color="auto" w:fill="FFFFFF"/>
                <w:lang w:eastAsia="ru-RU"/>
              </w:rPr>
              <w:t>с географическими объектами</w:t>
            </w:r>
            <w:r w:rsidRPr="00146563">
              <w:rPr>
                <w:rFonts w:ascii="Times New Roman" w:hAnsi="Times New Roman" w:cs="Times New Roman"/>
                <w:color w:val="000000" w:themeColor="text1"/>
                <w:sz w:val="24"/>
                <w:szCs w:val="24"/>
                <w:shd w:val="clear" w:color="auto" w:fill="FFFFFF"/>
                <w:lang w:eastAsia="ru-RU"/>
              </w:rPr>
              <w:t>, а после него нужно использовать </w:t>
            </w:r>
            <w:hyperlink r:id="rId31" w:history="1">
              <w:r w:rsidRPr="00146563">
                <w:rPr>
                  <w:rFonts w:ascii="Times New Roman" w:hAnsi="Times New Roman" w:cs="Times New Roman"/>
                  <w:b/>
                  <w:bCs/>
                  <w:color w:val="000000" w:themeColor="text1"/>
                  <w:sz w:val="24"/>
                  <w:szCs w:val="24"/>
                  <w:u w:val="single"/>
                  <w:shd w:val="clear" w:color="auto" w:fill="FFFFFF"/>
                  <w:lang w:eastAsia="ru-RU"/>
                </w:rPr>
                <w:t>Dativ</w:t>
              </w:r>
            </w:hyperlink>
            <w:r w:rsidRPr="00146563">
              <w:rPr>
                <w:rFonts w:ascii="Times New Roman" w:hAnsi="Times New Roman" w:cs="Times New Roman"/>
                <w:color w:val="000000" w:themeColor="text1"/>
                <w:sz w:val="24"/>
                <w:szCs w:val="24"/>
                <w:shd w:val="clear" w:color="auto" w:fill="FFFFFF"/>
                <w:lang w:eastAsia="ru-RU"/>
              </w:rPr>
              <w:t>.</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gehe zum Einkaufen. — </w:t>
            </w:r>
            <w:r w:rsidRPr="00146563">
              <w:rPr>
                <w:rFonts w:ascii="Times New Roman" w:hAnsi="Times New Roman" w:cs="Times New Roman"/>
                <w:i/>
                <w:iCs/>
                <w:color w:val="000000" w:themeColor="text1"/>
                <w:sz w:val="24"/>
                <w:szCs w:val="24"/>
                <w:lang w:eastAsia="ru-RU"/>
              </w:rPr>
              <w:t>Я иду за продуктами.</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gehe zum Tanz. —</w:t>
            </w:r>
            <w:r w:rsidRPr="00146563">
              <w:rPr>
                <w:rFonts w:ascii="Times New Roman" w:hAnsi="Times New Roman" w:cs="Times New Roman"/>
                <w:i/>
                <w:iCs/>
                <w:color w:val="000000" w:themeColor="text1"/>
                <w:sz w:val="24"/>
                <w:szCs w:val="24"/>
                <w:lang w:eastAsia="ru-RU"/>
              </w:rPr>
              <w:t> Я иду на танцы.</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4. </w:t>
            </w:r>
            <w:r w:rsidRPr="00146563">
              <w:rPr>
                <w:rFonts w:ascii="Times New Roman" w:hAnsi="Times New Roman" w:cs="Times New Roman"/>
                <w:color w:val="000000" w:themeColor="text1"/>
                <w:sz w:val="24"/>
                <w:szCs w:val="24"/>
                <w:shd w:val="clear" w:color="auto" w:fill="FFFFFF"/>
                <w:lang w:eastAsia="ru-RU"/>
              </w:rPr>
              <w:t>Также нельзя не упомянуть устойчивое словосочетание с zu.</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Ich bin zu Hause. — </w:t>
            </w:r>
            <w:r w:rsidRPr="00146563">
              <w:rPr>
                <w:rFonts w:ascii="Times New Roman" w:hAnsi="Times New Roman" w:cs="Times New Roman"/>
                <w:i/>
                <w:iCs/>
                <w:color w:val="000000" w:themeColor="text1"/>
                <w:sz w:val="24"/>
                <w:szCs w:val="24"/>
                <w:lang w:eastAsia="ru-RU"/>
              </w:rPr>
              <w:t>Я</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дома</w:t>
            </w:r>
            <w:r w:rsidRPr="00146563">
              <w:rPr>
                <w:rFonts w:ascii="Times New Roman" w:hAnsi="Times New Roman" w:cs="Times New Roman"/>
                <w:i/>
                <w:iCs/>
                <w:color w:val="000000" w:themeColor="text1"/>
                <w:sz w:val="24"/>
                <w:szCs w:val="24"/>
                <w:lang w:val="en-US" w:eastAsia="ru-RU"/>
              </w:rPr>
              <w:t>.</w:t>
            </w:r>
          </w:p>
          <w:p w:rsidR="00620E7B" w:rsidRPr="00146563" w:rsidRDefault="00620E7B" w:rsidP="00146563">
            <w:pPr>
              <w:shd w:val="clear" w:color="auto" w:fill="FFFFFF"/>
              <w:spacing w:after="0"/>
              <w:outlineLvl w:val="1"/>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Предлог in</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1. </w:t>
            </w:r>
            <w:r w:rsidRPr="00146563">
              <w:rPr>
                <w:rFonts w:ascii="Times New Roman" w:hAnsi="Times New Roman" w:cs="Times New Roman"/>
                <w:color w:val="000000" w:themeColor="text1"/>
                <w:sz w:val="24"/>
                <w:szCs w:val="24"/>
                <w:shd w:val="clear" w:color="auto" w:fill="FFFFFF"/>
                <w:lang w:eastAsia="ru-RU"/>
              </w:rPr>
              <w:t>Предлог in мы используем в тех случаях, когда говорим, что </w:t>
            </w:r>
            <w:r w:rsidRPr="00146563">
              <w:rPr>
                <w:rFonts w:ascii="Times New Roman" w:hAnsi="Times New Roman" w:cs="Times New Roman"/>
                <w:b/>
                <w:bCs/>
                <w:color w:val="000000" w:themeColor="text1"/>
                <w:sz w:val="24"/>
                <w:szCs w:val="24"/>
                <w:shd w:val="clear" w:color="auto" w:fill="FFFFFF"/>
                <w:lang w:eastAsia="ru-RU"/>
              </w:rPr>
              <w:t>едем в какую-либо страну</w:t>
            </w:r>
            <w:r w:rsidRPr="00146563">
              <w:rPr>
                <w:rFonts w:ascii="Times New Roman" w:hAnsi="Times New Roman" w:cs="Times New Roman"/>
                <w:color w:val="000000" w:themeColor="text1"/>
                <w:sz w:val="24"/>
                <w:szCs w:val="24"/>
                <w:shd w:val="clear" w:color="auto" w:fill="FFFFFF"/>
                <w:lang w:eastAsia="ru-RU"/>
              </w:rPr>
              <w:t>. Важно помнить, что этот предлог используется только со странами, которые имеют определенный артикль. С остальными странами мы будем использовать предлог nach.</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fliege dieses Wochenende in die Schweiz. — </w:t>
            </w:r>
            <w:r w:rsidRPr="00146563">
              <w:rPr>
                <w:rFonts w:ascii="Times New Roman" w:hAnsi="Times New Roman" w:cs="Times New Roman"/>
                <w:i/>
                <w:iCs/>
                <w:color w:val="000000" w:themeColor="text1"/>
                <w:sz w:val="24"/>
                <w:szCs w:val="24"/>
                <w:lang w:eastAsia="ru-RU"/>
              </w:rPr>
              <w:t>На выходных я улетаю в Швейцарию.</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beschloss, mit der Familie in die Türkei zu reisen. — </w:t>
            </w:r>
            <w:r w:rsidRPr="00146563">
              <w:rPr>
                <w:rFonts w:ascii="Times New Roman" w:hAnsi="Times New Roman" w:cs="Times New Roman"/>
                <w:i/>
                <w:iCs/>
                <w:color w:val="000000" w:themeColor="text1"/>
                <w:sz w:val="24"/>
                <w:szCs w:val="24"/>
                <w:lang w:eastAsia="ru-RU"/>
              </w:rPr>
              <w:t>Я приняла решение поехать всей семьей в Турцию.</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2. </w:t>
            </w:r>
            <w:r w:rsidRPr="00146563">
              <w:rPr>
                <w:rFonts w:ascii="Times New Roman" w:hAnsi="Times New Roman" w:cs="Times New Roman"/>
                <w:color w:val="000000" w:themeColor="text1"/>
                <w:sz w:val="24"/>
                <w:szCs w:val="24"/>
                <w:shd w:val="clear" w:color="auto" w:fill="FFFFFF"/>
                <w:lang w:eastAsia="ru-RU"/>
              </w:rPr>
              <w:t>Предлог in также можно использовать, когда мы говорим о конкретном месте, которое собираемся посетить.</w:t>
            </w:r>
            <w:r w:rsidRPr="00146563">
              <w:rPr>
                <w:rFonts w:ascii="Times New Roman" w:hAnsi="Times New Roman" w:cs="Times New Roman"/>
                <w:color w:val="000000" w:themeColor="text1"/>
                <w:sz w:val="24"/>
                <w:szCs w:val="24"/>
                <w:lang w:eastAsia="ru-RU"/>
              </w:rPr>
              <w:br/>
            </w:r>
            <w:r w:rsidRPr="00146563">
              <w:rPr>
                <w:rFonts w:ascii="Times New Roman" w:hAnsi="Times New Roman" w:cs="Times New Roman"/>
                <w:color w:val="000000" w:themeColor="text1"/>
                <w:sz w:val="24"/>
                <w:szCs w:val="24"/>
                <w:shd w:val="clear" w:color="auto" w:fill="FFFFFF"/>
                <w:lang w:eastAsia="ru-RU"/>
              </w:rPr>
              <w:t>Стоит отметить, что речь идет </w:t>
            </w:r>
            <w:r w:rsidRPr="00146563">
              <w:rPr>
                <w:rFonts w:ascii="Times New Roman" w:hAnsi="Times New Roman" w:cs="Times New Roman"/>
                <w:b/>
                <w:bCs/>
                <w:color w:val="000000" w:themeColor="text1"/>
                <w:sz w:val="24"/>
                <w:szCs w:val="24"/>
                <w:shd w:val="clear" w:color="auto" w:fill="FFFFFF"/>
                <w:lang w:eastAsia="ru-RU"/>
              </w:rPr>
              <w:t>о закрытых помещениях</w:t>
            </w:r>
            <w:r w:rsidRPr="00146563">
              <w:rPr>
                <w:rFonts w:ascii="Times New Roman" w:hAnsi="Times New Roman" w:cs="Times New Roman"/>
                <w:color w:val="000000" w:themeColor="text1"/>
                <w:sz w:val="24"/>
                <w:szCs w:val="24"/>
                <w:shd w:val="clear" w:color="auto" w:fill="FFFFFF"/>
                <w:lang w:eastAsia="ru-RU"/>
              </w:rPr>
              <w:t>.</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Morgen werde ich mit einem Freund ins Theater gehen. — </w:t>
            </w:r>
            <w:r w:rsidRPr="00146563">
              <w:rPr>
                <w:rFonts w:ascii="Times New Roman" w:hAnsi="Times New Roman" w:cs="Times New Roman"/>
                <w:i/>
                <w:iCs/>
                <w:color w:val="000000" w:themeColor="text1"/>
                <w:sz w:val="24"/>
                <w:szCs w:val="24"/>
                <w:lang w:eastAsia="ru-RU"/>
              </w:rPr>
              <w:t>Завтра</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я</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с</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другом</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иду</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в</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театр</w:t>
            </w:r>
            <w:r w:rsidRPr="00146563">
              <w:rPr>
                <w:rFonts w:ascii="Times New Roman" w:hAnsi="Times New Roman" w:cs="Times New Roman"/>
                <w:i/>
                <w:iCs/>
                <w:color w:val="000000" w:themeColor="text1"/>
                <w:sz w:val="24"/>
                <w:szCs w:val="24"/>
                <w:lang w:val="en-US" w:eastAsia="ru-RU"/>
              </w:rPr>
              <w:t>.</w:t>
            </w:r>
          </w:p>
          <w:p w:rsidR="00620E7B" w:rsidRPr="00146563" w:rsidRDefault="00620E7B" w:rsidP="00146563">
            <w:pPr>
              <w:numPr>
                <w:ilvl w:val="0"/>
                <w:numId w:val="34"/>
              </w:numPr>
              <w:shd w:val="clear" w:color="auto" w:fill="FFFFFF"/>
              <w:spacing w:before="100" w:beforeAutospacing="1"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Er lud mich ein, mit ihm ins Kino zu gehen. —</w:t>
            </w:r>
            <w:r w:rsidRPr="00146563">
              <w:rPr>
                <w:rFonts w:ascii="Times New Roman" w:hAnsi="Times New Roman" w:cs="Times New Roman"/>
                <w:i/>
                <w:iCs/>
                <w:color w:val="000000" w:themeColor="text1"/>
                <w:sz w:val="24"/>
                <w:szCs w:val="24"/>
                <w:lang w:eastAsia="ru-RU"/>
              </w:rPr>
              <w:t> Он пригласил меня пойти с ним в кино.</w:t>
            </w:r>
          </w:p>
          <w:p w:rsidR="00620E7B" w:rsidRPr="00146563" w:rsidRDefault="00620E7B" w:rsidP="00146563">
            <w:pPr>
              <w:shd w:val="clear" w:color="auto" w:fill="FFFFFF"/>
              <w:spacing w:after="0"/>
              <w:outlineLvl w:val="1"/>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Предлог nach</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1. </w:t>
            </w:r>
            <w:r w:rsidRPr="00146563">
              <w:rPr>
                <w:rFonts w:ascii="Times New Roman" w:hAnsi="Times New Roman" w:cs="Times New Roman"/>
                <w:color w:val="000000" w:themeColor="text1"/>
                <w:sz w:val="24"/>
                <w:szCs w:val="24"/>
                <w:shd w:val="clear" w:color="auto" w:fill="FFFFFF"/>
                <w:lang w:eastAsia="ru-RU"/>
              </w:rPr>
              <w:t>Предлог nach обычно используется в тех случаях, когда вы хотите сказать, что вы едете </w:t>
            </w:r>
            <w:r w:rsidRPr="00146563">
              <w:rPr>
                <w:rFonts w:ascii="Times New Roman" w:hAnsi="Times New Roman" w:cs="Times New Roman"/>
                <w:b/>
                <w:bCs/>
                <w:color w:val="000000" w:themeColor="text1"/>
                <w:sz w:val="24"/>
                <w:szCs w:val="24"/>
                <w:shd w:val="clear" w:color="auto" w:fill="FFFFFF"/>
                <w:lang w:eastAsia="ru-RU"/>
              </w:rPr>
              <w:t>в определенное географическое место.</w:t>
            </w:r>
            <w:r w:rsidRPr="00146563">
              <w:rPr>
                <w:rFonts w:ascii="Times New Roman" w:hAnsi="Times New Roman" w:cs="Times New Roman"/>
                <w:color w:val="000000" w:themeColor="text1"/>
                <w:sz w:val="24"/>
                <w:szCs w:val="24"/>
                <w:shd w:val="clear" w:color="auto" w:fill="FFFFFF"/>
                <w:lang w:eastAsia="ru-RU"/>
              </w:rPr>
              <w:t> Это может быть страна, город или любая населенная местность, например, деревня.</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Ich fahre nach Deutschland. — </w:t>
            </w:r>
            <w:r w:rsidRPr="00146563">
              <w:rPr>
                <w:rFonts w:ascii="Times New Roman" w:hAnsi="Times New Roman" w:cs="Times New Roman"/>
                <w:i/>
                <w:iCs/>
                <w:color w:val="000000" w:themeColor="text1"/>
                <w:sz w:val="24"/>
                <w:szCs w:val="24"/>
                <w:lang w:eastAsia="ru-RU"/>
              </w:rPr>
              <w:t>Я еду в Германию.</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Ich bin in den Ferien mit meiner Familie nach Frankreich gefahren. —</w:t>
            </w:r>
            <w:r w:rsidRPr="00146563">
              <w:rPr>
                <w:rFonts w:ascii="Times New Roman" w:hAnsi="Times New Roman" w:cs="Times New Roman"/>
                <w:i/>
                <w:iCs/>
                <w:color w:val="000000" w:themeColor="text1"/>
                <w:sz w:val="24"/>
                <w:szCs w:val="24"/>
                <w:lang w:val="en-US" w:eastAsia="ru-RU"/>
              </w:rPr>
              <w:t> </w:t>
            </w:r>
            <w:r w:rsidRPr="00146563">
              <w:rPr>
                <w:rFonts w:ascii="Times New Roman" w:hAnsi="Times New Roman" w:cs="Times New Roman"/>
                <w:i/>
                <w:iCs/>
                <w:color w:val="000000" w:themeColor="text1"/>
                <w:sz w:val="24"/>
                <w:szCs w:val="24"/>
                <w:lang w:eastAsia="ru-RU"/>
              </w:rPr>
              <w:t>На</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каникулах</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я</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поехала</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с</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семьей</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во</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Францию</w:t>
            </w:r>
            <w:r w:rsidRPr="00146563">
              <w:rPr>
                <w:rFonts w:ascii="Times New Roman" w:hAnsi="Times New Roman" w:cs="Times New Roman"/>
                <w:i/>
                <w:iCs/>
                <w:color w:val="000000" w:themeColor="text1"/>
                <w:sz w:val="24"/>
                <w:szCs w:val="24"/>
                <w:lang w:val="en-US" w:eastAsia="ru-RU"/>
              </w:rPr>
              <w:t>.</w:t>
            </w:r>
          </w:p>
          <w:p w:rsidR="00620E7B" w:rsidRPr="00146563" w:rsidRDefault="00620E7B" w:rsidP="00146563">
            <w:pPr>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shd w:val="clear" w:color="auto" w:fill="FFFFFF"/>
                <w:lang w:eastAsia="ru-RU"/>
              </w:rPr>
              <w:t>2. </w:t>
            </w:r>
            <w:r w:rsidRPr="00146563">
              <w:rPr>
                <w:rFonts w:ascii="Times New Roman" w:hAnsi="Times New Roman" w:cs="Times New Roman"/>
                <w:color w:val="000000" w:themeColor="text1"/>
                <w:sz w:val="24"/>
                <w:szCs w:val="24"/>
                <w:shd w:val="clear" w:color="auto" w:fill="FFFFFF"/>
                <w:lang w:eastAsia="ru-RU"/>
              </w:rPr>
              <w:t>Рассмотрим устойчивое словосочетание с предлогом nach.</w:t>
            </w:r>
          </w:p>
          <w:p w:rsidR="00620E7B" w:rsidRPr="00146563" w:rsidRDefault="00620E7B" w:rsidP="00146563">
            <w:pPr>
              <w:numPr>
                <w:ilvl w:val="0"/>
                <w:numId w:val="34"/>
              </w:numPr>
              <w:shd w:val="clear" w:color="auto" w:fill="FFFFFF"/>
              <w:spacing w:after="0" w:line="240" w:lineRule="auto"/>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Ich gehe nach Hause. —</w:t>
            </w:r>
            <w:r w:rsidRPr="00146563">
              <w:rPr>
                <w:rFonts w:ascii="Times New Roman" w:hAnsi="Times New Roman" w:cs="Times New Roman"/>
                <w:i/>
                <w:iCs/>
                <w:color w:val="000000" w:themeColor="text1"/>
                <w:sz w:val="24"/>
                <w:szCs w:val="24"/>
                <w:lang w:val="en-US" w:eastAsia="ru-RU"/>
              </w:rPr>
              <w:t> </w:t>
            </w:r>
            <w:r w:rsidRPr="00146563">
              <w:rPr>
                <w:rFonts w:ascii="Times New Roman" w:hAnsi="Times New Roman" w:cs="Times New Roman"/>
                <w:i/>
                <w:iCs/>
                <w:color w:val="000000" w:themeColor="text1"/>
                <w:sz w:val="24"/>
                <w:szCs w:val="24"/>
                <w:lang w:eastAsia="ru-RU"/>
              </w:rPr>
              <w:t>Я</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иду</w:t>
            </w:r>
            <w:r w:rsidRPr="00146563">
              <w:rPr>
                <w:rFonts w:ascii="Times New Roman" w:hAnsi="Times New Roman" w:cs="Times New Roman"/>
                <w:i/>
                <w:iCs/>
                <w:color w:val="000000" w:themeColor="text1"/>
                <w:sz w:val="24"/>
                <w:szCs w:val="24"/>
                <w:lang w:val="en-US" w:eastAsia="ru-RU"/>
              </w:rPr>
              <w:t xml:space="preserve"> </w:t>
            </w:r>
            <w:r w:rsidRPr="00146563">
              <w:rPr>
                <w:rFonts w:ascii="Times New Roman" w:hAnsi="Times New Roman" w:cs="Times New Roman"/>
                <w:i/>
                <w:iCs/>
                <w:color w:val="000000" w:themeColor="text1"/>
                <w:sz w:val="24"/>
                <w:szCs w:val="24"/>
                <w:lang w:eastAsia="ru-RU"/>
              </w:rPr>
              <w:t>домой</w:t>
            </w:r>
          </w:p>
          <w:p w:rsidR="00620E7B" w:rsidRPr="00146563" w:rsidRDefault="00620E7B" w:rsidP="00146563">
            <w:pPr>
              <w:suppressAutoHyphens/>
              <w:spacing w:after="0"/>
              <w:rPr>
                <w:rFonts w:ascii="Times New Roman" w:hAnsi="Times New Roman" w:cs="Times New Roman"/>
                <w:b/>
                <w:bCs/>
                <w:color w:val="000000" w:themeColor="text1"/>
                <w:sz w:val="24"/>
                <w:szCs w:val="24"/>
                <w:lang w:val="en-US"/>
              </w:rPr>
            </w:pPr>
          </w:p>
        </w:tc>
      </w:tr>
      <w:tr w:rsidR="00620E7B" w:rsidRPr="00146563" w:rsidTr="00620E7B">
        <w:trPr>
          <w:trHeight w:val="7078"/>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32 </w:t>
            </w:r>
            <w:r w:rsidRPr="00146563">
              <w:rPr>
                <w:rFonts w:ascii="Times New Roman" w:hAnsi="Times New Roman" w:cs="Times New Roman"/>
                <w:bCs/>
                <w:color w:val="000000" w:themeColor="text1"/>
                <w:sz w:val="24"/>
                <w:szCs w:val="24"/>
              </w:rPr>
              <w:t>Предлоги  времени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Предлоги времени в немецком языке: temporale Präpositionen.</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Um</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um 10.00 Uhr (die Uhrzeit) =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10.00 </w:t>
            </w:r>
            <w:r w:rsidRPr="00146563">
              <w:rPr>
                <w:rFonts w:ascii="Times New Roman" w:hAnsi="Times New Roman" w:cs="Times New Roman"/>
                <w:color w:val="000000" w:themeColor="text1"/>
                <w:sz w:val="24"/>
                <w:szCs w:val="24"/>
                <w:lang w:eastAsia="ru-RU"/>
              </w:rPr>
              <w:t>ч</w:t>
            </w:r>
            <w:r w:rsidRPr="00146563">
              <w:rPr>
                <w:rFonts w:ascii="Times New Roman" w:hAnsi="Times New Roman" w:cs="Times New Roman"/>
                <w:color w:val="000000" w:themeColor="text1"/>
                <w:sz w:val="24"/>
                <w:szCs w:val="24"/>
                <w:lang w:val="en-US" w:eastAsia="ru-RU"/>
              </w:rPr>
              <w:t>.</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 um Mitternacht =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полночь</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um Viertel nach eins =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13.15</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b/>
                <w:bCs/>
                <w:color w:val="000000" w:themeColor="text1"/>
                <w:sz w:val="24"/>
                <w:szCs w:val="24"/>
                <w:lang w:val="en-US" w:eastAsia="ru-RU"/>
              </w:rPr>
              <w:t>Am</w:t>
            </w:r>
            <w:r w:rsidRPr="00146563">
              <w:rPr>
                <w:rFonts w:ascii="Times New Roman" w:hAnsi="Times New Roman" w:cs="Times New Roman"/>
                <w:color w:val="000000" w:themeColor="text1"/>
                <w:sz w:val="24"/>
                <w:szCs w:val="24"/>
                <w:lang w:val="en-US" w:eastAsia="ru-RU"/>
              </w:rPr>
              <w:t> = an + dem:</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am Montag (Tage)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в понедельник (использ. с днями)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 am Dienstagabend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eastAsia="ru-RU"/>
              </w:rPr>
              <w:t>во</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вторник</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вечером</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 am Dienstagnachmittag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во 2-ую половину дня во вторник</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am fünften April (Datum)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5-го апреля (с датами!)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am Wochenende = на выходных</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 (am) Anfang der Ferien =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начале</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каникул</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 (am) Ende des Monats Mai =</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в конце месяца мая</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Im</w:t>
            </w:r>
            <w:r w:rsidRPr="00146563">
              <w:rPr>
                <w:rFonts w:ascii="Times New Roman" w:hAnsi="Times New Roman" w:cs="Times New Roman"/>
                <w:color w:val="000000" w:themeColor="text1"/>
                <w:sz w:val="24"/>
                <w:szCs w:val="24"/>
                <w:lang w:eastAsia="ru-RU"/>
              </w:rPr>
              <w:t> = in + dem:</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im Urlaub - в отпуске</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in den Ferien = на каникулах</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im Herbst (Jahreszeiten) = осенью (с временами года)</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im Moment = в данный момент, сейчас</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im Augenblick = в данный момент/мгновенно</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in der Pause = на перемене/паузе/перерыве</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 in der Nacht = </w:t>
            </w:r>
            <w:r w:rsidRPr="00146563">
              <w:rPr>
                <w:rFonts w:ascii="Times New Roman" w:hAnsi="Times New Roman" w:cs="Times New Roman"/>
                <w:color w:val="000000" w:themeColor="text1"/>
                <w:sz w:val="24"/>
                <w:szCs w:val="24"/>
                <w:lang w:eastAsia="ru-RU"/>
              </w:rPr>
              <w:t>ночью</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xml:space="preserve">·     - im Jahre 2009 = </w:t>
            </w:r>
            <w:r w:rsidRPr="00146563">
              <w:rPr>
                <w:rFonts w:ascii="Times New Roman" w:hAnsi="Times New Roman" w:cs="Times New Roman"/>
                <w:color w:val="000000" w:themeColor="text1"/>
                <w:sz w:val="24"/>
                <w:szCs w:val="24"/>
                <w:lang w:eastAsia="ru-RU"/>
              </w:rPr>
              <w:t>в</w:t>
            </w:r>
            <w:r w:rsidRPr="00146563">
              <w:rPr>
                <w:rFonts w:ascii="Times New Roman" w:hAnsi="Times New Roman" w:cs="Times New Roman"/>
                <w:color w:val="000000" w:themeColor="text1"/>
                <w:sz w:val="24"/>
                <w:szCs w:val="24"/>
                <w:lang w:val="en-US" w:eastAsia="ru-RU"/>
              </w:rPr>
              <w:t xml:space="preserve"> 2009 </w:t>
            </w:r>
            <w:r w:rsidRPr="00146563">
              <w:rPr>
                <w:rFonts w:ascii="Times New Roman" w:hAnsi="Times New Roman" w:cs="Times New Roman"/>
                <w:color w:val="000000" w:themeColor="text1"/>
                <w:sz w:val="24"/>
                <w:szCs w:val="24"/>
                <w:lang w:eastAsia="ru-RU"/>
              </w:rPr>
              <w:t>году</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im Januar (Monate) = в январе (с месяцами)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in 2 Wochen = через две недели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in einem Monat = через месяц</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val="en-US" w:eastAsia="ru-RU"/>
              </w:rPr>
            </w:pPr>
            <w:r w:rsidRPr="00146563">
              <w:rPr>
                <w:rFonts w:ascii="Times New Roman" w:hAnsi="Times New Roman" w:cs="Times New Roman"/>
                <w:color w:val="000000" w:themeColor="text1"/>
                <w:sz w:val="24"/>
                <w:szCs w:val="24"/>
                <w:lang w:val="en-US" w:eastAsia="ru-RU"/>
              </w:rPr>
              <w:t>·     - in einem Jahr =</w:t>
            </w:r>
            <w:r w:rsidRPr="00146563">
              <w:rPr>
                <w:rFonts w:ascii="Times New Roman" w:hAnsi="Times New Roman" w:cs="Times New Roman"/>
                <w:color w:val="000000" w:themeColor="text1"/>
                <w:sz w:val="24"/>
                <w:szCs w:val="24"/>
                <w:lang w:eastAsia="ru-RU"/>
              </w:rPr>
              <w:t>через</w:t>
            </w:r>
            <w:r w:rsidRPr="00146563">
              <w:rPr>
                <w:rFonts w:ascii="Times New Roman" w:hAnsi="Times New Roman" w:cs="Times New Roman"/>
                <w:color w:val="000000" w:themeColor="text1"/>
                <w:sz w:val="24"/>
                <w:szCs w:val="24"/>
                <w:lang w:val="en-US" w:eastAsia="ru-RU"/>
              </w:rPr>
              <w:t xml:space="preserve"> </w:t>
            </w:r>
            <w:r w:rsidRPr="00146563">
              <w:rPr>
                <w:rFonts w:ascii="Times New Roman" w:hAnsi="Times New Roman" w:cs="Times New Roman"/>
                <w:color w:val="000000" w:themeColor="text1"/>
                <w:sz w:val="24"/>
                <w:szCs w:val="24"/>
                <w:lang w:eastAsia="ru-RU"/>
              </w:rPr>
              <w:t>год</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val="en-US" w:eastAsia="ru-RU"/>
              </w:rPr>
              <w:t>!!! </w:t>
            </w:r>
            <w:r w:rsidRPr="00146563">
              <w:rPr>
                <w:rFonts w:ascii="Times New Roman" w:hAnsi="Times New Roman" w:cs="Times New Roman"/>
                <w:b/>
                <w:bCs/>
                <w:color w:val="000000" w:themeColor="text1"/>
                <w:sz w:val="24"/>
                <w:szCs w:val="24"/>
                <w:lang w:eastAsia="ru-RU"/>
              </w:rPr>
              <w:t>ohne Präposition</w:t>
            </w:r>
            <w:r w:rsidRPr="00146563">
              <w:rPr>
                <w:rFonts w:ascii="Times New Roman" w:hAnsi="Times New Roman" w:cs="Times New Roman"/>
                <w:color w:val="000000" w:themeColor="text1"/>
                <w:sz w:val="24"/>
                <w:szCs w:val="24"/>
                <w:lang w:eastAsia="ru-RU"/>
              </w:rPr>
              <w:t> (можно использовать без предлога/ данные Времени будут указываться в Akkusativ)</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2008 (Jahreszahlen) = при указании года также можно не ставить предлог</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nächste Woche = на следующей неделе</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nächsten Monat - в следующем месяце</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     - nächstes Jahr = на следующий год</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val="en-US" w:eastAsia="ru-RU"/>
              </w:rPr>
              <w:t>seit</w:t>
            </w:r>
            <w:r w:rsidRPr="00146563">
              <w:rPr>
                <w:rFonts w:ascii="Times New Roman" w:hAnsi="Times New Roman" w:cs="Times New Roman"/>
                <w:color w:val="000000" w:themeColor="text1"/>
                <w:sz w:val="24"/>
                <w:szCs w:val="24"/>
                <w:lang w:val="en-US" w:eastAsia="ru-RU"/>
              </w:rPr>
              <w:t> </w:t>
            </w:r>
            <w:r w:rsidRPr="00146563">
              <w:rPr>
                <w:rFonts w:ascii="Times New Roman" w:hAnsi="Times New Roman" w:cs="Times New Roman"/>
                <w:color w:val="000000" w:themeColor="text1"/>
                <w:sz w:val="24"/>
                <w:szCs w:val="24"/>
                <w:lang w:eastAsia="ru-RU"/>
              </w:rPr>
              <w:t>(</w:t>
            </w:r>
            <w:r w:rsidRPr="00146563">
              <w:rPr>
                <w:rFonts w:ascii="Times New Roman" w:hAnsi="Times New Roman" w:cs="Times New Roman"/>
                <w:color w:val="000000" w:themeColor="text1"/>
                <w:sz w:val="24"/>
                <w:szCs w:val="24"/>
                <w:lang w:val="en-US" w:eastAsia="ru-RU"/>
              </w:rPr>
              <w:t>Angabe</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eines</w:t>
            </w:r>
            <w:r w:rsidRPr="00146563">
              <w:rPr>
                <w:rFonts w:ascii="Times New Roman" w:hAnsi="Times New Roman" w:cs="Times New Roman"/>
                <w:color w:val="000000" w:themeColor="text1"/>
                <w:sz w:val="24"/>
                <w:szCs w:val="24"/>
                <w:lang w:eastAsia="ru-RU"/>
              </w:rPr>
              <w:t xml:space="preserve"> </w:t>
            </w:r>
            <w:r w:rsidRPr="00146563">
              <w:rPr>
                <w:rFonts w:ascii="Times New Roman" w:hAnsi="Times New Roman" w:cs="Times New Roman"/>
                <w:color w:val="000000" w:themeColor="text1"/>
                <w:sz w:val="24"/>
                <w:szCs w:val="24"/>
                <w:lang w:val="en-US" w:eastAsia="ru-RU"/>
              </w:rPr>
              <w:t>Anfangspunktes</w:t>
            </w:r>
            <w:r w:rsidRPr="00146563">
              <w:rPr>
                <w:rFonts w:ascii="Times New Roman" w:hAnsi="Times New Roman" w:cs="Times New Roman"/>
                <w:color w:val="000000" w:themeColor="text1"/>
                <w:sz w:val="24"/>
                <w:szCs w:val="24"/>
                <w:lang w:eastAsia="ru-RU"/>
              </w:rPr>
              <w:t xml:space="preserve"> (начало, с..))</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Er lernt seit drei Jahren Deutsch = Уже три года он учмецкий.</w:t>
            </w:r>
          </w:p>
        </w:tc>
      </w:tr>
      <w:tr w:rsidR="00620E7B" w:rsidRPr="00146563" w:rsidTr="00620E7B">
        <w:trPr>
          <w:trHeight w:val="409"/>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33 </w:t>
            </w:r>
            <w:r w:rsidRPr="00146563">
              <w:rPr>
                <w:rFonts w:ascii="Times New Roman" w:hAnsi="Times New Roman" w:cs="Times New Roman"/>
                <w:bCs/>
                <w:color w:val="000000" w:themeColor="text1"/>
                <w:sz w:val="24"/>
                <w:szCs w:val="24"/>
              </w:rPr>
              <w:t xml:space="preserve">Местоимения </w:t>
            </w:r>
            <w:r w:rsidRPr="00146563">
              <w:rPr>
                <w:rFonts w:ascii="Times New Roman" w:hAnsi="Times New Roman" w:cs="Times New Roman"/>
                <w:b/>
                <w:bCs/>
                <w:color w:val="000000" w:themeColor="text1"/>
                <w:sz w:val="24"/>
                <w:szCs w:val="24"/>
              </w:rPr>
              <w:t xml:space="preserve">Практическая работа № 34 </w:t>
            </w:r>
            <w:r w:rsidRPr="00146563">
              <w:rPr>
                <w:rFonts w:ascii="Times New Roman" w:hAnsi="Times New Roman" w:cs="Times New Roman"/>
                <w:color w:val="000000" w:themeColor="text1"/>
                <w:sz w:val="24"/>
                <w:szCs w:val="24"/>
              </w:rPr>
              <w:t>Местоимения личные</w:t>
            </w:r>
          </w:p>
          <w:p w:rsidR="00620E7B" w:rsidRPr="00146563" w:rsidRDefault="00620E7B" w:rsidP="00146563">
            <w:pPr>
              <w:spacing w:after="0"/>
              <w:ind w:left="3372" w:right="3519" w:firstLine="2"/>
              <w:jc w:val="center"/>
              <w:rPr>
                <w:rFonts w:ascii="Times New Roman" w:hAnsi="Times New Roman" w:cs="Times New Roman"/>
                <w:b/>
                <w:color w:val="000000" w:themeColor="text1"/>
                <w:sz w:val="24"/>
                <w:szCs w:val="24"/>
              </w:rPr>
            </w:pPr>
            <w:r w:rsidRPr="00146563">
              <w:rPr>
                <w:rFonts w:ascii="Times New Roman" w:hAnsi="Times New Roman" w:cs="Times New Roman"/>
                <w:b/>
                <w:color w:val="000000" w:themeColor="text1"/>
                <w:spacing w:val="-2"/>
                <w:sz w:val="24"/>
                <w:szCs w:val="24"/>
              </w:rPr>
              <w:t xml:space="preserve">МЕСТОИМЕНИЯ </w:t>
            </w:r>
            <w:r w:rsidRPr="00146563">
              <w:rPr>
                <w:rFonts w:ascii="Times New Roman" w:hAnsi="Times New Roman" w:cs="Times New Roman"/>
                <w:b/>
                <w:color w:val="000000" w:themeColor="text1"/>
                <w:sz w:val="24"/>
                <w:szCs w:val="24"/>
              </w:rPr>
              <w:t>ОБЩИЕ</w:t>
            </w:r>
            <w:r w:rsidRPr="00146563">
              <w:rPr>
                <w:rFonts w:ascii="Times New Roman" w:hAnsi="Times New Roman" w:cs="Times New Roman"/>
                <w:b/>
                <w:color w:val="000000" w:themeColor="text1"/>
                <w:spacing w:val="-20"/>
                <w:sz w:val="24"/>
                <w:szCs w:val="24"/>
              </w:rPr>
              <w:t xml:space="preserve"> </w:t>
            </w:r>
            <w:r w:rsidRPr="00146563">
              <w:rPr>
                <w:rFonts w:ascii="Times New Roman" w:hAnsi="Times New Roman" w:cs="Times New Roman"/>
                <w:b/>
                <w:color w:val="000000" w:themeColor="text1"/>
                <w:sz w:val="24"/>
                <w:szCs w:val="24"/>
              </w:rPr>
              <w:t>СВЕДЕНИЯ</w:t>
            </w:r>
          </w:p>
          <w:p w:rsidR="00620E7B" w:rsidRPr="00146563" w:rsidRDefault="00620E7B" w:rsidP="00146563">
            <w:pPr>
              <w:spacing w:after="0"/>
              <w:ind w:left="140" w:right="278" w:firstLine="708"/>
              <w:jc w:val="both"/>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xml:space="preserve">В немецком языке имеются различные виды местоимений: </w:t>
            </w:r>
            <w:r w:rsidRPr="00146563">
              <w:rPr>
                <w:rFonts w:ascii="Times New Roman" w:hAnsi="Times New Roman" w:cs="Times New Roman"/>
                <w:i/>
                <w:color w:val="000000" w:themeColor="text1"/>
                <w:sz w:val="24"/>
                <w:szCs w:val="24"/>
              </w:rPr>
              <w:t>лич- ные</w:t>
            </w:r>
            <w:r w:rsidRPr="00146563">
              <w:rPr>
                <w:rFonts w:ascii="Times New Roman" w:hAnsi="Times New Roman" w:cs="Times New Roman"/>
                <w:i/>
                <w:color w:val="000000" w:themeColor="text1"/>
                <w:spacing w:val="-1"/>
                <w:sz w:val="24"/>
                <w:szCs w:val="24"/>
              </w:rPr>
              <w:t xml:space="preserve"> </w:t>
            </w:r>
            <w:r w:rsidRPr="00146563">
              <w:rPr>
                <w:rFonts w:ascii="Times New Roman" w:hAnsi="Times New Roman" w:cs="Times New Roman"/>
                <w:color w:val="000000" w:themeColor="text1"/>
                <w:sz w:val="24"/>
                <w:szCs w:val="24"/>
              </w:rPr>
              <w:t>(ich,</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du,</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er,</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sie …),</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i/>
                <w:color w:val="000000" w:themeColor="text1"/>
                <w:sz w:val="24"/>
                <w:szCs w:val="24"/>
              </w:rPr>
              <w:t xml:space="preserve">притяжательные </w:t>
            </w:r>
            <w:r w:rsidRPr="00146563">
              <w:rPr>
                <w:rFonts w:ascii="Times New Roman" w:hAnsi="Times New Roman" w:cs="Times New Roman"/>
                <w:color w:val="000000" w:themeColor="text1"/>
                <w:sz w:val="24"/>
                <w:szCs w:val="24"/>
              </w:rPr>
              <w:t>(mein,</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dein,</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sein,</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ihr</w:t>
            </w:r>
            <w:r w:rsidRPr="00146563">
              <w:rPr>
                <w:rFonts w:ascii="Times New Roman" w:hAnsi="Times New Roman" w:cs="Times New Roman"/>
                <w:color w:val="000000" w:themeColor="text1"/>
                <w:spacing w:val="-1"/>
                <w:sz w:val="24"/>
                <w:szCs w:val="24"/>
              </w:rPr>
              <w:t xml:space="preserve"> </w:t>
            </w:r>
            <w:r w:rsidRPr="00146563">
              <w:rPr>
                <w:rFonts w:ascii="Times New Roman" w:hAnsi="Times New Roman" w:cs="Times New Roman"/>
                <w:color w:val="000000" w:themeColor="text1"/>
                <w:sz w:val="24"/>
                <w:szCs w:val="24"/>
              </w:rPr>
              <w:t>…),</w:t>
            </w:r>
            <w:r w:rsidRPr="00146563">
              <w:rPr>
                <w:rFonts w:ascii="Times New Roman" w:hAnsi="Times New Roman" w:cs="Times New Roman"/>
                <w:color w:val="000000" w:themeColor="text1"/>
                <w:spacing w:val="-2"/>
                <w:sz w:val="24"/>
                <w:szCs w:val="24"/>
              </w:rPr>
              <w:t xml:space="preserve"> </w:t>
            </w:r>
            <w:r w:rsidRPr="00146563">
              <w:rPr>
                <w:rFonts w:ascii="Times New Roman" w:hAnsi="Times New Roman" w:cs="Times New Roman"/>
                <w:i/>
                <w:color w:val="000000" w:themeColor="text1"/>
                <w:sz w:val="24"/>
                <w:szCs w:val="24"/>
              </w:rPr>
              <w:t xml:space="preserve">ука- зательные </w:t>
            </w:r>
            <w:r w:rsidRPr="00146563">
              <w:rPr>
                <w:rFonts w:ascii="Times New Roman" w:hAnsi="Times New Roman" w:cs="Times New Roman"/>
                <w:color w:val="000000" w:themeColor="text1"/>
                <w:sz w:val="24"/>
                <w:szCs w:val="24"/>
              </w:rPr>
              <w:t xml:space="preserve">(dieser, jener, solcher …), </w:t>
            </w:r>
            <w:r w:rsidRPr="00146563">
              <w:rPr>
                <w:rFonts w:ascii="Times New Roman" w:hAnsi="Times New Roman" w:cs="Times New Roman"/>
                <w:i/>
                <w:color w:val="000000" w:themeColor="text1"/>
                <w:sz w:val="24"/>
                <w:szCs w:val="24"/>
              </w:rPr>
              <w:t xml:space="preserve">возвратное местоимение </w:t>
            </w:r>
            <w:r w:rsidRPr="00146563">
              <w:rPr>
                <w:rFonts w:ascii="Times New Roman" w:hAnsi="Times New Roman" w:cs="Times New Roman"/>
                <w:color w:val="000000" w:themeColor="text1"/>
                <w:sz w:val="24"/>
                <w:szCs w:val="24"/>
              </w:rPr>
              <w:t xml:space="preserve">sich, </w:t>
            </w:r>
            <w:r w:rsidRPr="00146563">
              <w:rPr>
                <w:rFonts w:ascii="Times New Roman" w:hAnsi="Times New Roman" w:cs="Times New Roman"/>
                <w:i/>
                <w:color w:val="000000" w:themeColor="text1"/>
                <w:sz w:val="24"/>
                <w:szCs w:val="24"/>
              </w:rPr>
              <w:t xml:space="preserve">безличное местоимение </w:t>
            </w:r>
            <w:r w:rsidRPr="00146563">
              <w:rPr>
                <w:rFonts w:ascii="Times New Roman" w:hAnsi="Times New Roman" w:cs="Times New Roman"/>
                <w:color w:val="000000" w:themeColor="text1"/>
                <w:sz w:val="24"/>
                <w:szCs w:val="24"/>
              </w:rPr>
              <w:t xml:space="preserve">es, </w:t>
            </w:r>
            <w:r w:rsidRPr="00146563">
              <w:rPr>
                <w:rFonts w:ascii="Times New Roman" w:hAnsi="Times New Roman" w:cs="Times New Roman"/>
                <w:i/>
                <w:color w:val="000000" w:themeColor="text1"/>
                <w:sz w:val="24"/>
                <w:szCs w:val="24"/>
              </w:rPr>
              <w:t xml:space="preserve">неопределенные </w:t>
            </w:r>
            <w:r w:rsidRPr="00146563">
              <w:rPr>
                <w:rFonts w:ascii="Times New Roman" w:hAnsi="Times New Roman" w:cs="Times New Roman"/>
                <w:color w:val="000000" w:themeColor="text1"/>
                <w:sz w:val="24"/>
                <w:szCs w:val="24"/>
              </w:rPr>
              <w:t>(man, jemand, einige…) и другие. Местоимения употребляются в предложении вместо сущест- вительного или прилагательного. Рассмотрим те местоимения, кото- рые</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вызывают</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особые</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трудности</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lastRenderedPageBreak/>
              <w:t>при</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употреблении</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и</w:t>
            </w:r>
            <w:r w:rsidRPr="00146563">
              <w:rPr>
                <w:rFonts w:ascii="Times New Roman" w:hAnsi="Times New Roman" w:cs="Times New Roman"/>
                <w:color w:val="000000" w:themeColor="text1"/>
                <w:spacing w:val="80"/>
                <w:sz w:val="24"/>
                <w:szCs w:val="24"/>
              </w:rPr>
              <w:t xml:space="preserve"> </w:t>
            </w:r>
            <w:r w:rsidRPr="00146563">
              <w:rPr>
                <w:rFonts w:ascii="Times New Roman" w:hAnsi="Times New Roman" w:cs="Times New Roman"/>
                <w:color w:val="000000" w:themeColor="text1"/>
                <w:sz w:val="24"/>
                <w:szCs w:val="24"/>
              </w:rPr>
              <w:t>переводе (см. содержание).</w:t>
            </w:r>
          </w:p>
          <w:p w:rsidR="00620E7B" w:rsidRPr="00146563" w:rsidRDefault="00620E7B" w:rsidP="00146563">
            <w:pPr>
              <w:pStyle w:val="1"/>
              <w:keepNext w:val="0"/>
              <w:keepLines w:val="0"/>
              <w:numPr>
                <w:ilvl w:val="0"/>
                <w:numId w:val="35"/>
              </w:numPr>
              <w:tabs>
                <w:tab w:val="left" w:pos="2977"/>
              </w:tabs>
              <w:spacing w:before="0"/>
              <w:ind w:left="2977" w:hanging="318"/>
              <w:jc w:val="left"/>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ЛИЧНЫЕ</w:t>
            </w:r>
            <w:r w:rsidRPr="00146563">
              <w:rPr>
                <w:rFonts w:ascii="Times New Roman" w:hAnsi="Times New Roman" w:cs="Times New Roman"/>
                <w:color w:val="000000" w:themeColor="text1"/>
                <w:spacing w:val="-16"/>
                <w:sz w:val="24"/>
                <w:szCs w:val="24"/>
              </w:rPr>
              <w:t xml:space="preserve"> </w:t>
            </w:r>
            <w:r w:rsidRPr="00146563">
              <w:rPr>
                <w:rFonts w:ascii="Times New Roman" w:hAnsi="Times New Roman" w:cs="Times New Roman"/>
                <w:color w:val="000000" w:themeColor="text1"/>
                <w:spacing w:val="-2"/>
                <w:sz w:val="24"/>
                <w:szCs w:val="24"/>
              </w:rPr>
              <w:t>МЕСТОИМЕНИЯ</w:t>
            </w:r>
          </w:p>
          <w:p w:rsidR="00620E7B" w:rsidRPr="00146563" w:rsidRDefault="00620E7B" w:rsidP="00146563">
            <w:pPr>
              <w:pStyle w:val="a9"/>
              <w:ind w:left="849"/>
              <w:rPr>
                <w:color w:val="000000" w:themeColor="text1"/>
                <w:sz w:val="24"/>
                <w:szCs w:val="24"/>
              </w:rPr>
            </w:pPr>
            <w:r w:rsidRPr="00146563">
              <w:rPr>
                <w:color w:val="000000" w:themeColor="text1"/>
                <w:sz w:val="24"/>
                <w:szCs w:val="24"/>
              </w:rPr>
              <w:t>К</w:t>
            </w:r>
            <w:r w:rsidRPr="00146563">
              <w:rPr>
                <w:color w:val="000000" w:themeColor="text1"/>
                <w:spacing w:val="-14"/>
                <w:sz w:val="24"/>
                <w:szCs w:val="24"/>
              </w:rPr>
              <w:t xml:space="preserve"> </w:t>
            </w:r>
            <w:r w:rsidRPr="00146563">
              <w:rPr>
                <w:color w:val="000000" w:themeColor="text1"/>
                <w:sz w:val="24"/>
                <w:szCs w:val="24"/>
              </w:rPr>
              <w:t>личным</w:t>
            </w:r>
            <w:r w:rsidRPr="00146563">
              <w:rPr>
                <w:color w:val="000000" w:themeColor="text1"/>
                <w:spacing w:val="-13"/>
                <w:sz w:val="24"/>
                <w:szCs w:val="24"/>
              </w:rPr>
              <w:t xml:space="preserve"> </w:t>
            </w:r>
            <w:r w:rsidRPr="00146563">
              <w:rPr>
                <w:color w:val="000000" w:themeColor="text1"/>
                <w:sz w:val="24"/>
                <w:szCs w:val="24"/>
              </w:rPr>
              <w:t>местоимениям</w:t>
            </w:r>
            <w:r w:rsidRPr="00146563">
              <w:rPr>
                <w:color w:val="000000" w:themeColor="text1"/>
                <w:spacing w:val="-14"/>
                <w:sz w:val="24"/>
                <w:szCs w:val="24"/>
              </w:rPr>
              <w:t xml:space="preserve"> </w:t>
            </w:r>
            <w:r w:rsidRPr="00146563">
              <w:rPr>
                <w:color w:val="000000" w:themeColor="text1"/>
                <w:spacing w:val="-2"/>
                <w:sz w:val="24"/>
                <w:szCs w:val="24"/>
              </w:rPr>
              <w:t>относятся:</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4"/>
              <w:gridCol w:w="2164"/>
              <w:gridCol w:w="2162"/>
            </w:tblGrid>
            <w:tr w:rsidR="00620E7B" w:rsidRPr="00146563" w:rsidTr="00620E7B">
              <w:trPr>
                <w:trHeight w:val="417"/>
              </w:trPr>
              <w:tc>
                <w:tcPr>
                  <w:tcW w:w="2164" w:type="dxa"/>
                </w:tcPr>
                <w:p w:rsidR="00620E7B" w:rsidRPr="00146563" w:rsidRDefault="00620E7B" w:rsidP="00146563">
                  <w:pPr>
                    <w:pStyle w:val="TableParagraph"/>
                    <w:spacing w:line="240" w:lineRule="auto"/>
                    <w:ind w:left="6" w:right="3"/>
                    <w:rPr>
                      <w:color w:val="000000" w:themeColor="text1"/>
                      <w:sz w:val="24"/>
                      <w:szCs w:val="24"/>
                    </w:rPr>
                  </w:pPr>
                  <w:r w:rsidRPr="00146563">
                    <w:rPr>
                      <w:color w:val="000000" w:themeColor="text1"/>
                      <w:spacing w:val="-4"/>
                      <w:sz w:val="24"/>
                      <w:szCs w:val="24"/>
                    </w:rPr>
                    <w:t>лицо</w:t>
                  </w:r>
                </w:p>
              </w:tc>
              <w:tc>
                <w:tcPr>
                  <w:tcW w:w="2164" w:type="dxa"/>
                </w:tcPr>
                <w:p w:rsidR="00620E7B" w:rsidRPr="00146563" w:rsidRDefault="00620E7B" w:rsidP="00146563">
                  <w:pPr>
                    <w:pStyle w:val="TableParagraph"/>
                    <w:spacing w:line="240" w:lineRule="auto"/>
                    <w:ind w:left="11" w:right="7"/>
                    <w:rPr>
                      <w:color w:val="000000" w:themeColor="text1"/>
                      <w:sz w:val="24"/>
                      <w:szCs w:val="24"/>
                    </w:rPr>
                  </w:pPr>
                  <w:r w:rsidRPr="00146563">
                    <w:rPr>
                      <w:color w:val="000000" w:themeColor="text1"/>
                      <w:sz w:val="24"/>
                      <w:szCs w:val="24"/>
                    </w:rPr>
                    <w:t>ед.</w:t>
                  </w:r>
                  <w:r w:rsidRPr="00146563">
                    <w:rPr>
                      <w:color w:val="000000" w:themeColor="text1"/>
                      <w:spacing w:val="-5"/>
                      <w:sz w:val="24"/>
                      <w:szCs w:val="24"/>
                    </w:rPr>
                    <w:t xml:space="preserve"> ч.</w:t>
                  </w:r>
                </w:p>
              </w:tc>
              <w:tc>
                <w:tcPr>
                  <w:tcW w:w="2162"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z w:val="24"/>
                      <w:szCs w:val="24"/>
                    </w:rPr>
                    <w:t>мн.</w:t>
                  </w:r>
                  <w:r w:rsidRPr="00146563">
                    <w:rPr>
                      <w:color w:val="000000" w:themeColor="text1"/>
                      <w:spacing w:val="-7"/>
                      <w:sz w:val="24"/>
                      <w:szCs w:val="24"/>
                    </w:rPr>
                    <w:t xml:space="preserve"> </w:t>
                  </w:r>
                  <w:r w:rsidRPr="00146563">
                    <w:rPr>
                      <w:color w:val="000000" w:themeColor="text1"/>
                      <w:spacing w:val="-5"/>
                      <w:sz w:val="24"/>
                      <w:szCs w:val="24"/>
                    </w:rPr>
                    <w:t>ч.</w:t>
                  </w:r>
                </w:p>
              </w:tc>
            </w:tr>
            <w:tr w:rsidR="00620E7B" w:rsidRPr="00146563" w:rsidTr="00620E7B">
              <w:trPr>
                <w:trHeight w:val="418"/>
              </w:trPr>
              <w:tc>
                <w:tcPr>
                  <w:tcW w:w="2164" w:type="dxa"/>
                </w:tcPr>
                <w:p w:rsidR="00620E7B" w:rsidRPr="00146563" w:rsidRDefault="00620E7B" w:rsidP="00146563">
                  <w:pPr>
                    <w:pStyle w:val="TableParagraph"/>
                    <w:spacing w:line="240" w:lineRule="auto"/>
                    <w:ind w:left="6"/>
                    <w:rPr>
                      <w:color w:val="000000" w:themeColor="text1"/>
                      <w:sz w:val="24"/>
                      <w:szCs w:val="24"/>
                    </w:rPr>
                  </w:pPr>
                  <w:r w:rsidRPr="00146563">
                    <w:rPr>
                      <w:color w:val="000000" w:themeColor="text1"/>
                      <w:spacing w:val="-2"/>
                      <w:sz w:val="24"/>
                      <w:szCs w:val="24"/>
                    </w:rPr>
                    <w:t>1-</w:t>
                  </w:r>
                  <w:r w:rsidRPr="00146563">
                    <w:rPr>
                      <w:color w:val="000000" w:themeColor="text1"/>
                      <w:spacing w:val="-10"/>
                      <w:sz w:val="24"/>
                      <w:szCs w:val="24"/>
                    </w:rPr>
                    <w:t>е</w:t>
                  </w:r>
                </w:p>
              </w:tc>
              <w:tc>
                <w:tcPr>
                  <w:tcW w:w="2164" w:type="dxa"/>
                </w:tcPr>
                <w:p w:rsidR="00620E7B" w:rsidRPr="00146563" w:rsidRDefault="00620E7B" w:rsidP="00146563">
                  <w:pPr>
                    <w:pStyle w:val="TableParagraph"/>
                    <w:spacing w:line="240" w:lineRule="auto"/>
                    <w:ind w:left="11" w:right="3"/>
                    <w:rPr>
                      <w:color w:val="000000" w:themeColor="text1"/>
                      <w:sz w:val="24"/>
                      <w:szCs w:val="24"/>
                    </w:rPr>
                  </w:pPr>
                  <w:r w:rsidRPr="00146563">
                    <w:rPr>
                      <w:color w:val="000000" w:themeColor="text1"/>
                      <w:spacing w:val="-5"/>
                      <w:sz w:val="24"/>
                      <w:szCs w:val="24"/>
                    </w:rPr>
                    <w:t>ich</w:t>
                  </w:r>
                </w:p>
              </w:tc>
              <w:tc>
                <w:tcPr>
                  <w:tcW w:w="2162"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pacing w:val="-5"/>
                      <w:sz w:val="24"/>
                      <w:szCs w:val="24"/>
                    </w:rPr>
                    <w:t>wir</w:t>
                  </w:r>
                </w:p>
              </w:tc>
            </w:tr>
            <w:tr w:rsidR="00620E7B" w:rsidRPr="00146563" w:rsidTr="00620E7B">
              <w:trPr>
                <w:trHeight w:val="417"/>
              </w:trPr>
              <w:tc>
                <w:tcPr>
                  <w:tcW w:w="2164" w:type="dxa"/>
                </w:tcPr>
                <w:p w:rsidR="00620E7B" w:rsidRPr="00146563" w:rsidRDefault="00620E7B" w:rsidP="00146563">
                  <w:pPr>
                    <w:pStyle w:val="TableParagraph"/>
                    <w:spacing w:line="240" w:lineRule="auto"/>
                    <w:ind w:left="6"/>
                    <w:rPr>
                      <w:color w:val="000000" w:themeColor="text1"/>
                      <w:sz w:val="24"/>
                      <w:szCs w:val="24"/>
                    </w:rPr>
                  </w:pPr>
                  <w:r w:rsidRPr="00146563">
                    <w:rPr>
                      <w:color w:val="000000" w:themeColor="text1"/>
                      <w:spacing w:val="-2"/>
                      <w:sz w:val="24"/>
                      <w:szCs w:val="24"/>
                    </w:rPr>
                    <w:t>2-</w:t>
                  </w:r>
                  <w:r w:rsidRPr="00146563">
                    <w:rPr>
                      <w:color w:val="000000" w:themeColor="text1"/>
                      <w:spacing w:val="-10"/>
                      <w:sz w:val="24"/>
                      <w:szCs w:val="24"/>
                    </w:rPr>
                    <w:t>е</w:t>
                  </w:r>
                </w:p>
              </w:tc>
              <w:tc>
                <w:tcPr>
                  <w:tcW w:w="2164" w:type="dxa"/>
                </w:tcPr>
                <w:p w:rsidR="00620E7B" w:rsidRPr="00146563" w:rsidRDefault="00620E7B" w:rsidP="00146563">
                  <w:pPr>
                    <w:pStyle w:val="TableParagraph"/>
                    <w:spacing w:line="240" w:lineRule="auto"/>
                    <w:ind w:left="11"/>
                    <w:rPr>
                      <w:color w:val="000000" w:themeColor="text1"/>
                      <w:sz w:val="24"/>
                      <w:szCs w:val="24"/>
                    </w:rPr>
                  </w:pPr>
                  <w:r w:rsidRPr="00146563">
                    <w:rPr>
                      <w:color w:val="000000" w:themeColor="text1"/>
                      <w:spacing w:val="-5"/>
                      <w:sz w:val="24"/>
                      <w:szCs w:val="24"/>
                    </w:rPr>
                    <w:t>du</w:t>
                  </w:r>
                </w:p>
              </w:tc>
              <w:tc>
                <w:tcPr>
                  <w:tcW w:w="2162"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pacing w:val="-5"/>
                      <w:sz w:val="24"/>
                      <w:szCs w:val="24"/>
                    </w:rPr>
                    <w:t>ihr</w:t>
                  </w:r>
                </w:p>
              </w:tc>
            </w:tr>
            <w:tr w:rsidR="00620E7B" w:rsidRPr="00146563" w:rsidTr="00620E7B">
              <w:trPr>
                <w:trHeight w:val="417"/>
              </w:trPr>
              <w:tc>
                <w:tcPr>
                  <w:tcW w:w="2164" w:type="dxa"/>
                </w:tcPr>
                <w:p w:rsidR="00620E7B" w:rsidRPr="00146563" w:rsidRDefault="00620E7B" w:rsidP="00146563">
                  <w:pPr>
                    <w:pStyle w:val="TableParagraph"/>
                    <w:spacing w:line="240" w:lineRule="auto"/>
                    <w:ind w:left="6"/>
                    <w:rPr>
                      <w:color w:val="000000" w:themeColor="text1"/>
                      <w:sz w:val="24"/>
                      <w:szCs w:val="24"/>
                    </w:rPr>
                  </w:pPr>
                  <w:r w:rsidRPr="00146563">
                    <w:rPr>
                      <w:color w:val="000000" w:themeColor="text1"/>
                      <w:spacing w:val="-2"/>
                      <w:sz w:val="24"/>
                      <w:szCs w:val="24"/>
                    </w:rPr>
                    <w:t>3-</w:t>
                  </w:r>
                  <w:r w:rsidRPr="00146563">
                    <w:rPr>
                      <w:color w:val="000000" w:themeColor="text1"/>
                      <w:spacing w:val="-10"/>
                      <w:sz w:val="24"/>
                      <w:szCs w:val="24"/>
                    </w:rPr>
                    <w:t>е</w:t>
                  </w:r>
                </w:p>
              </w:tc>
              <w:tc>
                <w:tcPr>
                  <w:tcW w:w="2164" w:type="dxa"/>
                </w:tcPr>
                <w:p w:rsidR="00620E7B" w:rsidRPr="00146563" w:rsidRDefault="00620E7B" w:rsidP="00146563">
                  <w:pPr>
                    <w:pStyle w:val="TableParagraph"/>
                    <w:spacing w:line="240" w:lineRule="auto"/>
                    <w:ind w:left="11" w:right="8"/>
                    <w:rPr>
                      <w:color w:val="000000" w:themeColor="text1"/>
                      <w:sz w:val="24"/>
                      <w:szCs w:val="24"/>
                    </w:rPr>
                  </w:pPr>
                  <w:r w:rsidRPr="00146563">
                    <w:rPr>
                      <w:color w:val="000000" w:themeColor="text1"/>
                      <w:sz w:val="24"/>
                      <w:szCs w:val="24"/>
                    </w:rPr>
                    <w:t>er,</w:t>
                  </w:r>
                  <w:r w:rsidRPr="00146563">
                    <w:rPr>
                      <w:color w:val="000000" w:themeColor="text1"/>
                      <w:spacing w:val="-5"/>
                      <w:sz w:val="24"/>
                      <w:szCs w:val="24"/>
                    </w:rPr>
                    <w:t xml:space="preserve"> </w:t>
                  </w:r>
                  <w:r w:rsidRPr="00146563">
                    <w:rPr>
                      <w:color w:val="000000" w:themeColor="text1"/>
                      <w:sz w:val="24"/>
                      <w:szCs w:val="24"/>
                    </w:rPr>
                    <w:t>sie,</w:t>
                  </w:r>
                  <w:r w:rsidRPr="00146563">
                    <w:rPr>
                      <w:color w:val="000000" w:themeColor="text1"/>
                      <w:spacing w:val="-5"/>
                      <w:sz w:val="24"/>
                      <w:szCs w:val="24"/>
                    </w:rPr>
                    <w:t xml:space="preserve"> es</w:t>
                  </w:r>
                </w:p>
              </w:tc>
              <w:tc>
                <w:tcPr>
                  <w:tcW w:w="2162"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z w:val="24"/>
                      <w:szCs w:val="24"/>
                    </w:rPr>
                    <w:t>sie,</w:t>
                  </w:r>
                  <w:r w:rsidRPr="00146563">
                    <w:rPr>
                      <w:color w:val="000000" w:themeColor="text1"/>
                      <w:spacing w:val="-7"/>
                      <w:sz w:val="24"/>
                      <w:szCs w:val="24"/>
                    </w:rPr>
                    <w:t xml:space="preserve"> </w:t>
                  </w:r>
                  <w:r w:rsidRPr="00146563">
                    <w:rPr>
                      <w:color w:val="000000" w:themeColor="text1"/>
                      <w:spacing w:val="-5"/>
                      <w:sz w:val="24"/>
                      <w:szCs w:val="24"/>
                    </w:rPr>
                    <w:t>Sie</w:t>
                  </w:r>
                </w:p>
              </w:tc>
            </w:tr>
          </w:tbl>
          <w:p w:rsidR="00620E7B" w:rsidRPr="00146563" w:rsidRDefault="00620E7B" w:rsidP="00146563">
            <w:pPr>
              <w:pStyle w:val="a9"/>
              <w:rPr>
                <w:color w:val="000000" w:themeColor="text1"/>
                <w:sz w:val="24"/>
                <w:szCs w:val="24"/>
              </w:rPr>
            </w:pPr>
          </w:p>
          <w:p w:rsidR="00620E7B" w:rsidRPr="00146563" w:rsidRDefault="00620E7B" w:rsidP="00146563">
            <w:pPr>
              <w:pStyle w:val="a9"/>
              <w:ind w:left="140" w:firstLine="708"/>
              <w:rPr>
                <w:color w:val="000000" w:themeColor="text1"/>
                <w:sz w:val="24"/>
                <w:szCs w:val="24"/>
              </w:rPr>
            </w:pPr>
            <w:r w:rsidRPr="00146563">
              <w:rPr>
                <w:color w:val="000000" w:themeColor="text1"/>
                <w:sz w:val="24"/>
                <w:szCs w:val="24"/>
              </w:rPr>
              <w:t xml:space="preserve">Местоимение 2-го л. мн. ч. </w:t>
            </w:r>
            <w:r w:rsidRPr="00146563">
              <w:rPr>
                <w:b/>
                <w:i/>
                <w:color w:val="000000" w:themeColor="text1"/>
                <w:sz w:val="24"/>
                <w:szCs w:val="24"/>
              </w:rPr>
              <w:t xml:space="preserve">ihr </w:t>
            </w:r>
            <w:r w:rsidRPr="00146563">
              <w:rPr>
                <w:color w:val="000000" w:themeColor="text1"/>
                <w:sz w:val="24"/>
                <w:szCs w:val="24"/>
              </w:rPr>
              <w:t>употребляется при обращении ко многим лицам, с каждым из которых говорящий на «ты».</w:t>
            </w:r>
          </w:p>
          <w:p w:rsidR="00620E7B" w:rsidRPr="00146563" w:rsidRDefault="00620E7B" w:rsidP="00146563">
            <w:pPr>
              <w:pStyle w:val="a9"/>
              <w:ind w:left="849"/>
              <w:rPr>
                <w:color w:val="000000" w:themeColor="text1"/>
                <w:sz w:val="24"/>
                <w:szCs w:val="24"/>
                <w:lang w:val="en-US"/>
              </w:rPr>
            </w:pPr>
            <w:r w:rsidRPr="00146563">
              <w:rPr>
                <w:color w:val="000000" w:themeColor="text1"/>
                <w:spacing w:val="-2"/>
                <w:sz w:val="24"/>
                <w:szCs w:val="24"/>
              </w:rPr>
              <w:t>Например</w:t>
            </w:r>
            <w:r w:rsidRPr="00146563">
              <w:rPr>
                <w:color w:val="000000" w:themeColor="text1"/>
                <w:spacing w:val="-2"/>
                <w:sz w:val="24"/>
                <w:szCs w:val="24"/>
                <w:lang w:val="en-US"/>
              </w:rPr>
              <w:t>:</w:t>
            </w:r>
          </w:p>
          <w:p w:rsidR="00620E7B" w:rsidRPr="00146563" w:rsidRDefault="00620E7B" w:rsidP="00146563">
            <w:pPr>
              <w:pStyle w:val="a9"/>
              <w:ind w:left="849"/>
              <w:rPr>
                <w:color w:val="000000" w:themeColor="text1"/>
                <w:sz w:val="24"/>
                <w:szCs w:val="24"/>
                <w:lang w:val="en-US"/>
              </w:rPr>
            </w:pPr>
            <w:r w:rsidRPr="00146563">
              <w:rPr>
                <w:color w:val="000000" w:themeColor="text1"/>
                <w:sz w:val="24"/>
                <w:szCs w:val="24"/>
                <w:lang w:val="en-US"/>
              </w:rPr>
              <w:t>Peter</w:t>
            </w:r>
            <w:r w:rsidRPr="00146563">
              <w:rPr>
                <w:color w:val="000000" w:themeColor="text1"/>
                <w:spacing w:val="-8"/>
                <w:sz w:val="24"/>
                <w:szCs w:val="24"/>
                <w:lang w:val="en-US"/>
              </w:rPr>
              <w:t xml:space="preserve"> </w:t>
            </w:r>
            <w:r w:rsidRPr="00146563">
              <w:rPr>
                <w:color w:val="000000" w:themeColor="text1"/>
                <w:sz w:val="24"/>
                <w:szCs w:val="24"/>
                <w:lang w:val="en-US"/>
              </w:rPr>
              <w:t>und</w:t>
            </w:r>
            <w:r w:rsidRPr="00146563">
              <w:rPr>
                <w:color w:val="000000" w:themeColor="text1"/>
                <w:spacing w:val="-6"/>
                <w:sz w:val="24"/>
                <w:szCs w:val="24"/>
                <w:lang w:val="en-US"/>
              </w:rPr>
              <w:t xml:space="preserve"> </w:t>
            </w:r>
            <w:r w:rsidRPr="00146563">
              <w:rPr>
                <w:color w:val="000000" w:themeColor="text1"/>
                <w:sz w:val="24"/>
                <w:szCs w:val="24"/>
                <w:lang w:val="en-US"/>
              </w:rPr>
              <w:t>Hans,</w:t>
            </w:r>
            <w:r w:rsidRPr="00146563">
              <w:rPr>
                <w:color w:val="000000" w:themeColor="text1"/>
                <w:spacing w:val="-6"/>
                <w:sz w:val="24"/>
                <w:szCs w:val="24"/>
                <w:lang w:val="en-US"/>
              </w:rPr>
              <w:t xml:space="preserve"> </w:t>
            </w:r>
            <w:r w:rsidRPr="00146563">
              <w:rPr>
                <w:color w:val="000000" w:themeColor="text1"/>
                <w:sz w:val="24"/>
                <w:szCs w:val="24"/>
                <w:lang w:val="en-US"/>
              </w:rPr>
              <w:t>was</w:t>
            </w:r>
            <w:r w:rsidRPr="00146563">
              <w:rPr>
                <w:color w:val="000000" w:themeColor="text1"/>
                <w:spacing w:val="-5"/>
                <w:sz w:val="24"/>
                <w:szCs w:val="24"/>
                <w:lang w:val="en-US"/>
              </w:rPr>
              <w:t xml:space="preserve"> </w:t>
            </w:r>
            <w:r w:rsidRPr="00146563">
              <w:rPr>
                <w:color w:val="000000" w:themeColor="text1"/>
                <w:sz w:val="24"/>
                <w:szCs w:val="24"/>
                <w:lang w:val="en-US"/>
              </w:rPr>
              <w:t>macht</w:t>
            </w:r>
            <w:r w:rsidRPr="00146563">
              <w:rPr>
                <w:color w:val="000000" w:themeColor="text1"/>
                <w:spacing w:val="-5"/>
                <w:sz w:val="24"/>
                <w:szCs w:val="24"/>
                <w:lang w:val="en-US"/>
              </w:rPr>
              <w:t xml:space="preserve"> </w:t>
            </w:r>
            <w:r w:rsidRPr="00146563">
              <w:rPr>
                <w:b/>
                <w:i/>
                <w:color w:val="000000" w:themeColor="text1"/>
                <w:sz w:val="24"/>
                <w:szCs w:val="24"/>
                <w:lang w:val="en-US"/>
              </w:rPr>
              <w:t>ihr</w:t>
            </w:r>
            <w:r w:rsidRPr="00146563">
              <w:rPr>
                <w:b/>
                <w:i/>
                <w:color w:val="000000" w:themeColor="text1"/>
                <w:spacing w:val="-6"/>
                <w:sz w:val="24"/>
                <w:szCs w:val="24"/>
                <w:lang w:val="en-US"/>
              </w:rPr>
              <w:t xml:space="preserve"> </w:t>
            </w:r>
            <w:r w:rsidRPr="00146563">
              <w:rPr>
                <w:color w:val="000000" w:themeColor="text1"/>
                <w:sz w:val="24"/>
                <w:szCs w:val="24"/>
                <w:lang w:val="en-US"/>
              </w:rPr>
              <w:t>heute</w:t>
            </w:r>
            <w:r w:rsidRPr="00146563">
              <w:rPr>
                <w:color w:val="000000" w:themeColor="text1"/>
                <w:spacing w:val="-5"/>
                <w:sz w:val="24"/>
                <w:szCs w:val="24"/>
                <w:lang w:val="en-US"/>
              </w:rPr>
              <w:t xml:space="preserve"> </w:t>
            </w:r>
            <w:r w:rsidRPr="00146563">
              <w:rPr>
                <w:color w:val="000000" w:themeColor="text1"/>
                <w:sz w:val="24"/>
                <w:szCs w:val="24"/>
                <w:lang w:val="en-US"/>
              </w:rPr>
              <w:t>nach</w:t>
            </w:r>
            <w:r w:rsidRPr="00146563">
              <w:rPr>
                <w:color w:val="000000" w:themeColor="text1"/>
                <w:spacing w:val="-6"/>
                <w:sz w:val="24"/>
                <w:szCs w:val="24"/>
                <w:lang w:val="en-US"/>
              </w:rPr>
              <w:t xml:space="preserve"> </w:t>
            </w:r>
            <w:r w:rsidRPr="00146563">
              <w:rPr>
                <w:color w:val="000000" w:themeColor="text1"/>
                <w:sz w:val="24"/>
                <w:szCs w:val="24"/>
                <w:lang w:val="en-US"/>
              </w:rPr>
              <w:t>der</w:t>
            </w:r>
            <w:r w:rsidRPr="00146563">
              <w:rPr>
                <w:color w:val="000000" w:themeColor="text1"/>
                <w:spacing w:val="-8"/>
                <w:sz w:val="24"/>
                <w:szCs w:val="24"/>
                <w:lang w:val="en-US"/>
              </w:rPr>
              <w:t xml:space="preserve"> </w:t>
            </w:r>
            <w:r w:rsidRPr="00146563">
              <w:rPr>
                <w:color w:val="000000" w:themeColor="text1"/>
                <w:spacing w:val="-2"/>
                <w:sz w:val="24"/>
                <w:szCs w:val="24"/>
                <w:lang w:val="en-US"/>
              </w:rPr>
              <w:t>Stunde?</w:t>
            </w:r>
          </w:p>
          <w:p w:rsidR="00620E7B" w:rsidRPr="00146563" w:rsidRDefault="00620E7B" w:rsidP="00146563">
            <w:pPr>
              <w:pStyle w:val="a9"/>
              <w:ind w:left="140" w:right="285" w:firstLine="708"/>
              <w:jc w:val="both"/>
              <w:rPr>
                <w:color w:val="000000" w:themeColor="text1"/>
                <w:sz w:val="24"/>
                <w:szCs w:val="24"/>
              </w:rPr>
            </w:pPr>
            <w:r w:rsidRPr="00146563">
              <w:rPr>
                <w:color w:val="000000" w:themeColor="text1"/>
                <w:sz w:val="24"/>
                <w:szCs w:val="24"/>
              </w:rPr>
              <w:t xml:space="preserve">Местоимение </w:t>
            </w:r>
            <w:r w:rsidRPr="00146563">
              <w:rPr>
                <w:b/>
                <w:i/>
                <w:color w:val="000000" w:themeColor="text1"/>
                <w:sz w:val="24"/>
                <w:szCs w:val="24"/>
              </w:rPr>
              <w:t xml:space="preserve">Sie </w:t>
            </w:r>
            <w:r w:rsidRPr="00146563">
              <w:rPr>
                <w:b/>
                <w:color w:val="000000" w:themeColor="text1"/>
                <w:sz w:val="24"/>
                <w:szCs w:val="24"/>
              </w:rPr>
              <w:t xml:space="preserve">– </w:t>
            </w:r>
            <w:r w:rsidRPr="00146563">
              <w:rPr>
                <w:color w:val="000000" w:themeColor="text1"/>
                <w:sz w:val="24"/>
                <w:szCs w:val="24"/>
              </w:rPr>
              <w:t>вежливая форма, пишется всегда с пропис- ной буквы; употребляется как при обращении к одному лицу, так и при обращении ко многим лицам, с которыми говорящий на «вы».</w:t>
            </w:r>
          </w:p>
          <w:p w:rsidR="00620E7B" w:rsidRPr="00146563" w:rsidRDefault="00620E7B" w:rsidP="00146563">
            <w:pPr>
              <w:pStyle w:val="a9"/>
              <w:ind w:left="849"/>
              <w:rPr>
                <w:color w:val="000000" w:themeColor="text1"/>
                <w:sz w:val="24"/>
                <w:szCs w:val="24"/>
                <w:lang w:val="en-US"/>
              </w:rPr>
            </w:pPr>
            <w:r w:rsidRPr="00146563">
              <w:rPr>
                <w:color w:val="000000" w:themeColor="text1"/>
                <w:spacing w:val="-2"/>
                <w:sz w:val="24"/>
                <w:szCs w:val="24"/>
              </w:rPr>
              <w:t>Например</w:t>
            </w:r>
            <w:r w:rsidRPr="00146563">
              <w:rPr>
                <w:color w:val="000000" w:themeColor="text1"/>
                <w:spacing w:val="-2"/>
                <w:sz w:val="24"/>
                <w:szCs w:val="24"/>
                <w:lang w:val="en-US"/>
              </w:rPr>
              <w:t>:</w:t>
            </w:r>
          </w:p>
          <w:p w:rsidR="00620E7B" w:rsidRPr="00146563" w:rsidRDefault="00620E7B" w:rsidP="00146563">
            <w:pPr>
              <w:suppressAutoHyphens/>
              <w:spacing w:after="0"/>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Herr</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Schmidt,</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sprechen</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b/>
                <w:i/>
                <w:color w:val="000000" w:themeColor="text1"/>
                <w:sz w:val="24"/>
                <w:szCs w:val="24"/>
                <w:lang w:val="en-US"/>
              </w:rPr>
              <w:t>Sie</w:t>
            </w:r>
            <w:r w:rsidRPr="00146563">
              <w:rPr>
                <w:rFonts w:ascii="Times New Roman" w:hAnsi="Times New Roman" w:cs="Times New Roman"/>
                <w:b/>
                <w:i/>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Deutsch?</w:t>
            </w:r>
            <w:r w:rsidRPr="00146563">
              <w:rPr>
                <w:rFonts w:ascii="Times New Roman" w:hAnsi="Times New Roman" w:cs="Times New Roman"/>
                <w:color w:val="000000" w:themeColor="text1"/>
                <w:sz w:val="24"/>
                <w:szCs w:val="24"/>
                <w:lang w:val="en-US"/>
              </w:rPr>
              <w:tab/>
              <w:t>Meine</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Damen</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und</w:t>
            </w:r>
            <w:r w:rsidRPr="00146563">
              <w:rPr>
                <w:rFonts w:ascii="Times New Roman" w:hAnsi="Times New Roman" w:cs="Times New Roman"/>
                <w:color w:val="000000" w:themeColor="text1"/>
                <w:spacing w:val="40"/>
                <w:sz w:val="24"/>
                <w:szCs w:val="24"/>
                <w:lang w:val="en-US"/>
              </w:rPr>
              <w:t xml:space="preserve"> </w:t>
            </w:r>
            <w:r w:rsidRPr="00146563">
              <w:rPr>
                <w:rFonts w:ascii="Times New Roman" w:hAnsi="Times New Roman" w:cs="Times New Roman"/>
                <w:color w:val="000000" w:themeColor="text1"/>
                <w:sz w:val="24"/>
                <w:szCs w:val="24"/>
                <w:lang w:val="en-US"/>
              </w:rPr>
              <w:t xml:space="preserve">Herren, kommen </w:t>
            </w:r>
            <w:r w:rsidRPr="00146563">
              <w:rPr>
                <w:rFonts w:ascii="Times New Roman" w:hAnsi="Times New Roman" w:cs="Times New Roman"/>
                <w:b/>
                <w:i/>
                <w:color w:val="000000" w:themeColor="text1"/>
                <w:sz w:val="24"/>
                <w:szCs w:val="24"/>
                <w:lang w:val="en-US"/>
              </w:rPr>
              <w:t xml:space="preserve">Sie </w:t>
            </w:r>
            <w:r w:rsidRPr="00146563">
              <w:rPr>
                <w:rFonts w:ascii="Times New Roman" w:hAnsi="Times New Roman" w:cs="Times New Roman"/>
                <w:color w:val="000000" w:themeColor="text1"/>
                <w:sz w:val="24"/>
                <w:szCs w:val="24"/>
                <w:lang w:val="en-US"/>
              </w:rPr>
              <w:t>bitte herein!</w:t>
            </w:r>
          </w:p>
          <w:p w:rsidR="00620E7B" w:rsidRPr="00146563" w:rsidRDefault="00620E7B" w:rsidP="00146563">
            <w:pPr>
              <w:suppressAutoHyphens/>
              <w:spacing w:after="0"/>
              <w:rPr>
                <w:rFonts w:ascii="Times New Roman" w:hAnsi="Times New Roman" w:cs="Times New Roman"/>
                <w:b/>
                <w:color w:val="000000" w:themeColor="text1"/>
                <w:sz w:val="24"/>
                <w:szCs w:val="24"/>
                <w:lang w:val="en-US"/>
              </w:rPr>
            </w:pPr>
            <w:r w:rsidRPr="00146563">
              <w:rPr>
                <w:rFonts w:ascii="Times New Roman" w:hAnsi="Times New Roman" w:cs="Times New Roman"/>
                <w:b/>
                <w:color w:val="000000" w:themeColor="text1"/>
                <w:sz w:val="24"/>
                <w:szCs w:val="24"/>
              </w:rPr>
              <w:t>Склонение</w:t>
            </w:r>
            <w:r w:rsidRPr="00146563">
              <w:rPr>
                <w:rFonts w:ascii="Times New Roman" w:hAnsi="Times New Roman" w:cs="Times New Roman"/>
                <w:b/>
                <w:color w:val="000000" w:themeColor="text1"/>
                <w:spacing w:val="-16"/>
                <w:sz w:val="24"/>
                <w:szCs w:val="24"/>
                <w:lang w:val="en-US"/>
              </w:rPr>
              <w:t xml:space="preserve"> </w:t>
            </w:r>
            <w:r w:rsidRPr="00146563">
              <w:rPr>
                <w:rFonts w:ascii="Times New Roman" w:hAnsi="Times New Roman" w:cs="Times New Roman"/>
                <w:b/>
                <w:color w:val="000000" w:themeColor="text1"/>
                <w:sz w:val="24"/>
                <w:szCs w:val="24"/>
              </w:rPr>
              <w:t>личных</w:t>
            </w:r>
            <w:r w:rsidRPr="00146563">
              <w:rPr>
                <w:rFonts w:ascii="Times New Roman" w:hAnsi="Times New Roman" w:cs="Times New Roman"/>
                <w:b/>
                <w:color w:val="000000" w:themeColor="text1"/>
                <w:spacing w:val="-15"/>
                <w:sz w:val="24"/>
                <w:szCs w:val="24"/>
                <w:lang w:val="en-US"/>
              </w:rPr>
              <w:t xml:space="preserve"> </w:t>
            </w:r>
            <w:r w:rsidRPr="00146563">
              <w:rPr>
                <w:rFonts w:ascii="Times New Roman" w:hAnsi="Times New Roman" w:cs="Times New Roman"/>
                <w:b/>
                <w:color w:val="000000" w:themeColor="text1"/>
                <w:spacing w:val="-2"/>
                <w:sz w:val="24"/>
                <w:szCs w:val="24"/>
              </w:rPr>
              <w:t>местоимений</w:t>
            </w:r>
          </w:p>
          <w:p w:rsidR="00620E7B" w:rsidRPr="00146563" w:rsidRDefault="00620E7B" w:rsidP="00146563">
            <w:pPr>
              <w:pStyle w:val="a9"/>
              <w:rPr>
                <w:b/>
                <w:color w:val="000000" w:themeColor="text1"/>
                <w:sz w:val="24"/>
                <w:szCs w:val="24"/>
                <w:lang w:val="en-US"/>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9"/>
              <w:gridCol w:w="743"/>
              <w:gridCol w:w="1141"/>
              <w:gridCol w:w="1267"/>
              <w:gridCol w:w="972"/>
              <w:gridCol w:w="972"/>
              <w:gridCol w:w="973"/>
            </w:tblGrid>
            <w:tr w:rsidR="00620E7B" w:rsidRPr="006B5C11" w:rsidTr="00620E7B">
              <w:trPr>
                <w:trHeight w:val="458"/>
              </w:trPr>
              <w:tc>
                <w:tcPr>
                  <w:tcW w:w="699" w:type="dxa"/>
                  <w:vMerge w:val="restart"/>
                </w:tcPr>
                <w:p w:rsidR="00620E7B" w:rsidRPr="00146563" w:rsidRDefault="00620E7B" w:rsidP="00146563">
                  <w:pPr>
                    <w:pStyle w:val="TableParagraph"/>
                    <w:spacing w:line="240" w:lineRule="auto"/>
                    <w:ind w:left="144"/>
                    <w:jc w:val="left"/>
                    <w:rPr>
                      <w:color w:val="000000" w:themeColor="text1"/>
                      <w:sz w:val="24"/>
                      <w:szCs w:val="24"/>
                    </w:rPr>
                  </w:pPr>
                  <w:r w:rsidRPr="00146563">
                    <w:rPr>
                      <w:color w:val="000000" w:themeColor="text1"/>
                      <w:sz w:val="24"/>
                      <w:szCs w:val="24"/>
                      <w:lang w:val="ru-RU"/>
                    </w:rPr>
                    <w:t>ед</w:t>
                  </w:r>
                  <w:r w:rsidRPr="00146563">
                    <w:rPr>
                      <w:color w:val="000000" w:themeColor="text1"/>
                      <w:sz w:val="24"/>
                      <w:szCs w:val="24"/>
                    </w:rPr>
                    <w:t>.</w:t>
                  </w:r>
                  <w:r w:rsidRPr="00146563">
                    <w:rPr>
                      <w:color w:val="000000" w:themeColor="text1"/>
                      <w:spacing w:val="-5"/>
                      <w:sz w:val="24"/>
                      <w:szCs w:val="24"/>
                    </w:rPr>
                    <w:t xml:space="preserve"> </w:t>
                  </w:r>
                  <w:r w:rsidRPr="00146563">
                    <w:rPr>
                      <w:color w:val="000000" w:themeColor="text1"/>
                      <w:spacing w:val="-5"/>
                      <w:sz w:val="24"/>
                      <w:szCs w:val="24"/>
                      <w:lang w:val="ru-RU"/>
                    </w:rPr>
                    <w:t>ч</w:t>
                  </w:r>
                  <w:r w:rsidRPr="00146563">
                    <w:rPr>
                      <w:color w:val="000000" w:themeColor="text1"/>
                      <w:spacing w:val="-5"/>
                      <w:sz w:val="24"/>
                      <w:szCs w:val="24"/>
                    </w:rPr>
                    <w:t>.</w:t>
                  </w:r>
                </w:p>
              </w:tc>
              <w:tc>
                <w:tcPr>
                  <w:tcW w:w="743" w:type="dxa"/>
                </w:tcPr>
                <w:p w:rsidR="00620E7B" w:rsidRPr="00146563" w:rsidRDefault="00620E7B" w:rsidP="00146563">
                  <w:pPr>
                    <w:pStyle w:val="TableParagraph"/>
                    <w:spacing w:line="240" w:lineRule="auto"/>
                    <w:ind w:right="3"/>
                    <w:rPr>
                      <w:color w:val="000000" w:themeColor="text1"/>
                      <w:sz w:val="24"/>
                      <w:szCs w:val="24"/>
                    </w:rPr>
                  </w:pPr>
                  <w:r w:rsidRPr="00146563">
                    <w:rPr>
                      <w:color w:val="000000" w:themeColor="text1"/>
                      <w:spacing w:val="-2"/>
                      <w:sz w:val="24"/>
                      <w:szCs w:val="24"/>
                      <w:lang w:val="ru-RU"/>
                    </w:rPr>
                    <w:t>падеж</w:t>
                  </w:r>
                </w:p>
              </w:tc>
              <w:tc>
                <w:tcPr>
                  <w:tcW w:w="1141" w:type="dxa"/>
                </w:tcPr>
                <w:p w:rsidR="00620E7B" w:rsidRPr="00146563" w:rsidRDefault="00620E7B" w:rsidP="00146563">
                  <w:pPr>
                    <w:pStyle w:val="TableParagraph"/>
                    <w:spacing w:line="240" w:lineRule="auto"/>
                    <w:ind w:right="6"/>
                    <w:rPr>
                      <w:color w:val="000000" w:themeColor="text1"/>
                      <w:sz w:val="24"/>
                      <w:szCs w:val="24"/>
                    </w:rPr>
                  </w:pPr>
                  <w:r w:rsidRPr="00146563">
                    <w:rPr>
                      <w:color w:val="000000" w:themeColor="text1"/>
                      <w:sz w:val="24"/>
                      <w:szCs w:val="24"/>
                    </w:rPr>
                    <w:t>1-</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c>
                <w:tcPr>
                  <w:tcW w:w="1267" w:type="dxa"/>
                </w:tcPr>
                <w:p w:rsidR="00620E7B" w:rsidRPr="00146563" w:rsidRDefault="00620E7B" w:rsidP="00146563">
                  <w:pPr>
                    <w:pStyle w:val="TableParagraph"/>
                    <w:spacing w:line="240" w:lineRule="auto"/>
                    <w:ind w:left="8" w:right="4"/>
                    <w:rPr>
                      <w:color w:val="000000" w:themeColor="text1"/>
                      <w:sz w:val="24"/>
                      <w:szCs w:val="24"/>
                    </w:rPr>
                  </w:pPr>
                  <w:r w:rsidRPr="00146563">
                    <w:rPr>
                      <w:color w:val="000000" w:themeColor="text1"/>
                      <w:sz w:val="24"/>
                      <w:szCs w:val="24"/>
                    </w:rPr>
                    <w:t>2-</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c>
                <w:tcPr>
                  <w:tcW w:w="2917" w:type="dxa"/>
                  <w:gridSpan w:val="3"/>
                </w:tcPr>
                <w:p w:rsidR="00620E7B" w:rsidRPr="00146563" w:rsidRDefault="00620E7B" w:rsidP="00146563">
                  <w:pPr>
                    <w:pStyle w:val="TableParagraph"/>
                    <w:spacing w:line="240" w:lineRule="auto"/>
                    <w:ind w:left="0"/>
                    <w:rPr>
                      <w:color w:val="000000" w:themeColor="text1"/>
                      <w:sz w:val="24"/>
                      <w:szCs w:val="24"/>
                    </w:rPr>
                  </w:pPr>
                  <w:r w:rsidRPr="00146563">
                    <w:rPr>
                      <w:color w:val="000000" w:themeColor="text1"/>
                      <w:sz w:val="24"/>
                      <w:szCs w:val="24"/>
                    </w:rPr>
                    <w:t>3-</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r>
            <w:tr w:rsidR="00620E7B" w:rsidRPr="006B5C11" w:rsidTr="00620E7B">
              <w:trPr>
                <w:trHeight w:val="458"/>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743"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pacing w:val="-5"/>
                      <w:sz w:val="24"/>
                      <w:szCs w:val="24"/>
                    </w:rPr>
                    <w:t>N.</w:t>
                  </w:r>
                </w:p>
              </w:tc>
              <w:tc>
                <w:tcPr>
                  <w:tcW w:w="1141" w:type="dxa"/>
                </w:tcPr>
                <w:p w:rsidR="00620E7B" w:rsidRPr="00146563" w:rsidRDefault="00620E7B" w:rsidP="00146563">
                  <w:pPr>
                    <w:pStyle w:val="TableParagraph"/>
                    <w:spacing w:line="240" w:lineRule="auto"/>
                    <w:ind w:right="4"/>
                    <w:rPr>
                      <w:color w:val="000000" w:themeColor="text1"/>
                      <w:sz w:val="24"/>
                      <w:szCs w:val="24"/>
                    </w:rPr>
                  </w:pPr>
                  <w:r w:rsidRPr="00146563">
                    <w:rPr>
                      <w:color w:val="000000" w:themeColor="text1"/>
                      <w:sz w:val="24"/>
                      <w:szCs w:val="24"/>
                    </w:rPr>
                    <w:t>ich</w:t>
                  </w:r>
                  <w:r w:rsidRPr="00146563">
                    <w:rPr>
                      <w:color w:val="000000" w:themeColor="text1"/>
                      <w:spacing w:val="-3"/>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10"/>
                      <w:sz w:val="24"/>
                      <w:szCs w:val="24"/>
                      <w:lang w:val="ru-RU"/>
                    </w:rPr>
                    <w:t>я</w:t>
                  </w:r>
                </w:p>
              </w:tc>
              <w:tc>
                <w:tcPr>
                  <w:tcW w:w="1267" w:type="dxa"/>
                </w:tcPr>
                <w:p w:rsidR="00620E7B" w:rsidRPr="00146563" w:rsidRDefault="00620E7B" w:rsidP="00146563">
                  <w:pPr>
                    <w:pStyle w:val="TableParagraph"/>
                    <w:spacing w:line="240" w:lineRule="auto"/>
                    <w:ind w:left="8" w:right="4"/>
                    <w:rPr>
                      <w:color w:val="000000" w:themeColor="text1"/>
                      <w:sz w:val="24"/>
                      <w:szCs w:val="24"/>
                    </w:rPr>
                  </w:pPr>
                  <w:r w:rsidRPr="00146563">
                    <w:rPr>
                      <w:color w:val="000000" w:themeColor="text1"/>
                      <w:sz w:val="24"/>
                      <w:szCs w:val="24"/>
                    </w:rPr>
                    <w:t>du</w:t>
                  </w:r>
                  <w:r w:rsidRPr="00146563">
                    <w:rPr>
                      <w:color w:val="000000" w:themeColor="text1"/>
                      <w:spacing w:val="-2"/>
                      <w:sz w:val="24"/>
                      <w:szCs w:val="24"/>
                    </w:rPr>
                    <w:t xml:space="preserve"> </w:t>
                  </w:r>
                  <w:r w:rsidRPr="00146563">
                    <w:rPr>
                      <w:color w:val="000000" w:themeColor="text1"/>
                      <w:sz w:val="24"/>
                      <w:szCs w:val="24"/>
                    </w:rPr>
                    <w:t>–</w:t>
                  </w:r>
                  <w:r w:rsidRPr="00146563">
                    <w:rPr>
                      <w:color w:val="000000" w:themeColor="text1"/>
                      <w:spacing w:val="-2"/>
                      <w:sz w:val="24"/>
                      <w:szCs w:val="24"/>
                    </w:rPr>
                    <w:t xml:space="preserve"> </w:t>
                  </w:r>
                  <w:r w:rsidRPr="00146563">
                    <w:rPr>
                      <w:color w:val="000000" w:themeColor="text1"/>
                      <w:spacing w:val="-5"/>
                      <w:sz w:val="24"/>
                      <w:szCs w:val="24"/>
                      <w:lang w:val="ru-RU"/>
                    </w:rPr>
                    <w:t>ты</w:t>
                  </w:r>
                </w:p>
              </w:tc>
              <w:tc>
                <w:tcPr>
                  <w:tcW w:w="972" w:type="dxa"/>
                </w:tcPr>
                <w:p w:rsidR="00620E7B" w:rsidRPr="00146563" w:rsidRDefault="00620E7B" w:rsidP="00146563">
                  <w:pPr>
                    <w:pStyle w:val="TableParagraph"/>
                    <w:spacing w:line="240" w:lineRule="auto"/>
                    <w:ind w:left="5"/>
                    <w:rPr>
                      <w:color w:val="000000" w:themeColor="text1"/>
                      <w:sz w:val="24"/>
                      <w:szCs w:val="24"/>
                    </w:rPr>
                  </w:pPr>
                  <w:r w:rsidRPr="00146563">
                    <w:rPr>
                      <w:color w:val="000000" w:themeColor="text1"/>
                      <w:sz w:val="24"/>
                      <w:szCs w:val="24"/>
                    </w:rPr>
                    <w:t>er</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он</w:t>
                  </w:r>
                </w:p>
              </w:tc>
              <w:tc>
                <w:tcPr>
                  <w:tcW w:w="972" w:type="dxa"/>
                </w:tcPr>
                <w:p w:rsidR="00620E7B" w:rsidRPr="00146563" w:rsidRDefault="00620E7B" w:rsidP="00146563">
                  <w:pPr>
                    <w:pStyle w:val="TableParagraph"/>
                    <w:spacing w:line="240" w:lineRule="auto"/>
                    <w:ind w:left="6" w:right="3"/>
                    <w:rPr>
                      <w:color w:val="000000" w:themeColor="text1"/>
                      <w:sz w:val="24"/>
                      <w:szCs w:val="24"/>
                    </w:rPr>
                  </w:pPr>
                  <w:r w:rsidRPr="00146563">
                    <w:rPr>
                      <w:color w:val="000000" w:themeColor="text1"/>
                      <w:sz w:val="24"/>
                      <w:szCs w:val="24"/>
                    </w:rPr>
                    <w:t>es</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2"/>
                      <w:sz w:val="24"/>
                      <w:szCs w:val="24"/>
                    </w:rPr>
                    <w:t xml:space="preserve"> </w:t>
                  </w:r>
                  <w:r w:rsidRPr="00146563">
                    <w:rPr>
                      <w:color w:val="000000" w:themeColor="text1"/>
                      <w:spacing w:val="-5"/>
                      <w:sz w:val="24"/>
                      <w:szCs w:val="24"/>
                      <w:lang w:val="ru-RU"/>
                    </w:rPr>
                    <w:t>оно</w:t>
                  </w:r>
                </w:p>
              </w:tc>
              <w:tc>
                <w:tcPr>
                  <w:tcW w:w="972" w:type="dxa"/>
                </w:tcPr>
                <w:p w:rsidR="00620E7B" w:rsidRPr="00146563" w:rsidRDefault="00620E7B" w:rsidP="00146563">
                  <w:pPr>
                    <w:pStyle w:val="TableParagraph"/>
                    <w:spacing w:line="240" w:lineRule="auto"/>
                    <w:ind w:left="3" w:right="4"/>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она</w:t>
                  </w:r>
                </w:p>
              </w:tc>
            </w:tr>
            <w:tr w:rsidR="00620E7B" w:rsidRPr="006B5C11" w:rsidTr="00620E7B">
              <w:trPr>
                <w:trHeight w:val="843"/>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743"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pacing w:val="-5"/>
                      <w:sz w:val="24"/>
                      <w:szCs w:val="24"/>
                    </w:rPr>
                    <w:t>D.</w:t>
                  </w:r>
                </w:p>
              </w:tc>
              <w:tc>
                <w:tcPr>
                  <w:tcW w:w="1141" w:type="dxa"/>
                </w:tcPr>
                <w:p w:rsidR="00620E7B" w:rsidRPr="00146563" w:rsidRDefault="00620E7B" w:rsidP="00146563">
                  <w:pPr>
                    <w:pStyle w:val="TableParagraph"/>
                    <w:spacing w:line="240" w:lineRule="auto"/>
                    <w:ind w:right="3"/>
                    <w:rPr>
                      <w:color w:val="000000" w:themeColor="text1"/>
                      <w:sz w:val="24"/>
                      <w:szCs w:val="24"/>
                    </w:rPr>
                  </w:pPr>
                  <w:r w:rsidRPr="00146563">
                    <w:rPr>
                      <w:color w:val="000000" w:themeColor="text1"/>
                      <w:sz w:val="24"/>
                      <w:szCs w:val="24"/>
                    </w:rPr>
                    <w:t>mir</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мне</w:t>
                  </w:r>
                </w:p>
              </w:tc>
              <w:tc>
                <w:tcPr>
                  <w:tcW w:w="1267" w:type="dxa"/>
                </w:tcPr>
                <w:p w:rsidR="00620E7B" w:rsidRPr="00146563" w:rsidRDefault="00620E7B" w:rsidP="00146563">
                  <w:pPr>
                    <w:pStyle w:val="TableParagraph"/>
                    <w:spacing w:line="240" w:lineRule="auto"/>
                    <w:ind w:left="8" w:right="3"/>
                    <w:rPr>
                      <w:color w:val="000000" w:themeColor="text1"/>
                      <w:sz w:val="24"/>
                      <w:szCs w:val="24"/>
                    </w:rPr>
                  </w:pPr>
                  <w:r w:rsidRPr="00146563">
                    <w:rPr>
                      <w:color w:val="000000" w:themeColor="text1"/>
                      <w:sz w:val="24"/>
                      <w:szCs w:val="24"/>
                    </w:rPr>
                    <w:t>dir</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4"/>
                      <w:sz w:val="24"/>
                      <w:szCs w:val="24"/>
                      <w:lang w:val="ru-RU"/>
                    </w:rPr>
                    <w:t>тебе</w:t>
                  </w:r>
                </w:p>
              </w:tc>
              <w:tc>
                <w:tcPr>
                  <w:tcW w:w="972" w:type="dxa"/>
                </w:tcPr>
                <w:p w:rsidR="00620E7B" w:rsidRPr="00146563" w:rsidRDefault="00620E7B" w:rsidP="00146563">
                  <w:pPr>
                    <w:pStyle w:val="TableParagraph"/>
                    <w:spacing w:line="240" w:lineRule="auto"/>
                    <w:ind w:left="320"/>
                    <w:jc w:val="left"/>
                    <w:rPr>
                      <w:color w:val="000000" w:themeColor="text1"/>
                      <w:sz w:val="24"/>
                      <w:szCs w:val="24"/>
                    </w:rPr>
                  </w:pPr>
                  <w:r w:rsidRPr="00146563">
                    <w:rPr>
                      <w:color w:val="000000" w:themeColor="text1"/>
                      <w:sz w:val="24"/>
                      <w:szCs w:val="24"/>
                    </w:rPr>
                    <w:t>ihm</w:t>
                  </w:r>
                  <w:r w:rsidRPr="00146563">
                    <w:rPr>
                      <w:color w:val="000000" w:themeColor="text1"/>
                      <w:spacing w:val="-6"/>
                      <w:sz w:val="24"/>
                      <w:szCs w:val="24"/>
                    </w:rPr>
                    <w:t xml:space="preserve"> </w:t>
                  </w:r>
                  <w:r w:rsidRPr="00146563">
                    <w:rPr>
                      <w:color w:val="000000" w:themeColor="text1"/>
                      <w:spacing w:val="-10"/>
                      <w:sz w:val="24"/>
                      <w:szCs w:val="24"/>
                    </w:rPr>
                    <w:t>–</w:t>
                  </w:r>
                </w:p>
                <w:p w:rsidR="00620E7B" w:rsidRPr="00146563" w:rsidRDefault="00620E7B" w:rsidP="00146563">
                  <w:pPr>
                    <w:pStyle w:val="TableParagraph"/>
                    <w:spacing w:line="240" w:lineRule="auto"/>
                    <w:ind w:left="435"/>
                    <w:jc w:val="left"/>
                    <w:rPr>
                      <w:color w:val="000000" w:themeColor="text1"/>
                      <w:sz w:val="24"/>
                      <w:szCs w:val="24"/>
                    </w:rPr>
                  </w:pPr>
                  <w:r w:rsidRPr="00146563">
                    <w:rPr>
                      <w:color w:val="000000" w:themeColor="text1"/>
                      <w:spacing w:val="-5"/>
                      <w:sz w:val="24"/>
                      <w:szCs w:val="24"/>
                      <w:lang w:val="ru-RU"/>
                    </w:rPr>
                    <w:t>ему</w:t>
                  </w:r>
                </w:p>
              </w:tc>
              <w:tc>
                <w:tcPr>
                  <w:tcW w:w="972" w:type="dxa"/>
                </w:tcPr>
                <w:p w:rsidR="00620E7B" w:rsidRPr="00146563" w:rsidRDefault="00620E7B" w:rsidP="00146563">
                  <w:pPr>
                    <w:pStyle w:val="TableParagraph"/>
                    <w:spacing w:line="240" w:lineRule="auto"/>
                    <w:ind w:left="320"/>
                    <w:jc w:val="left"/>
                    <w:rPr>
                      <w:color w:val="000000" w:themeColor="text1"/>
                      <w:sz w:val="24"/>
                      <w:szCs w:val="24"/>
                    </w:rPr>
                  </w:pPr>
                  <w:r w:rsidRPr="00146563">
                    <w:rPr>
                      <w:color w:val="000000" w:themeColor="text1"/>
                      <w:sz w:val="24"/>
                      <w:szCs w:val="24"/>
                    </w:rPr>
                    <w:t>ihm</w:t>
                  </w:r>
                  <w:r w:rsidRPr="00146563">
                    <w:rPr>
                      <w:color w:val="000000" w:themeColor="text1"/>
                      <w:spacing w:val="-6"/>
                      <w:sz w:val="24"/>
                      <w:szCs w:val="24"/>
                    </w:rPr>
                    <w:t xml:space="preserve"> </w:t>
                  </w:r>
                  <w:r w:rsidRPr="00146563">
                    <w:rPr>
                      <w:color w:val="000000" w:themeColor="text1"/>
                      <w:spacing w:val="-10"/>
                      <w:sz w:val="24"/>
                      <w:szCs w:val="24"/>
                    </w:rPr>
                    <w:t>–</w:t>
                  </w:r>
                </w:p>
                <w:p w:rsidR="00620E7B" w:rsidRPr="00146563" w:rsidRDefault="00620E7B" w:rsidP="00146563">
                  <w:pPr>
                    <w:pStyle w:val="TableParagraph"/>
                    <w:spacing w:line="240" w:lineRule="auto"/>
                    <w:ind w:left="435"/>
                    <w:jc w:val="left"/>
                    <w:rPr>
                      <w:color w:val="000000" w:themeColor="text1"/>
                      <w:sz w:val="24"/>
                      <w:szCs w:val="24"/>
                    </w:rPr>
                  </w:pPr>
                  <w:r w:rsidRPr="00146563">
                    <w:rPr>
                      <w:color w:val="000000" w:themeColor="text1"/>
                      <w:spacing w:val="-5"/>
                      <w:sz w:val="24"/>
                      <w:szCs w:val="24"/>
                      <w:lang w:val="ru-RU"/>
                    </w:rPr>
                    <w:t>ему</w:t>
                  </w:r>
                </w:p>
              </w:tc>
              <w:tc>
                <w:tcPr>
                  <w:tcW w:w="972" w:type="dxa"/>
                </w:tcPr>
                <w:p w:rsidR="00620E7B" w:rsidRPr="00146563" w:rsidRDefault="00620E7B" w:rsidP="00146563">
                  <w:pPr>
                    <w:pStyle w:val="TableParagraph"/>
                    <w:spacing w:line="240" w:lineRule="auto"/>
                    <w:ind w:left="3" w:right="4"/>
                    <w:rPr>
                      <w:color w:val="000000" w:themeColor="text1"/>
                      <w:sz w:val="24"/>
                      <w:szCs w:val="24"/>
                    </w:rPr>
                  </w:pPr>
                  <w:r w:rsidRPr="00146563">
                    <w:rPr>
                      <w:color w:val="000000" w:themeColor="text1"/>
                      <w:sz w:val="24"/>
                      <w:szCs w:val="24"/>
                    </w:rPr>
                    <w:t>ihr</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ей</w:t>
                  </w:r>
                </w:p>
              </w:tc>
            </w:tr>
            <w:tr w:rsidR="00620E7B" w:rsidRPr="006B5C11" w:rsidTr="00620E7B">
              <w:trPr>
                <w:trHeight w:val="845"/>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743"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pacing w:val="-10"/>
                      <w:sz w:val="24"/>
                      <w:szCs w:val="24"/>
                    </w:rPr>
                    <w:t>A</w:t>
                  </w:r>
                </w:p>
              </w:tc>
              <w:tc>
                <w:tcPr>
                  <w:tcW w:w="1141" w:type="dxa"/>
                </w:tcPr>
                <w:p w:rsidR="00620E7B" w:rsidRPr="00146563" w:rsidRDefault="00620E7B" w:rsidP="00146563">
                  <w:pPr>
                    <w:pStyle w:val="TableParagraph"/>
                    <w:spacing w:line="240" w:lineRule="auto"/>
                    <w:ind w:left="370"/>
                    <w:jc w:val="left"/>
                    <w:rPr>
                      <w:color w:val="000000" w:themeColor="text1"/>
                      <w:sz w:val="24"/>
                      <w:szCs w:val="24"/>
                    </w:rPr>
                  </w:pPr>
                  <w:r w:rsidRPr="00146563">
                    <w:rPr>
                      <w:color w:val="000000" w:themeColor="text1"/>
                      <w:sz w:val="24"/>
                      <w:szCs w:val="24"/>
                    </w:rPr>
                    <w:t>mich</w:t>
                  </w:r>
                  <w:r w:rsidRPr="00146563">
                    <w:rPr>
                      <w:color w:val="000000" w:themeColor="text1"/>
                      <w:spacing w:val="-9"/>
                      <w:sz w:val="24"/>
                      <w:szCs w:val="24"/>
                    </w:rPr>
                    <w:t xml:space="preserve"> </w:t>
                  </w:r>
                  <w:r w:rsidRPr="00146563">
                    <w:rPr>
                      <w:color w:val="000000" w:themeColor="text1"/>
                      <w:spacing w:val="-10"/>
                      <w:sz w:val="24"/>
                      <w:szCs w:val="24"/>
                    </w:rPr>
                    <w:t>–</w:t>
                  </w:r>
                </w:p>
                <w:p w:rsidR="00620E7B" w:rsidRPr="00146563" w:rsidRDefault="00620E7B" w:rsidP="00146563">
                  <w:pPr>
                    <w:pStyle w:val="TableParagraph"/>
                    <w:spacing w:line="240" w:lineRule="auto"/>
                    <w:ind w:left="478"/>
                    <w:jc w:val="left"/>
                    <w:rPr>
                      <w:color w:val="000000" w:themeColor="text1"/>
                      <w:sz w:val="24"/>
                      <w:szCs w:val="24"/>
                    </w:rPr>
                  </w:pPr>
                  <w:r w:rsidRPr="00146563">
                    <w:rPr>
                      <w:color w:val="000000" w:themeColor="text1"/>
                      <w:spacing w:val="-4"/>
                      <w:sz w:val="24"/>
                      <w:szCs w:val="24"/>
                      <w:lang w:val="ru-RU"/>
                    </w:rPr>
                    <w:t>меня</w:t>
                  </w:r>
                </w:p>
              </w:tc>
              <w:tc>
                <w:tcPr>
                  <w:tcW w:w="1267" w:type="dxa"/>
                </w:tcPr>
                <w:p w:rsidR="00620E7B" w:rsidRPr="00146563" w:rsidRDefault="00620E7B" w:rsidP="00146563">
                  <w:pPr>
                    <w:pStyle w:val="TableParagraph"/>
                    <w:spacing w:line="240" w:lineRule="auto"/>
                    <w:ind w:left="8" w:right="3"/>
                    <w:rPr>
                      <w:color w:val="000000" w:themeColor="text1"/>
                      <w:sz w:val="24"/>
                      <w:szCs w:val="24"/>
                    </w:rPr>
                  </w:pPr>
                  <w:r w:rsidRPr="00146563">
                    <w:rPr>
                      <w:color w:val="000000" w:themeColor="text1"/>
                      <w:sz w:val="24"/>
                      <w:szCs w:val="24"/>
                    </w:rPr>
                    <w:t>dich</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4"/>
                      <w:sz w:val="24"/>
                      <w:szCs w:val="24"/>
                      <w:lang w:val="ru-RU"/>
                    </w:rPr>
                    <w:t>тебя</w:t>
                  </w:r>
                </w:p>
              </w:tc>
              <w:tc>
                <w:tcPr>
                  <w:tcW w:w="972" w:type="dxa"/>
                </w:tcPr>
                <w:p w:rsidR="00620E7B" w:rsidRPr="00146563" w:rsidRDefault="00620E7B" w:rsidP="00146563">
                  <w:pPr>
                    <w:pStyle w:val="TableParagraph"/>
                    <w:spacing w:line="240" w:lineRule="auto"/>
                    <w:ind w:left="5" w:right="1"/>
                    <w:rPr>
                      <w:color w:val="000000" w:themeColor="text1"/>
                      <w:sz w:val="24"/>
                      <w:szCs w:val="24"/>
                    </w:rPr>
                  </w:pPr>
                  <w:r w:rsidRPr="00146563">
                    <w:rPr>
                      <w:color w:val="000000" w:themeColor="text1"/>
                      <w:sz w:val="24"/>
                      <w:szCs w:val="24"/>
                    </w:rPr>
                    <w:t>ihn</w:t>
                  </w:r>
                  <w:r w:rsidRPr="00146563">
                    <w:rPr>
                      <w:color w:val="000000" w:themeColor="text1"/>
                      <w:spacing w:val="-3"/>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его</w:t>
                  </w:r>
                </w:p>
              </w:tc>
              <w:tc>
                <w:tcPr>
                  <w:tcW w:w="972" w:type="dxa"/>
                </w:tcPr>
                <w:p w:rsidR="00620E7B" w:rsidRPr="00146563" w:rsidRDefault="00620E7B" w:rsidP="00146563">
                  <w:pPr>
                    <w:pStyle w:val="TableParagraph"/>
                    <w:spacing w:line="240" w:lineRule="auto"/>
                    <w:ind w:left="6" w:right="3"/>
                    <w:rPr>
                      <w:color w:val="000000" w:themeColor="text1"/>
                      <w:sz w:val="24"/>
                      <w:szCs w:val="24"/>
                    </w:rPr>
                  </w:pPr>
                  <w:r w:rsidRPr="00146563">
                    <w:rPr>
                      <w:color w:val="000000" w:themeColor="text1"/>
                      <w:sz w:val="24"/>
                      <w:szCs w:val="24"/>
                    </w:rPr>
                    <w:t>es</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его</w:t>
                  </w:r>
                </w:p>
              </w:tc>
              <w:tc>
                <w:tcPr>
                  <w:tcW w:w="972" w:type="dxa"/>
                </w:tcPr>
                <w:p w:rsidR="00620E7B" w:rsidRPr="00146563" w:rsidRDefault="00620E7B" w:rsidP="00146563">
                  <w:pPr>
                    <w:pStyle w:val="TableParagraph"/>
                    <w:spacing w:line="240" w:lineRule="auto"/>
                    <w:ind w:left="3" w:right="6"/>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еѐ</w:t>
                  </w:r>
                </w:p>
              </w:tc>
            </w:tr>
          </w:tbl>
          <w:p w:rsidR="00620E7B" w:rsidRPr="00146563" w:rsidRDefault="00620E7B" w:rsidP="00146563">
            <w:pPr>
              <w:pStyle w:val="a9"/>
              <w:ind w:left="140" w:firstLine="708"/>
              <w:rPr>
                <w:i/>
                <w:color w:val="000000" w:themeColor="text1"/>
                <w:sz w:val="24"/>
                <w:szCs w:val="24"/>
                <w:lang w:val="en-US"/>
              </w:rPr>
            </w:pPr>
            <w:r w:rsidRPr="00146563">
              <w:rPr>
                <w:color w:val="000000" w:themeColor="text1"/>
                <w:sz w:val="24"/>
                <w:szCs w:val="24"/>
                <w:lang w:val="en-US"/>
              </w:rPr>
              <w:t xml:space="preserve">Genitiv </w:t>
            </w:r>
            <w:r w:rsidRPr="00146563">
              <w:rPr>
                <w:color w:val="000000" w:themeColor="text1"/>
                <w:sz w:val="24"/>
                <w:szCs w:val="24"/>
              </w:rPr>
              <w:t>в</w:t>
            </w:r>
            <w:r w:rsidRPr="00146563">
              <w:rPr>
                <w:color w:val="000000" w:themeColor="text1"/>
                <w:sz w:val="24"/>
                <w:szCs w:val="24"/>
                <w:lang w:val="en-US"/>
              </w:rPr>
              <w:t xml:space="preserve"> </w:t>
            </w:r>
            <w:r w:rsidRPr="00146563">
              <w:rPr>
                <w:color w:val="000000" w:themeColor="text1"/>
                <w:sz w:val="24"/>
                <w:szCs w:val="24"/>
              </w:rPr>
              <w:t>таблице</w:t>
            </w:r>
            <w:r w:rsidRPr="00146563">
              <w:rPr>
                <w:color w:val="000000" w:themeColor="text1"/>
                <w:sz w:val="24"/>
                <w:szCs w:val="24"/>
                <w:lang w:val="en-US"/>
              </w:rPr>
              <w:t xml:space="preserve"> </w:t>
            </w:r>
            <w:r w:rsidRPr="00146563">
              <w:rPr>
                <w:color w:val="000000" w:themeColor="text1"/>
                <w:sz w:val="24"/>
                <w:szCs w:val="24"/>
              </w:rPr>
              <w:t>отсутствует</w:t>
            </w:r>
            <w:r w:rsidRPr="00146563">
              <w:rPr>
                <w:color w:val="000000" w:themeColor="text1"/>
                <w:sz w:val="24"/>
                <w:szCs w:val="24"/>
                <w:lang w:val="en-US"/>
              </w:rPr>
              <w:t xml:space="preserve">, </w:t>
            </w:r>
            <w:r w:rsidRPr="00146563">
              <w:rPr>
                <w:color w:val="000000" w:themeColor="text1"/>
                <w:sz w:val="24"/>
                <w:szCs w:val="24"/>
              </w:rPr>
              <w:t>т</w:t>
            </w:r>
            <w:r w:rsidRPr="00146563">
              <w:rPr>
                <w:color w:val="000000" w:themeColor="text1"/>
                <w:sz w:val="24"/>
                <w:szCs w:val="24"/>
                <w:lang w:val="en-US"/>
              </w:rPr>
              <w:t xml:space="preserve">. </w:t>
            </w:r>
            <w:r w:rsidRPr="00146563">
              <w:rPr>
                <w:color w:val="000000" w:themeColor="text1"/>
                <w:sz w:val="24"/>
                <w:szCs w:val="24"/>
              </w:rPr>
              <w:t>к</w:t>
            </w:r>
            <w:r w:rsidRPr="00146563">
              <w:rPr>
                <w:color w:val="000000" w:themeColor="text1"/>
                <w:sz w:val="24"/>
                <w:szCs w:val="24"/>
                <w:lang w:val="en-US"/>
              </w:rPr>
              <w:t xml:space="preserve">. </w:t>
            </w:r>
            <w:r w:rsidRPr="00146563">
              <w:rPr>
                <w:color w:val="000000" w:themeColor="text1"/>
                <w:sz w:val="24"/>
                <w:szCs w:val="24"/>
              </w:rPr>
              <w:t>эти</w:t>
            </w:r>
            <w:r w:rsidRPr="00146563">
              <w:rPr>
                <w:color w:val="000000" w:themeColor="text1"/>
                <w:sz w:val="24"/>
                <w:szCs w:val="24"/>
                <w:lang w:val="en-US"/>
              </w:rPr>
              <w:t xml:space="preserve"> </w:t>
            </w:r>
            <w:r w:rsidRPr="00146563">
              <w:rPr>
                <w:color w:val="000000" w:themeColor="text1"/>
                <w:sz w:val="24"/>
                <w:szCs w:val="24"/>
              </w:rPr>
              <w:t>формы</w:t>
            </w:r>
            <w:r w:rsidRPr="00146563">
              <w:rPr>
                <w:color w:val="000000" w:themeColor="text1"/>
                <w:sz w:val="24"/>
                <w:szCs w:val="24"/>
                <w:lang w:val="en-US"/>
              </w:rPr>
              <w:t xml:space="preserve"> </w:t>
            </w:r>
            <w:r w:rsidRPr="00146563">
              <w:rPr>
                <w:color w:val="000000" w:themeColor="text1"/>
                <w:sz w:val="24"/>
                <w:szCs w:val="24"/>
              </w:rPr>
              <w:t>почти</w:t>
            </w:r>
            <w:r w:rsidRPr="00146563">
              <w:rPr>
                <w:color w:val="000000" w:themeColor="text1"/>
                <w:sz w:val="24"/>
                <w:szCs w:val="24"/>
                <w:lang w:val="en-US"/>
              </w:rPr>
              <w:t xml:space="preserve"> </w:t>
            </w:r>
            <w:r w:rsidRPr="00146563">
              <w:rPr>
                <w:color w:val="000000" w:themeColor="text1"/>
                <w:sz w:val="24"/>
                <w:szCs w:val="24"/>
              </w:rPr>
              <w:t>не</w:t>
            </w:r>
            <w:r w:rsidRPr="00146563">
              <w:rPr>
                <w:color w:val="000000" w:themeColor="text1"/>
                <w:sz w:val="24"/>
                <w:szCs w:val="24"/>
                <w:lang w:val="en-US"/>
              </w:rPr>
              <w:t xml:space="preserve"> </w:t>
            </w:r>
            <w:r w:rsidRPr="00146563">
              <w:rPr>
                <w:color w:val="000000" w:themeColor="text1"/>
                <w:sz w:val="24"/>
                <w:szCs w:val="24"/>
              </w:rPr>
              <w:t>употреб</w:t>
            </w:r>
            <w:r w:rsidRPr="00146563">
              <w:rPr>
                <w:color w:val="000000" w:themeColor="text1"/>
                <w:sz w:val="24"/>
                <w:szCs w:val="24"/>
                <w:lang w:val="en-US"/>
              </w:rPr>
              <w:t xml:space="preserve">- </w:t>
            </w:r>
            <w:r w:rsidRPr="00146563">
              <w:rPr>
                <w:color w:val="000000" w:themeColor="text1"/>
                <w:spacing w:val="-2"/>
                <w:sz w:val="24"/>
                <w:szCs w:val="24"/>
              </w:rPr>
              <w:t>ляются</w:t>
            </w:r>
            <w:r w:rsidRPr="00146563">
              <w:rPr>
                <w:i/>
                <w:color w:val="000000" w:themeColor="text1"/>
                <w:spacing w:val="-2"/>
                <w:sz w:val="24"/>
                <w:szCs w:val="24"/>
                <w:lang w:val="en-US"/>
              </w:rPr>
              <w:t>.</w:t>
            </w:r>
          </w:p>
          <w:p w:rsidR="00620E7B" w:rsidRPr="00146563" w:rsidRDefault="00620E7B" w:rsidP="00146563">
            <w:pPr>
              <w:pStyle w:val="a9"/>
              <w:rPr>
                <w:i/>
                <w:color w:val="000000" w:themeColor="text1"/>
                <w:sz w:val="24"/>
                <w:szCs w:val="24"/>
                <w:lang w:val="en-US"/>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3"/>
              <w:gridCol w:w="619"/>
              <w:gridCol w:w="950"/>
              <w:gridCol w:w="1056"/>
              <w:gridCol w:w="1033"/>
              <w:gridCol w:w="1395"/>
            </w:tblGrid>
            <w:tr w:rsidR="00620E7B" w:rsidRPr="006B5C11" w:rsidTr="00620E7B">
              <w:trPr>
                <w:trHeight w:val="479"/>
              </w:trPr>
              <w:tc>
                <w:tcPr>
                  <w:tcW w:w="583" w:type="dxa"/>
                  <w:vMerge w:val="restart"/>
                </w:tcPr>
                <w:p w:rsidR="00620E7B" w:rsidRPr="00146563" w:rsidRDefault="00620E7B" w:rsidP="00146563">
                  <w:pPr>
                    <w:pStyle w:val="TableParagraph"/>
                    <w:spacing w:line="240" w:lineRule="auto"/>
                    <w:ind w:left="149"/>
                    <w:jc w:val="left"/>
                    <w:rPr>
                      <w:color w:val="000000" w:themeColor="text1"/>
                      <w:sz w:val="24"/>
                      <w:szCs w:val="24"/>
                    </w:rPr>
                  </w:pPr>
                  <w:r w:rsidRPr="00146563">
                    <w:rPr>
                      <w:color w:val="000000" w:themeColor="text1"/>
                      <w:sz w:val="24"/>
                      <w:szCs w:val="24"/>
                      <w:lang w:val="ru-RU"/>
                    </w:rPr>
                    <w:t>мн</w:t>
                  </w:r>
                  <w:r w:rsidRPr="00146563">
                    <w:rPr>
                      <w:color w:val="000000" w:themeColor="text1"/>
                      <w:sz w:val="24"/>
                      <w:szCs w:val="24"/>
                    </w:rPr>
                    <w:t>.</w:t>
                  </w:r>
                  <w:r w:rsidRPr="00146563">
                    <w:rPr>
                      <w:color w:val="000000" w:themeColor="text1"/>
                      <w:spacing w:val="-9"/>
                      <w:sz w:val="24"/>
                      <w:szCs w:val="24"/>
                    </w:rPr>
                    <w:t xml:space="preserve"> </w:t>
                  </w:r>
                  <w:r w:rsidRPr="00146563">
                    <w:rPr>
                      <w:color w:val="000000" w:themeColor="text1"/>
                      <w:spacing w:val="-12"/>
                      <w:sz w:val="24"/>
                      <w:szCs w:val="24"/>
                      <w:lang w:val="ru-RU"/>
                    </w:rPr>
                    <w:t>ч</w:t>
                  </w:r>
                </w:p>
              </w:tc>
              <w:tc>
                <w:tcPr>
                  <w:tcW w:w="619" w:type="dxa"/>
                </w:tcPr>
                <w:p w:rsidR="00620E7B" w:rsidRPr="00146563" w:rsidRDefault="00620E7B" w:rsidP="00146563">
                  <w:pPr>
                    <w:pStyle w:val="TableParagraph"/>
                    <w:spacing w:line="240" w:lineRule="auto"/>
                    <w:ind w:right="3"/>
                    <w:rPr>
                      <w:color w:val="000000" w:themeColor="text1"/>
                      <w:sz w:val="24"/>
                      <w:szCs w:val="24"/>
                    </w:rPr>
                  </w:pPr>
                  <w:r w:rsidRPr="00146563">
                    <w:rPr>
                      <w:color w:val="000000" w:themeColor="text1"/>
                      <w:spacing w:val="-2"/>
                      <w:sz w:val="24"/>
                      <w:szCs w:val="24"/>
                      <w:lang w:val="ru-RU"/>
                    </w:rPr>
                    <w:t>падеж</w:t>
                  </w:r>
                </w:p>
              </w:tc>
              <w:tc>
                <w:tcPr>
                  <w:tcW w:w="950" w:type="dxa"/>
                </w:tcPr>
                <w:p w:rsidR="00620E7B" w:rsidRPr="00146563" w:rsidRDefault="00620E7B" w:rsidP="00146563">
                  <w:pPr>
                    <w:pStyle w:val="TableParagraph"/>
                    <w:spacing w:line="240" w:lineRule="auto"/>
                    <w:ind w:right="6"/>
                    <w:rPr>
                      <w:color w:val="000000" w:themeColor="text1"/>
                      <w:sz w:val="24"/>
                      <w:szCs w:val="24"/>
                    </w:rPr>
                  </w:pPr>
                  <w:r w:rsidRPr="00146563">
                    <w:rPr>
                      <w:color w:val="000000" w:themeColor="text1"/>
                      <w:sz w:val="24"/>
                      <w:szCs w:val="24"/>
                    </w:rPr>
                    <w:t>1-</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c>
                <w:tcPr>
                  <w:tcW w:w="1056" w:type="dxa"/>
                </w:tcPr>
                <w:p w:rsidR="00620E7B" w:rsidRPr="00146563" w:rsidRDefault="00620E7B" w:rsidP="00146563">
                  <w:pPr>
                    <w:pStyle w:val="TableParagraph"/>
                    <w:spacing w:line="240" w:lineRule="auto"/>
                    <w:ind w:left="8" w:right="4"/>
                    <w:rPr>
                      <w:color w:val="000000" w:themeColor="text1"/>
                      <w:sz w:val="24"/>
                      <w:szCs w:val="24"/>
                    </w:rPr>
                  </w:pPr>
                  <w:r w:rsidRPr="00146563">
                    <w:rPr>
                      <w:color w:val="000000" w:themeColor="text1"/>
                      <w:sz w:val="24"/>
                      <w:szCs w:val="24"/>
                    </w:rPr>
                    <w:t>2-</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c>
                <w:tcPr>
                  <w:tcW w:w="2428" w:type="dxa"/>
                  <w:gridSpan w:val="2"/>
                </w:tcPr>
                <w:p w:rsidR="00620E7B" w:rsidRPr="00146563" w:rsidRDefault="00620E7B" w:rsidP="00146563">
                  <w:pPr>
                    <w:pStyle w:val="TableParagraph"/>
                    <w:spacing w:line="240" w:lineRule="auto"/>
                    <w:ind w:left="0"/>
                    <w:rPr>
                      <w:color w:val="000000" w:themeColor="text1"/>
                      <w:sz w:val="24"/>
                      <w:szCs w:val="24"/>
                    </w:rPr>
                  </w:pPr>
                  <w:r w:rsidRPr="00146563">
                    <w:rPr>
                      <w:color w:val="000000" w:themeColor="text1"/>
                      <w:sz w:val="24"/>
                      <w:szCs w:val="24"/>
                    </w:rPr>
                    <w:t>3-</w:t>
                  </w:r>
                  <w:r w:rsidRPr="00146563">
                    <w:rPr>
                      <w:color w:val="000000" w:themeColor="text1"/>
                      <w:sz w:val="24"/>
                      <w:szCs w:val="24"/>
                      <w:lang w:val="ru-RU"/>
                    </w:rPr>
                    <w:t>е</w:t>
                  </w:r>
                  <w:r w:rsidRPr="00146563">
                    <w:rPr>
                      <w:color w:val="000000" w:themeColor="text1"/>
                      <w:spacing w:val="-6"/>
                      <w:sz w:val="24"/>
                      <w:szCs w:val="24"/>
                    </w:rPr>
                    <w:t xml:space="preserve"> </w:t>
                  </w:r>
                  <w:r w:rsidRPr="00146563">
                    <w:rPr>
                      <w:color w:val="000000" w:themeColor="text1"/>
                      <w:spacing w:val="-4"/>
                      <w:sz w:val="24"/>
                      <w:szCs w:val="24"/>
                      <w:lang w:val="ru-RU"/>
                    </w:rPr>
                    <w:t>лицо</w:t>
                  </w:r>
                </w:p>
              </w:tc>
            </w:tr>
            <w:tr w:rsidR="00620E7B" w:rsidRPr="006B5C11" w:rsidTr="00620E7B">
              <w:trPr>
                <w:trHeight w:val="479"/>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619"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pacing w:val="-5"/>
                      <w:sz w:val="24"/>
                      <w:szCs w:val="24"/>
                    </w:rPr>
                    <w:t>N.</w:t>
                  </w:r>
                </w:p>
              </w:tc>
              <w:tc>
                <w:tcPr>
                  <w:tcW w:w="950"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z w:val="24"/>
                      <w:szCs w:val="24"/>
                    </w:rPr>
                    <w:t>wir</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мы</w:t>
                  </w:r>
                </w:p>
              </w:tc>
              <w:tc>
                <w:tcPr>
                  <w:tcW w:w="1056" w:type="dxa"/>
                </w:tcPr>
                <w:p w:rsidR="00620E7B" w:rsidRPr="00146563" w:rsidRDefault="00620E7B" w:rsidP="00146563">
                  <w:pPr>
                    <w:pStyle w:val="TableParagraph"/>
                    <w:spacing w:line="240" w:lineRule="auto"/>
                    <w:ind w:left="8" w:right="1"/>
                    <w:rPr>
                      <w:color w:val="000000" w:themeColor="text1"/>
                      <w:sz w:val="24"/>
                      <w:szCs w:val="24"/>
                    </w:rPr>
                  </w:pPr>
                  <w:r w:rsidRPr="00146563">
                    <w:rPr>
                      <w:color w:val="000000" w:themeColor="text1"/>
                      <w:sz w:val="24"/>
                      <w:szCs w:val="24"/>
                    </w:rPr>
                    <w:t>ihr</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вы</w:t>
                  </w:r>
                </w:p>
              </w:tc>
              <w:tc>
                <w:tcPr>
                  <w:tcW w:w="1033" w:type="dxa"/>
                </w:tcPr>
                <w:p w:rsidR="00620E7B" w:rsidRPr="00146563" w:rsidRDefault="00620E7B" w:rsidP="00146563">
                  <w:pPr>
                    <w:pStyle w:val="TableParagraph"/>
                    <w:spacing w:line="240" w:lineRule="auto"/>
                    <w:ind w:left="3" w:right="2"/>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они</w:t>
                  </w:r>
                </w:p>
              </w:tc>
              <w:tc>
                <w:tcPr>
                  <w:tcW w:w="1395" w:type="dxa"/>
                </w:tcPr>
                <w:p w:rsidR="00620E7B" w:rsidRPr="00146563" w:rsidRDefault="00620E7B" w:rsidP="00146563">
                  <w:pPr>
                    <w:pStyle w:val="TableParagraph"/>
                    <w:spacing w:line="240" w:lineRule="auto"/>
                    <w:ind w:left="4" w:right="3"/>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Вы</w:t>
                  </w:r>
                </w:p>
              </w:tc>
            </w:tr>
            <w:tr w:rsidR="00620E7B" w:rsidRPr="006B5C11" w:rsidTr="00620E7B">
              <w:trPr>
                <w:trHeight w:val="479"/>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619"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pacing w:val="-5"/>
                      <w:sz w:val="24"/>
                      <w:szCs w:val="24"/>
                    </w:rPr>
                    <w:t>D.</w:t>
                  </w:r>
                </w:p>
              </w:tc>
              <w:tc>
                <w:tcPr>
                  <w:tcW w:w="950" w:type="dxa"/>
                </w:tcPr>
                <w:p w:rsidR="00620E7B" w:rsidRPr="00146563" w:rsidRDefault="00620E7B" w:rsidP="00146563">
                  <w:pPr>
                    <w:pStyle w:val="TableParagraph"/>
                    <w:spacing w:line="240" w:lineRule="auto"/>
                    <w:ind w:right="4"/>
                    <w:rPr>
                      <w:color w:val="000000" w:themeColor="text1"/>
                      <w:sz w:val="24"/>
                      <w:szCs w:val="24"/>
                    </w:rPr>
                  </w:pPr>
                  <w:r w:rsidRPr="00146563">
                    <w:rPr>
                      <w:color w:val="000000" w:themeColor="text1"/>
                      <w:sz w:val="24"/>
                      <w:szCs w:val="24"/>
                    </w:rPr>
                    <w:t>uns</w:t>
                  </w:r>
                  <w:r w:rsidRPr="00146563">
                    <w:rPr>
                      <w:color w:val="000000" w:themeColor="text1"/>
                      <w:spacing w:val="-3"/>
                      <w:sz w:val="24"/>
                      <w:szCs w:val="24"/>
                    </w:rPr>
                    <w:t xml:space="preserve"> </w:t>
                  </w:r>
                  <w:r w:rsidRPr="00146563">
                    <w:rPr>
                      <w:color w:val="000000" w:themeColor="text1"/>
                      <w:sz w:val="24"/>
                      <w:szCs w:val="24"/>
                    </w:rPr>
                    <w:t>–</w:t>
                  </w:r>
                  <w:r w:rsidRPr="00146563">
                    <w:rPr>
                      <w:color w:val="000000" w:themeColor="text1"/>
                      <w:spacing w:val="-2"/>
                      <w:sz w:val="24"/>
                      <w:szCs w:val="24"/>
                    </w:rPr>
                    <w:t xml:space="preserve"> </w:t>
                  </w:r>
                  <w:r w:rsidRPr="00146563">
                    <w:rPr>
                      <w:color w:val="000000" w:themeColor="text1"/>
                      <w:spacing w:val="-5"/>
                      <w:sz w:val="24"/>
                      <w:szCs w:val="24"/>
                      <w:lang w:val="ru-RU"/>
                    </w:rPr>
                    <w:t>нам</w:t>
                  </w:r>
                </w:p>
              </w:tc>
              <w:tc>
                <w:tcPr>
                  <w:tcW w:w="1056" w:type="dxa"/>
                </w:tcPr>
                <w:p w:rsidR="00620E7B" w:rsidRPr="00146563" w:rsidRDefault="00620E7B" w:rsidP="00146563">
                  <w:pPr>
                    <w:pStyle w:val="TableParagraph"/>
                    <w:spacing w:line="240" w:lineRule="auto"/>
                    <w:ind w:left="8" w:right="3"/>
                    <w:rPr>
                      <w:color w:val="000000" w:themeColor="text1"/>
                      <w:sz w:val="24"/>
                      <w:szCs w:val="24"/>
                    </w:rPr>
                  </w:pPr>
                  <w:r w:rsidRPr="00146563">
                    <w:rPr>
                      <w:color w:val="000000" w:themeColor="text1"/>
                      <w:sz w:val="24"/>
                      <w:szCs w:val="24"/>
                    </w:rPr>
                    <w:t>euch</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вам</w:t>
                  </w:r>
                </w:p>
              </w:tc>
              <w:tc>
                <w:tcPr>
                  <w:tcW w:w="1033" w:type="dxa"/>
                </w:tcPr>
                <w:p w:rsidR="00620E7B" w:rsidRPr="00146563" w:rsidRDefault="00620E7B" w:rsidP="00146563">
                  <w:pPr>
                    <w:pStyle w:val="TableParagraph"/>
                    <w:spacing w:line="240" w:lineRule="auto"/>
                    <w:ind w:left="3"/>
                    <w:rPr>
                      <w:color w:val="000000" w:themeColor="text1"/>
                      <w:sz w:val="24"/>
                      <w:szCs w:val="24"/>
                    </w:rPr>
                  </w:pPr>
                  <w:r w:rsidRPr="00146563">
                    <w:rPr>
                      <w:color w:val="000000" w:themeColor="text1"/>
                      <w:sz w:val="24"/>
                      <w:szCs w:val="24"/>
                    </w:rPr>
                    <w:t>ihnen</w:t>
                  </w:r>
                  <w:r w:rsidRPr="00146563">
                    <w:rPr>
                      <w:color w:val="000000" w:themeColor="text1"/>
                      <w:spacing w:val="-5"/>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им</w:t>
                  </w:r>
                </w:p>
              </w:tc>
              <w:tc>
                <w:tcPr>
                  <w:tcW w:w="1395" w:type="dxa"/>
                </w:tcPr>
                <w:p w:rsidR="00620E7B" w:rsidRPr="00146563" w:rsidRDefault="00620E7B" w:rsidP="00146563">
                  <w:pPr>
                    <w:pStyle w:val="TableParagraph"/>
                    <w:spacing w:line="240" w:lineRule="auto"/>
                    <w:ind w:left="4"/>
                    <w:rPr>
                      <w:color w:val="000000" w:themeColor="text1"/>
                      <w:sz w:val="24"/>
                      <w:szCs w:val="24"/>
                    </w:rPr>
                  </w:pPr>
                  <w:r w:rsidRPr="00146563">
                    <w:rPr>
                      <w:color w:val="000000" w:themeColor="text1"/>
                      <w:sz w:val="24"/>
                      <w:szCs w:val="24"/>
                    </w:rPr>
                    <w:t>Ihnen</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Вам</w:t>
                  </w:r>
                </w:p>
              </w:tc>
            </w:tr>
            <w:tr w:rsidR="00620E7B" w:rsidRPr="006B5C11" w:rsidTr="00620E7B">
              <w:trPr>
                <w:trHeight w:val="482"/>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619" w:type="dxa"/>
                </w:tcPr>
                <w:p w:rsidR="00620E7B" w:rsidRPr="00146563" w:rsidRDefault="00620E7B" w:rsidP="00146563">
                  <w:pPr>
                    <w:pStyle w:val="TableParagraph"/>
                    <w:spacing w:line="240" w:lineRule="auto"/>
                    <w:rPr>
                      <w:color w:val="000000" w:themeColor="text1"/>
                      <w:sz w:val="24"/>
                      <w:szCs w:val="24"/>
                    </w:rPr>
                  </w:pPr>
                  <w:r w:rsidRPr="00146563">
                    <w:rPr>
                      <w:color w:val="000000" w:themeColor="text1"/>
                      <w:spacing w:val="-10"/>
                      <w:sz w:val="24"/>
                      <w:szCs w:val="24"/>
                    </w:rPr>
                    <w:t>A</w:t>
                  </w:r>
                </w:p>
              </w:tc>
              <w:tc>
                <w:tcPr>
                  <w:tcW w:w="950" w:type="dxa"/>
                </w:tcPr>
                <w:p w:rsidR="00620E7B" w:rsidRPr="00146563" w:rsidRDefault="00620E7B" w:rsidP="00146563">
                  <w:pPr>
                    <w:pStyle w:val="TableParagraph"/>
                    <w:spacing w:line="240" w:lineRule="auto"/>
                    <w:ind w:right="2"/>
                    <w:rPr>
                      <w:color w:val="000000" w:themeColor="text1"/>
                      <w:sz w:val="24"/>
                      <w:szCs w:val="24"/>
                    </w:rPr>
                  </w:pPr>
                  <w:r w:rsidRPr="00146563">
                    <w:rPr>
                      <w:color w:val="000000" w:themeColor="text1"/>
                      <w:sz w:val="24"/>
                      <w:szCs w:val="24"/>
                    </w:rPr>
                    <w:t>uns</w:t>
                  </w:r>
                  <w:r w:rsidRPr="00146563">
                    <w:rPr>
                      <w:color w:val="000000" w:themeColor="text1"/>
                      <w:spacing w:val="-3"/>
                      <w:sz w:val="24"/>
                      <w:szCs w:val="24"/>
                    </w:rPr>
                    <w:t xml:space="preserve"> </w:t>
                  </w:r>
                  <w:r w:rsidRPr="00146563">
                    <w:rPr>
                      <w:color w:val="000000" w:themeColor="text1"/>
                      <w:sz w:val="24"/>
                      <w:szCs w:val="24"/>
                    </w:rPr>
                    <w:t>–</w:t>
                  </w:r>
                  <w:r w:rsidRPr="00146563">
                    <w:rPr>
                      <w:color w:val="000000" w:themeColor="text1"/>
                      <w:spacing w:val="-2"/>
                      <w:sz w:val="24"/>
                      <w:szCs w:val="24"/>
                    </w:rPr>
                    <w:t xml:space="preserve"> </w:t>
                  </w:r>
                  <w:r w:rsidRPr="00146563">
                    <w:rPr>
                      <w:color w:val="000000" w:themeColor="text1"/>
                      <w:spacing w:val="-5"/>
                      <w:sz w:val="24"/>
                      <w:szCs w:val="24"/>
                      <w:lang w:val="ru-RU"/>
                    </w:rPr>
                    <w:t>нас</w:t>
                  </w:r>
                </w:p>
              </w:tc>
              <w:tc>
                <w:tcPr>
                  <w:tcW w:w="1056" w:type="dxa"/>
                </w:tcPr>
                <w:p w:rsidR="00620E7B" w:rsidRPr="00146563" w:rsidRDefault="00620E7B" w:rsidP="00146563">
                  <w:pPr>
                    <w:pStyle w:val="TableParagraph"/>
                    <w:spacing w:line="240" w:lineRule="auto"/>
                    <w:ind w:left="8"/>
                    <w:rPr>
                      <w:color w:val="000000" w:themeColor="text1"/>
                      <w:sz w:val="24"/>
                      <w:szCs w:val="24"/>
                    </w:rPr>
                  </w:pPr>
                  <w:r w:rsidRPr="00146563">
                    <w:rPr>
                      <w:color w:val="000000" w:themeColor="text1"/>
                      <w:sz w:val="24"/>
                      <w:szCs w:val="24"/>
                    </w:rPr>
                    <w:t>euch</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color w:val="000000" w:themeColor="text1"/>
                      <w:spacing w:val="-5"/>
                      <w:sz w:val="24"/>
                      <w:szCs w:val="24"/>
                      <w:lang w:val="ru-RU"/>
                    </w:rPr>
                    <w:t>вас</w:t>
                  </w:r>
                </w:p>
              </w:tc>
              <w:tc>
                <w:tcPr>
                  <w:tcW w:w="1033" w:type="dxa"/>
                </w:tcPr>
                <w:p w:rsidR="00620E7B" w:rsidRPr="00146563" w:rsidRDefault="00620E7B" w:rsidP="00146563">
                  <w:pPr>
                    <w:pStyle w:val="TableParagraph"/>
                    <w:spacing w:line="240" w:lineRule="auto"/>
                    <w:ind w:left="3" w:right="1"/>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их</w:t>
                  </w:r>
                </w:p>
              </w:tc>
              <w:tc>
                <w:tcPr>
                  <w:tcW w:w="1395" w:type="dxa"/>
                </w:tcPr>
                <w:p w:rsidR="00620E7B" w:rsidRPr="00146563" w:rsidRDefault="00620E7B" w:rsidP="00146563">
                  <w:pPr>
                    <w:pStyle w:val="TableParagraph"/>
                    <w:spacing w:line="240" w:lineRule="auto"/>
                    <w:ind w:left="4" w:right="3"/>
                    <w:rPr>
                      <w:color w:val="000000" w:themeColor="text1"/>
                      <w:sz w:val="24"/>
                      <w:szCs w:val="24"/>
                    </w:rPr>
                  </w:pPr>
                  <w:r w:rsidRPr="00146563">
                    <w:rPr>
                      <w:color w:val="000000" w:themeColor="text1"/>
                      <w:sz w:val="24"/>
                      <w:szCs w:val="24"/>
                    </w:rPr>
                    <w:t>Sie</w:t>
                  </w:r>
                  <w:r w:rsidRPr="00146563">
                    <w:rPr>
                      <w:color w:val="000000" w:themeColor="text1"/>
                      <w:spacing w:val="-4"/>
                      <w:sz w:val="24"/>
                      <w:szCs w:val="24"/>
                    </w:rPr>
                    <w:t xml:space="preserve"> </w:t>
                  </w:r>
                  <w:r w:rsidRPr="00146563">
                    <w:rPr>
                      <w:color w:val="000000" w:themeColor="text1"/>
                      <w:sz w:val="24"/>
                      <w:szCs w:val="24"/>
                    </w:rPr>
                    <w:t>–</w:t>
                  </w:r>
                  <w:r w:rsidRPr="00146563">
                    <w:rPr>
                      <w:color w:val="000000" w:themeColor="text1"/>
                      <w:spacing w:val="-3"/>
                      <w:sz w:val="24"/>
                      <w:szCs w:val="24"/>
                    </w:rPr>
                    <w:t xml:space="preserve"> </w:t>
                  </w:r>
                  <w:r w:rsidRPr="00146563">
                    <w:rPr>
                      <w:color w:val="000000" w:themeColor="text1"/>
                      <w:spacing w:val="-5"/>
                      <w:sz w:val="24"/>
                      <w:szCs w:val="24"/>
                      <w:lang w:val="ru-RU"/>
                    </w:rPr>
                    <w:t>Вас</w:t>
                  </w:r>
                </w:p>
              </w:tc>
            </w:tr>
          </w:tbl>
          <w:p w:rsidR="00620E7B" w:rsidRPr="00146563" w:rsidRDefault="00620E7B" w:rsidP="00146563">
            <w:pPr>
              <w:pStyle w:val="a9"/>
              <w:rPr>
                <w:i/>
                <w:color w:val="000000" w:themeColor="text1"/>
                <w:sz w:val="24"/>
                <w:szCs w:val="24"/>
                <w:lang w:val="en-US"/>
              </w:rPr>
            </w:pPr>
          </w:p>
          <w:p w:rsidR="00620E7B" w:rsidRPr="00146563" w:rsidRDefault="00620E7B" w:rsidP="00146563">
            <w:pPr>
              <w:pStyle w:val="a9"/>
              <w:ind w:left="140" w:right="287" w:firstLine="708"/>
              <w:rPr>
                <w:color w:val="000000" w:themeColor="text1"/>
                <w:sz w:val="24"/>
                <w:szCs w:val="24"/>
              </w:rPr>
            </w:pPr>
            <w:r w:rsidRPr="00146563">
              <w:rPr>
                <w:b/>
                <w:i/>
                <w:color w:val="000000" w:themeColor="text1"/>
                <w:sz w:val="24"/>
                <w:szCs w:val="24"/>
              </w:rPr>
              <w:t>Обратите</w:t>
            </w:r>
            <w:r w:rsidRPr="00146563">
              <w:rPr>
                <w:b/>
                <w:i/>
                <w:color w:val="000000" w:themeColor="text1"/>
                <w:sz w:val="24"/>
                <w:szCs w:val="24"/>
                <w:lang w:val="en-US"/>
              </w:rPr>
              <w:t xml:space="preserve"> </w:t>
            </w:r>
            <w:r w:rsidRPr="00146563">
              <w:rPr>
                <w:b/>
                <w:i/>
                <w:color w:val="000000" w:themeColor="text1"/>
                <w:sz w:val="24"/>
                <w:szCs w:val="24"/>
              </w:rPr>
              <w:t>внимание</w:t>
            </w:r>
            <w:r w:rsidRPr="00146563">
              <w:rPr>
                <w:color w:val="000000" w:themeColor="text1"/>
                <w:sz w:val="24"/>
                <w:szCs w:val="24"/>
                <w:lang w:val="en-US"/>
              </w:rPr>
              <w:t xml:space="preserve">! </w:t>
            </w:r>
            <w:r w:rsidRPr="00146563">
              <w:rPr>
                <w:color w:val="000000" w:themeColor="text1"/>
                <w:sz w:val="24"/>
                <w:szCs w:val="24"/>
              </w:rPr>
              <w:t>Личные местоимения в 3-м лице ед. и мн. ч. имеют те же окончания, что и определенный артикль:</w:t>
            </w:r>
          </w:p>
          <w:tbl>
            <w:tblPr>
              <w:tblStyle w:val="TableNormal"/>
              <w:tblpPr w:leftFromText="180" w:rightFromText="180" w:vertAnchor="text" w:horzAnchor="margin" w:tblpY="19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0"/>
              <w:gridCol w:w="1260"/>
              <w:gridCol w:w="1379"/>
              <w:gridCol w:w="1272"/>
              <w:gridCol w:w="1275"/>
            </w:tblGrid>
            <w:tr w:rsidR="00620E7B" w:rsidRPr="00146563" w:rsidTr="00620E7B">
              <w:trPr>
                <w:trHeight w:val="480"/>
              </w:trPr>
              <w:tc>
                <w:tcPr>
                  <w:tcW w:w="630"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2"/>
                      <w:sz w:val="24"/>
                      <w:szCs w:val="24"/>
                      <w:lang w:val="ru-RU"/>
                    </w:rPr>
                    <w:t>падеж</w:t>
                  </w:r>
                </w:p>
              </w:tc>
              <w:tc>
                <w:tcPr>
                  <w:tcW w:w="1260" w:type="dxa"/>
                </w:tcPr>
                <w:p w:rsidR="00620E7B" w:rsidRPr="00146563" w:rsidRDefault="00620E7B" w:rsidP="00146563">
                  <w:pPr>
                    <w:pStyle w:val="TableParagraph"/>
                    <w:spacing w:line="240" w:lineRule="auto"/>
                    <w:ind w:left="11" w:right="5"/>
                    <w:rPr>
                      <w:color w:val="000000" w:themeColor="text1"/>
                      <w:sz w:val="24"/>
                      <w:szCs w:val="24"/>
                      <w:lang w:val="ru-RU"/>
                    </w:rPr>
                  </w:pPr>
                  <w:r w:rsidRPr="00146563">
                    <w:rPr>
                      <w:color w:val="000000" w:themeColor="text1"/>
                      <w:sz w:val="24"/>
                      <w:szCs w:val="24"/>
                      <w:lang w:val="ru-RU"/>
                    </w:rPr>
                    <w:t>муж.</w:t>
                  </w:r>
                  <w:r w:rsidRPr="00146563">
                    <w:rPr>
                      <w:color w:val="000000" w:themeColor="text1"/>
                      <w:spacing w:val="-9"/>
                      <w:sz w:val="24"/>
                      <w:szCs w:val="24"/>
                      <w:lang w:val="ru-RU"/>
                    </w:rPr>
                    <w:t xml:space="preserve"> </w:t>
                  </w:r>
                  <w:r w:rsidRPr="00146563">
                    <w:rPr>
                      <w:color w:val="000000" w:themeColor="text1"/>
                      <w:spacing w:val="-5"/>
                      <w:sz w:val="24"/>
                      <w:szCs w:val="24"/>
                      <w:lang w:val="ru-RU"/>
                    </w:rPr>
                    <w:t>род</w:t>
                  </w:r>
                </w:p>
              </w:tc>
              <w:tc>
                <w:tcPr>
                  <w:tcW w:w="1379" w:type="dxa"/>
                </w:tcPr>
                <w:p w:rsidR="00620E7B" w:rsidRPr="00146563" w:rsidRDefault="00620E7B" w:rsidP="00146563">
                  <w:pPr>
                    <w:pStyle w:val="TableParagraph"/>
                    <w:spacing w:line="240" w:lineRule="auto"/>
                    <w:ind w:right="4"/>
                    <w:rPr>
                      <w:color w:val="000000" w:themeColor="text1"/>
                      <w:sz w:val="24"/>
                      <w:szCs w:val="24"/>
                      <w:lang w:val="ru-RU"/>
                    </w:rPr>
                  </w:pPr>
                  <w:r w:rsidRPr="00146563">
                    <w:rPr>
                      <w:color w:val="000000" w:themeColor="text1"/>
                      <w:sz w:val="24"/>
                      <w:szCs w:val="24"/>
                      <w:lang w:val="ru-RU"/>
                    </w:rPr>
                    <w:t>сред.</w:t>
                  </w:r>
                  <w:r w:rsidRPr="00146563">
                    <w:rPr>
                      <w:color w:val="000000" w:themeColor="text1"/>
                      <w:spacing w:val="-8"/>
                      <w:sz w:val="24"/>
                      <w:szCs w:val="24"/>
                      <w:lang w:val="ru-RU"/>
                    </w:rPr>
                    <w:t xml:space="preserve"> </w:t>
                  </w:r>
                  <w:r w:rsidRPr="00146563">
                    <w:rPr>
                      <w:color w:val="000000" w:themeColor="text1"/>
                      <w:spacing w:val="-5"/>
                      <w:sz w:val="24"/>
                      <w:szCs w:val="24"/>
                      <w:lang w:val="ru-RU"/>
                    </w:rPr>
                    <w:t>род</w:t>
                  </w:r>
                </w:p>
              </w:tc>
              <w:tc>
                <w:tcPr>
                  <w:tcW w:w="1272" w:type="dxa"/>
                </w:tcPr>
                <w:p w:rsidR="00620E7B" w:rsidRPr="00146563" w:rsidRDefault="00620E7B" w:rsidP="00146563">
                  <w:pPr>
                    <w:pStyle w:val="TableParagraph"/>
                    <w:spacing w:line="240" w:lineRule="auto"/>
                    <w:ind w:left="12" w:right="6"/>
                    <w:rPr>
                      <w:color w:val="000000" w:themeColor="text1"/>
                      <w:sz w:val="24"/>
                      <w:szCs w:val="24"/>
                      <w:lang w:val="ru-RU"/>
                    </w:rPr>
                  </w:pPr>
                  <w:r w:rsidRPr="00146563">
                    <w:rPr>
                      <w:color w:val="000000" w:themeColor="text1"/>
                      <w:sz w:val="24"/>
                      <w:szCs w:val="24"/>
                      <w:lang w:val="ru-RU"/>
                    </w:rPr>
                    <w:t>жен.</w:t>
                  </w:r>
                  <w:r w:rsidRPr="00146563">
                    <w:rPr>
                      <w:color w:val="000000" w:themeColor="text1"/>
                      <w:spacing w:val="-9"/>
                      <w:sz w:val="24"/>
                      <w:szCs w:val="24"/>
                      <w:lang w:val="ru-RU"/>
                    </w:rPr>
                    <w:t xml:space="preserve"> </w:t>
                  </w:r>
                  <w:r w:rsidRPr="00146563">
                    <w:rPr>
                      <w:color w:val="000000" w:themeColor="text1"/>
                      <w:spacing w:val="-5"/>
                      <w:sz w:val="24"/>
                      <w:szCs w:val="24"/>
                      <w:lang w:val="ru-RU"/>
                    </w:rPr>
                    <w:t>род</w:t>
                  </w:r>
                </w:p>
              </w:tc>
              <w:tc>
                <w:tcPr>
                  <w:tcW w:w="1275" w:type="dxa"/>
                </w:tcPr>
                <w:p w:rsidR="00620E7B" w:rsidRPr="00146563" w:rsidRDefault="00620E7B" w:rsidP="00146563">
                  <w:pPr>
                    <w:pStyle w:val="TableParagraph"/>
                    <w:spacing w:line="240" w:lineRule="auto"/>
                    <w:ind w:left="15" w:right="4"/>
                    <w:rPr>
                      <w:color w:val="000000" w:themeColor="text1"/>
                      <w:sz w:val="24"/>
                      <w:szCs w:val="24"/>
                      <w:lang w:val="ru-RU"/>
                    </w:rPr>
                  </w:pPr>
                  <w:r w:rsidRPr="00146563">
                    <w:rPr>
                      <w:color w:val="000000" w:themeColor="text1"/>
                      <w:sz w:val="24"/>
                      <w:szCs w:val="24"/>
                      <w:lang w:val="ru-RU"/>
                    </w:rPr>
                    <w:t>мн.</w:t>
                  </w:r>
                  <w:r w:rsidRPr="00146563">
                    <w:rPr>
                      <w:color w:val="000000" w:themeColor="text1"/>
                      <w:spacing w:val="-7"/>
                      <w:sz w:val="24"/>
                      <w:szCs w:val="24"/>
                      <w:lang w:val="ru-RU"/>
                    </w:rPr>
                    <w:t xml:space="preserve"> </w:t>
                  </w:r>
                  <w:r w:rsidRPr="00146563">
                    <w:rPr>
                      <w:color w:val="000000" w:themeColor="text1"/>
                      <w:spacing w:val="-2"/>
                      <w:sz w:val="24"/>
                      <w:szCs w:val="24"/>
                      <w:lang w:val="ru-RU"/>
                    </w:rPr>
                    <w:t>число</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N</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ight="3"/>
                    <w:rPr>
                      <w:b/>
                      <w:color w:val="000000" w:themeColor="text1"/>
                      <w:sz w:val="24"/>
                      <w:szCs w:val="24"/>
                      <w:lang w:val="ru-RU"/>
                    </w:rPr>
                  </w:pPr>
                  <w:r w:rsidRPr="00146563">
                    <w:rPr>
                      <w:color w:val="000000" w:themeColor="text1"/>
                      <w:sz w:val="24"/>
                      <w:szCs w:val="24"/>
                    </w:rPr>
                    <w:t>der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b/>
                      <w:color w:val="000000" w:themeColor="text1"/>
                      <w:spacing w:val="-5"/>
                      <w:sz w:val="24"/>
                      <w:szCs w:val="24"/>
                    </w:rPr>
                    <w:t>er</w:t>
                  </w:r>
                </w:p>
              </w:tc>
              <w:tc>
                <w:tcPr>
                  <w:tcW w:w="1379" w:type="dxa"/>
                </w:tcPr>
                <w:p w:rsidR="00620E7B" w:rsidRPr="00146563" w:rsidRDefault="00620E7B" w:rsidP="00146563">
                  <w:pPr>
                    <w:pStyle w:val="TableParagraph"/>
                    <w:spacing w:line="240" w:lineRule="auto"/>
                    <w:ind w:right="1"/>
                    <w:rPr>
                      <w:b/>
                      <w:color w:val="000000" w:themeColor="text1"/>
                      <w:sz w:val="24"/>
                      <w:szCs w:val="24"/>
                      <w:lang w:val="ru-RU"/>
                    </w:rPr>
                  </w:pPr>
                  <w:r w:rsidRPr="00146563">
                    <w:rPr>
                      <w:color w:val="000000" w:themeColor="text1"/>
                      <w:sz w:val="24"/>
                      <w:szCs w:val="24"/>
                    </w:rPr>
                    <w:t>das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es</w:t>
                  </w:r>
                </w:p>
              </w:tc>
              <w:tc>
                <w:tcPr>
                  <w:tcW w:w="1272" w:type="dxa"/>
                </w:tcPr>
                <w:p w:rsidR="00620E7B" w:rsidRPr="00146563" w:rsidRDefault="00620E7B" w:rsidP="00146563">
                  <w:pPr>
                    <w:pStyle w:val="TableParagraph"/>
                    <w:spacing w:line="240" w:lineRule="auto"/>
                    <w:ind w:left="12"/>
                    <w:rPr>
                      <w:b/>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sie</w:t>
                  </w:r>
                </w:p>
              </w:tc>
              <w:tc>
                <w:tcPr>
                  <w:tcW w:w="1275" w:type="dxa"/>
                </w:tcPr>
                <w:p w:rsidR="00620E7B" w:rsidRPr="00146563" w:rsidRDefault="00620E7B" w:rsidP="00146563">
                  <w:pPr>
                    <w:pStyle w:val="TableParagraph"/>
                    <w:spacing w:line="240" w:lineRule="auto"/>
                    <w:ind w:left="15" w:right="2"/>
                    <w:rPr>
                      <w:b/>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sie</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D</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ight="1"/>
                    <w:rPr>
                      <w:color w:val="000000" w:themeColor="text1"/>
                      <w:sz w:val="24"/>
                      <w:szCs w:val="24"/>
                      <w:lang w:val="ru-RU"/>
                    </w:rPr>
                  </w:pPr>
                  <w:r w:rsidRPr="00146563">
                    <w:rPr>
                      <w:color w:val="000000" w:themeColor="text1"/>
                      <w:sz w:val="24"/>
                      <w:szCs w:val="24"/>
                    </w:rPr>
                    <w:t>dem</w:t>
                  </w:r>
                  <w:r w:rsidRPr="00146563">
                    <w:rPr>
                      <w:color w:val="000000" w:themeColor="text1"/>
                      <w:spacing w:val="-7"/>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rPr>
                    <w:t>ihm</w:t>
                  </w:r>
                </w:p>
              </w:tc>
              <w:tc>
                <w:tcPr>
                  <w:tcW w:w="1379" w:type="dxa"/>
                </w:tcPr>
                <w:p w:rsidR="00620E7B" w:rsidRPr="00146563" w:rsidRDefault="00620E7B" w:rsidP="00146563">
                  <w:pPr>
                    <w:pStyle w:val="TableParagraph"/>
                    <w:spacing w:line="240" w:lineRule="auto"/>
                    <w:rPr>
                      <w:color w:val="000000" w:themeColor="text1"/>
                      <w:sz w:val="24"/>
                      <w:szCs w:val="24"/>
                      <w:lang w:val="ru-RU"/>
                    </w:rPr>
                  </w:pPr>
                  <w:r w:rsidRPr="00146563">
                    <w:rPr>
                      <w:color w:val="000000" w:themeColor="text1"/>
                      <w:sz w:val="24"/>
                      <w:szCs w:val="24"/>
                    </w:rPr>
                    <w:t>dem</w:t>
                  </w:r>
                  <w:r w:rsidRPr="00146563">
                    <w:rPr>
                      <w:color w:val="000000" w:themeColor="text1"/>
                      <w:spacing w:val="-7"/>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rPr>
                    <w:t>ihm</w:t>
                  </w:r>
                </w:p>
              </w:tc>
              <w:tc>
                <w:tcPr>
                  <w:tcW w:w="1272" w:type="dxa"/>
                </w:tcPr>
                <w:p w:rsidR="00620E7B" w:rsidRPr="00146563" w:rsidRDefault="00620E7B" w:rsidP="00146563">
                  <w:pPr>
                    <w:pStyle w:val="TableParagraph"/>
                    <w:spacing w:line="240" w:lineRule="auto"/>
                    <w:ind w:left="12" w:right="2"/>
                    <w:rPr>
                      <w:color w:val="000000" w:themeColor="text1"/>
                      <w:sz w:val="24"/>
                      <w:szCs w:val="24"/>
                      <w:lang w:val="ru-RU"/>
                    </w:rPr>
                  </w:pPr>
                  <w:r w:rsidRPr="00146563">
                    <w:rPr>
                      <w:color w:val="000000" w:themeColor="text1"/>
                      <w:sz w:val="24"/>
                      <w:szCs w:val="24"/>
                    </w:rPr>
                    <w:t>der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ihr</w:t>
                  </w:r>
                </w:p>
              </w:tc>
              <w:tc>
                <w:tcPr>
                  <w:tcW w:w="1275" w:type="dxa"/>
                </w:tcPr>
                <w:p w:rsidR="00620E7B" w:rsidRPr="00146563" w:rsidRDefault="00620E7B" w:rsidP="00146563">
                  <w:pPr>
                    <w:pStyle w:val="TableParagraph"/>
                    <w:spacing w:line="240" w:lineRule="auto"/>
                    <w:ind w:left="15"/>
                    <w:rPr>
                      <w:color w:val="000000" w:themeColor="text1"/>
                      <w:sz w:val="24"/>
                      <w:szCs w:val="24"/>
                      <w:lang w:val="ru-RU"/>
                    </w:rPr>
                  </w:pPr>
                  <w:r w:rsidRPr="00146563">
                    <w:rPr>
                      <w:color w:val="000000" w:themeColor="text1"/>
                      <w:sz w:val="24"/>
                      <w:szCs w:val="24"/>
                    </w:rPr>
                    <w:t>den</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2"/>
                      <w:sz w:val="24"/>
                      <w:szCs w:val="24"/>
                    </w:rPr>
                    <w:t>ihnen</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A</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Pr>
                      <w:color w:val="000000" w:themeColor="text1"/>
                      <w:sz w:val="24"/>
                      <w:szCs w:val="24"/>
                      <w:lang w:val="ru-RU"/>
                    </w:rPr>
                  </w:pPr>
                  <w:r w:rsidRPr="00146563">
                    <w:rPr>
                      <w:color w:val="000000" w:themeColor="text1"/>
                      <w:sz w:val="24"/>
                      <w:szCs w:val="24"/>
                    </w:rPr>
                    <w:t>den</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ihn</w:t>
                  </w:r>
                </w:p>
              </w:tc>
              <w:tc>
                <w:tcPr>
                  <w:tcW w:w="1379"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z w:val="24"/>
                      <w:szCs w:val="24"/>
                    </w:rPr>
                    <w:t>das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es</w:t>
                  </w:r>
                </w:p>
              </w:tc>
              <w:tc>
                <w:tcPr>
                  <w:tcW w:w="1272" w:type="dxa"/>
                </w:tcPr>
                <w:p w:rsidR="00620E7B" w:rsidRPr="00146563" w:rsidRDefault="00620E7B" w:rsidP="00146563">
                  <w:pPr>
                    <w:pStyle w:val="TableParagraph"/>
                    <w:spacing w:line="240" w:lineRule="auto"/>
                    <w:ind w:left="12"/>
                    <w:rPr>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sie</w:t>
                  </w:r>
                </w:p>
              </w:tc>
              <w:tc>
                <w:tcPr>
                  <w:tcW w:w="1275" w:type="dxa"/>
                </w:tcPr>
                <w:p w:rsidR="00620E7B" w:rsidRPr="00146563" w:rsidRDefault="00620E7B" w:rsidP="00146563">
                  <w:pPr>
                    <w:pStyle w:val="TableParagraph"/>
                    <w:spacing w:line="240" w:lineRule="auto"/>
                    <w:ind w:left="15" w:right="2"/>
                    <w:rPr>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sie</w:t>
                  </w:r>
                </w:p>
              </w:tc>
            </w:tr>
          </w:tbl>
          <w:p w:rsidR="00620E7B" w:rsidRPr="00146563" w:rsidRDefault="00620E7B" w:rsidP="00146563">
            <w:pPr>
              <w:pStyle w:val="a9"/>
              <w:rPr>
                <w:color w:val="000000" w:themeColor="text1"/>
                <w:sz w:val="24"/>
                <w:szCs w:val="24"/>
              </w:rPr>
            </w:pPr>
          </w:p>
          <w:p w:rsidR="00620E7B" w:rsidRPr="00146563" w:rsidRDefault="00620E7B" w:rsidP="00146563">
            <w:pPr>
              <w:pStyle w:val="a9"/>
              <w:rPr>
                <w:color w:val="000000" w:themeColor="text1"/>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rPr>
                <w:color w:val="000000" w:themeColor="text1"/>
                <w:spacing w:val="-2"/>
                <w:sz w:val="24"/>
                <w:szCs w:val="24"/>
              </w:rPr>
            </w:pPr>
          </w:p>
          <w:p w:rsidR="00620E7B" w:rsidRPr="00146563" w:rsidRDefault="00620E7B" w:rsidP="00146563">
            <w:pPr>
              <w:pStyle w:val="a9"/>
              <w:rPr>
                <w:color w:val="000000" w:themeColor="text1"/>
                <w:sz w:val="24"/>
                <w:szCs w:val="24"/>
              </w:rPr>
            </w:pPr>
            <w:r w:rsidRPr="00146563">
              <w:rPr>
                <w:color w:val="000000" w:themeColor="text1"/>
                <w:spacing w:val="-2"/>
                <w:sz w:val="24"/>
                <w:szCs w:val="24"/>
              </w:rPr>
              <w:t>Например:</w:t>
            </w:r>
          </w:p>
          <w:p w:rsidR="00620E7B" w:rsidRPr="00146563" w:rsidRDefault="00620E7B" w:rsidP="00146563">
            <w:pPr>
              <w:spacing w:after="0"/>
              <w:ind w:left="849" w:right="4706"/>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Has</w:t>
            </w:r>
            <w:r w:rsidRPr="00146563">
              <w:rPr>
                <w:rFonts w:ascii="Times New Roman" w:hAnsi="Times New Roman" w:cs="Times New Roman"/>
                <w:color w:val="000000" w:themeColor="text1"/>
                <w:sz w:val="24"/>
                <w:szCs w:val="24"/>
                <w:lang w:val="en-US"/>
              </w:rPr>
              <w:lastRenderedPageBreak/>
              <w:t>t</w:t>
            </w:r>
            <w:r w:rsidRPr="00146563">
              <w:rPr>
                <w:rFonts w:ascii="Times New Roman" w:hAnsi="Times New Roman" w:cs="Times New Roman"/>
                <w:color w:val="000000" w:themeColor="text1"/>
                <w:spacing w:val="-10"/>
                <w:sz w:val="24"/>
                <w:szCs w:val="24"/>
                <w:lang w:val="en-US"/>
              </w:rPr>
              <w:t xml:space="preserve"> </w:t>
            </w:r>
            <w:r w:rsidRPr="00146563">
              <w:rPr>
                <w:rFonts w:ascii="Times New Roman" w:hAnsi="Times New Roman" w:cs="Times New Roman"/>
                <w:b/>
                <w:i/>
                <w:color w:val="000000" w:themeColor="text1"/>
                <w:sz w:val="24"/>
                <w:szCs w:val="24"/>
                <w:lang w:val="en-US"/>
              </w:rPr>
              <w:t>du</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mit</w:t>
            </w:r>
            <w:r w:rsidRPr="00146563">
              <w:rPr>
                <w:rFonts w:ascii="Times New Roman" w:hAnsi="Times New Roman" w:cs="Times New Roman"/>
                <w:color w:val="000000" w:themeColor="text1"/>
                <w:spacing w:val="-10"/>
                <w:sz w:val="24"/>
                <w:szCs w:val="24"/>
                <w:lang w:val="en-US"/>
              </w:rPr>
              <w:t xml:space="preserve"> </w:t>
            </w:r>
            <w:r w:rsidRPr="00146563">
              <w:rPr>
                <w:rFonts w:ascii="Times New Roman" w:hAnsi="Times New Roman" w:cs="Times New Roman"/>
                <w:b/>
                <w:i/>
                <w:color w:val="000000" w:themeColor="text1"/>
                <w:sz w:val="24"/>
                <w:szCs w:val="24"/>
                <w:lang w:val="en-US"/>
              </w:rPr>
              <w:t>ihm</w:t>
            </w:r>
            <w:r w:rsidRPr="00146563">
              <w:rPr>
                <w:rFonts w:ascii="Times New Roman" w:hAnsi="Times New Roman" w:cs="Times New Roman"/>
                <w:b/>
                <w:i/>
                <w:color w:val="000000" w:themeColor="text1"/>
                <w:spacing w:val="-10"/>
                <w:sz w:val="24"/>
                <w:szCs w:val="24"/>
                <w:lang w:val="en-US"/>
              </w:rPr>
              <w:t xml:space="preserve"> </w:t>
            </w:r>
            <w:r w:rsidRPr="00146563">
              <w:rPr>
                <w:rFonts w:ascii="Times New Roman" w:hAnsi="Times New Roman" w:cs="Times New Roman"/>
                <w:color w:val="000000" w:themeColor="text1"/>
                <w:sz w:val="24"/>
                <w:szCs w:val="24"/>
                <w:lang w:val="en-US"/>
              </w:rPr>
              <w:t xml:space="preserve">gesprochen? Sehen </w:t>
            </w:r>
            <w:r w:rsidRPr="00146563">
              <w:rPr>
                <w:rFonts w:ascii="Times New Roman" w:hAnsi="Times New Roman" w:cs="Times New Roman"/>
                <w:b/>
                <w:i/>
                <w:color w:val="000000" w:themeColor="text1"/>
                <w:sz w:val="24"/>
                <w:szCs w:val="24"/>
                <w:lang w:val="en-US"/>
              </w:rPr>
              <w:t xml:space="preserve">Sie ihn </w:t>
            </w:r>
            <w:r w:rsidRPr="00146563">
              <w:rPr>
                <w:rFonts w:ascii="Times New Roman" w:hAnsi="Times New Roman" w:cs="Times New Roman"/>
                <w:color w:val="000000" w:themeColor="text1"/>
                <w:sz w:val="24"/>
                <w:szCs w:val="24"/>
                <w:lang w:val="en-US"/>
              </w:rPr>
              <w:t xml:space="preserve">oder </w:t>
            </w:r>
            <w:r w:rsidRPr="00146563">
              <w:rPr>
                <w:rFonts w:ascii="Times New Roman" w:hAnsi="Times New Roman" w:cs="Times New Roman"/>
                <w:b/>
                <w:i/>
                <w:color w:val="000000" w:themeColor="text1"/>
                <w:sz w:val="24"/>
                <w:szCs w:val="24"/>
                <w:lang w:val="en-US"/>
              </w:rPr>
              <w:t>sie</w:t>
            </w:r>
            <w:r w:rsidRPr="00146563">
              <w:rPr>
                <w:rFonts w:ascii="Times New Roman" w:hAnsi="Times New Roman" w:cs="Times New Roman"/>
                <w:color w:val="000000" w:themeColor="text1"/>
                <w:sz w:val="24"/>
                <w:szCs w:val="24"/>
                <w:lang w:val="en-US"/>
              </w:rPr>
              <w:t>?</w:t>
            </w:r>
          </w:p>
          <w:p w:rsidR="00620E7B" w:rsidRPr="00146563" w:rsidRDefault="00620E7B" w:rsidP="00146563">
            <w:pPr>
              <w:pStyle w:val="a9"/>
              <w:ind w:left="849"/>
              <w:rPr>
                <w:color w:val="000000" w:themeColor="text1"/>
                <w:sz w:val="24"/>
                <w:szCs w:val="24"/>
                <w:lang w:val="en-US"/>
              </w:rPr>
            </w:pPr>
            <w:r w:rsidRPr="00146563">
              <w:rPr>
                <w:color w:val="000000" w:themeColor="text1"/>
                <w:sz w:val="24"/>
                <w:szCs w:val="24"/>
                <w:lang w:val="en-US"/>
              </w:rPr>
              <w:t>Mit</w:t>
            </w:r>
            <w:r w:rsidRPr="00146563">
              <w:rPr>
                <w:color w:val="000000" w:themeColor="text1"/>
                <w:spacing w:val="-9"/>
                <w:sz w:val="24"/>
                <w:szCs w:val="24"/>
                <w:lang w:val="en-US"/>
              </w:rPr>
              <w:t xml:space="preserve"> </w:t>
            </w:r>
            <w:r w:rsidRPr="00146563">
              <w:rPr>
                <w:b/>
                <w:i/>
                <w:color w:val="000000" w:themeColor="text1"/>
                <w:sz w:val="24"/>
                <w:szCs w:val="24"/>
                <w:lang w:val="en-US"/>
              </w:rPr>
              <w:t>uns</w:t>
            </w:r>
            <w:r w:rsidRPr="00146563">
              <w:rPr>
                <w:b/>
                <w:i/>
                <w:color w:val="000000" w:themeColor="text1"/>
                <w:spacing w:val="-5"/>
                <w:sz w:val="24"/>
                <w:szCs w:val="24"/>
                <w:lang w:val="en-US"/>
              </w:rPr>
              <w:t xml:space="preserve"> </w:t>
            </w:r>
            <w:r w:rsidRPr="00146563">
              <w:rPr>
                <w:color w:val="000000" w:themeColor="text1"/>
                <w:sz w:val="24"/>
                <w:szCs w:val="24"/>
                <w:lang w:val="en-US"/>
              </w:rPr>
              <w:t>gehen</w:t>
            </w:r>
            <w:r w:rsidRPr="00146563">
              <w:rPr>
                <w:color w:val="000000" w:themeColor="text1"/>
                <w:spacing w:val="-6"/>
                <w:sz w:val="24"/>
                <w:szCs w:val="24"/>
                <w:lang w:val="en-US"/>
              </w:rPr>
              <w:t xml:space="preserve"> </w:t>
            </w:r>
            <w:r w:rsidRPr="00146563">
              <w:rPr>
                <w:color w:val="000000" w:themeColor="text1"/>
                <w:sz w:val="24"/>
                <w:szCs w:val="24"/>
                <w:lang w:val="en-US"/>
              </w:rPr>
              <w:t>unsere</w:t>
            </w:r>
            <w:r w:rsidRPr="00146563">
              <w:rPr>
                <w:color w:val="000000" w:themeColor="text1"/>
                <w:spacing w:val="-8"/>
                <w:sz w:val="24"/>
                <w:szCs w:val="24"/>
                <w:lang w:val="en-US"/>
              </w:rPr>
              <w:t xml:space="preserve"> </w:t>
            </w:r>
            <w:r w:rsidRPr="00146563">
              <w:rPr>
                <w:color w:val="000000" w:themeColor="text1"/>
                <w:spacing w:val="-2"/>
                <w:sz w:val="24"/>
                <w:szCs w:val="24"/>
                <w:lang w:val="en-US"/>
              </w:rPr>
              <w:t>Eltern.</w:t>
            </w:r>
          </w:p>
          <w:p w:rsidR="00620E7B" w:rsidRPr="00146563" w:rsidRDefault="00620E7B" w:rsidP="00146563">
            <w:pPr>
              <w:spacing w:after="0"/>
              <w:ind w:left="849"/>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Er</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color w:val="000000" w:themeColor="text1"/>
                <w:sz w:val="24"/>
                <w:szCs w:val="24"/>
                <w:lang w:val="en-US"/>
              </w:rPr>
              <w:t>gibt</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Kassette</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pacing w:val="-2"/>
                <w:sz w:val="24"/>
                <w:szCs w:val="24"/>
                <w:lang w:val="en-US"/>
              </w:rPr>
              <w:t>euch</w:t>
            </w:r>
            <w:r w:rsidRPr="00146563">
              <w:rPr>
                <w:rFonts w:ascii="Times New Roman" w:hAnsi="Times New Roman" w:cs="Times New Roman"/>
                <w:color w:val="000000" w:themeColor="text1"/>
                <w:spacing w:val="-2"/>
                <w:sz w:val="24"/>
                <w:szCs w:val="24"/>
                <w:lang w:val="en-US"/>
              </w:rPr>
              <w:t>.</w:t>
            </w:r>
          </w:p>
          <w:p w:rsidR="00620E7B" w:rsidRPr="00146563" w:rsidRDefault="00620E7B" w:rsidP="00146563">
            <w:pPr>
              <w:pStyle w:val="a9"/>
              <w:ind w:left="849"/>
              <w:rPr>
                <w:color w:val="000000" w:themeColor="text1"/>
                <w:sz w:val="24"/>
                <w:szCs w:val="24"/>
                <w:lang w:val="en-US"/>
              </w:rPr>
            </w:pPr>
            <w:r w:rsidRPr="00146563">
              <w:rPr>
                <w:color w:val="000000" w:themeColor="text1"/>
                <w:sz w:val="24"/>
                <w:szCs w:val="24"/>
                <w:lang w:val="en-US"/>
              </w:rPr>
              <w:t>Die</w:t>
            </w:r>
            <w:r w:rsidRPr="00146563">
              <w:rPr>
                <w:color w:val="000000" w:themeColor="text1"/>
                <w:spacing w:val="-7"/>
                <w:sz w:val="24"/>
                <w:szCs w:val="24"/>
                <w:lang w:val="en-US"/>
              </w:rPr>
              <w:t xml:space="preserve"> </w:t>
            </w:r>
            <w:r w:rsidRPr="00146563">
              <w:rPr>
                <w:color w:val="000000" w:themeColor="text1"/>
                <w:sz w:val="24"/>
                <w:szCs w:val="24"/>
                <w:lang w:val="en-US"/>
              </w:rPr>
              <w:t>Mutter</w:t>
            </w:r>
            <w:r w:rsidRPr="00146563">
              <w:rPr>
                <w:color w:val="000000" w:themeColor="text1"/>
                <w:spacing w:val="-7"/>
                <w:sz w:val="24"/>
                <w:szCs w:val="24"/>
                <w:lang w:val="en-US"/>
              </w:rPr>
              <w:t xml:space="preserve"> </w:t>
            </w:r>
            <w:r w:rsidRPr="00146563">
              <w:rPr>
                <w:color w:val="000000" w:themeColor="text1"/>
                <w:sz w:val="24"/>
                <w:szCs w:val="24"/>
                <w:lang w:val="en-US"/>
              </w:rPr>
              <w:t>liebt</w:t>
            </w:r>
            <w:r w:rsidRPr="00146563">
              <w:rPr>
                <w:color w:val="000000" w:themeColor="text1"/>
                <w:spacing w:val="-3"/>
                <w:sz w:val="24"/>
                <w:szCs w:val="24"/>
                <w:lang w:val="en-US"/>
              </w:rPr>
              <w:t xml:space="preserve"> </w:t>
            </w:r>
            <w:r w:rsidRPr="00146563">
              <w:rPr>
                <w:b/>
                <w:i/>
                <w:color w:val="000000" w:themeColor="text1"/>
                <w:sz w:val="24"/>
                <w:szCs w:val="24"/>
                <w:lang w:val="en-US"/>
              </w:rPr>
              <w:t>uns</w:t>
            </w:r>
            <w:r w:rsidRPr="00146563">
              <w:rPr>
                <w:b/>
                <w:i/>
                <w:color w:val="000000" w:themeColor="text1"/>
                <w:spacing w:val="-5"/>
                <w:sz w:val="24"/>
                <w:szCs w:val="24"/>
                <w:lang w:val="en-US"/>
              </w:rPr>
              <w:t xml:space="preserve"> </w:t>
            </w:r>
            <w:r w:rsidRPr="00146563">
              <w:rPr>
                <w:color w:val="000000" w:themeColor="text1"/>
                <w:spacing w:val="-2"/>
                <w:sz w:val="24"/>
                <w:szCs w:val="24"/>
                <w:lang w:val="en-US"/>
              </w:rPr>
              <w:t>natürlich.</w:t>
            </w:r>
          </w:p>
          <w:p w:rsidR="00620E7B" w:rsidRPr="00146563" w:rsidRDefault="00620E7B" w:rsidP="00146563">
            <w:pPr>
              <w:spacing w:after="0"/>
              <w:ind w:left="140" w:firstLine="708"/>
              <w:rPr>
                <w:rFonts w:ascii="Times New Roman" w:hAnsi="Times New Roman" w:cs="Times New Roman"/>
                <w:i/>
                <w:color w:val="000000" w:themeColor="text1"/>
                <w:sz w:val="24"/>
                <w:szCs w:val="24"/>
              </w:rPr>
            </w:pPr>
            <w:r w:rsidRPr="00146563">
              <w:rPr>
                <w:rFonts w:ascii="Times New Roman" w:hAnsi="Times New Roman" w:cs="Times New Roman"/>
                <w:i/>
                <w:color w:val="000000" w:themeColor="text1"/>
                <w:sz w:val="24"/>
                <w:szCs w:val="24"/>
              </w:rPr>
              <w:t xml:space="preserve">Склонение личных местоимений единственного и множествен- ного числа следует </w:t>
            </w:r>
            <w:r w:rsidRPr="00146563">
              <w:rPr>
                <w:rFonts w:ascii="Times New Roman" w:hAnsi="Times New Roman" w:cs="Times New Roman"/>
                <w:b/>
                <w:i/>
                <w:color w:val="000000" w:themeColor="text1"/>
                <w:sz w:val="24"/>
                <w:szCs w:val="24"/>
              </w:rPr>
              <w:t>запомнить</w:t>
            </w:r>
            <w:r w:rsidRPr="00146563">
              <w:rPr>
                <w:rFonts w:ascii="Times New Roman" w:hAnsi="Times New Roman" w:cs="Times New Roman"/>
                <w:i/>
                <w:color w:val="000000" w:themeColor="text1"/>
                <w:sz w:val="24"/>
                <w:szCs w:val="24"/>
              </w:rPr>
              <w:t>!</w:t>
            </w:r>
          </w:p>
          <w:p w:rsidR="00620E7B" w:rsidRPr="00146563" w:rsidRDefault="00620E7B" w:rsidP="00146563">
            <w:pPr>
              <w:pStyle w:val="2"/>
              <w:spacing w:before="0" w:beforeAutospacing="0" w:after="0" w:afterAutospacing="0"/>
              <w:ind w:left="1530" w:right="1676"/>
              <w:jc w:val="center"/>
              <w:rPr>
                <w:color w:val="000000" w:themeColor="text1"/>
                <w:sz w:val="24"/>
                <w:szCs w:val="24"/>
              </w:rPr>
            </w:pPr>
            <w:r w:rsidRPr="00146563">
              <w:rPr>
                <w:color w:val="000000" w:themeColor="text1"/>
                <w:sz w:val="24"/>
                <w:szCs w:val="24"/>
              </w:rPr>
              <w:t>Склонение</w:t>
            </w:r>
            <w:r w:rsidRPr="00146563">
              <w:rPr>
                <w:color w:val="000000" w:themeColor="text1"/>
                <w:spacing w:val="-16"/>
                <w:sz w:val="24"/>
                <w:szCs w:val="24"/>
              </w:rPr>
              <w:t xml:space="preserve"> </w:t>
            </w:r>
            <w:r w:rsidRPr="00146563">
              <w:rPr>
                <w:color w:val="000000" w:themeColor="text1"/>
                <w:sz w:val="24"/>
                <w:szCs w:val="24"/>
              </w:rPr>
              <w:t>личных</w:t>
            </w:r>
            <w:r w:rsidRPr="00146563">
              <w:rPr>
                <w:color w:val="000000" w:themeColor="text1"/>
                <w:spacing w:val="-15"/>
                <w:sz w:val="24"/>
                <w:szCs w:val="24"/>
              </w:rPr>
              <w:t xml:space="preserve"> </w:t>
            </w:r>
            <w:r w:rsidRPr="00146563">
              <w:rPr>
                <w:color w:val="000000" w:themeColor="text1"/>
                <w:spacing w:val="-2"/>
                <w:sz w:val="24"/>
                <w:szCs w:val="24"/>
              </w:rPr>
              <w:t>местоимений</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9"/>
              <w:gridCol w:w="743"/>
              <w:gridCol w:w="1141"/>
              <w:gridCol w:w="1267"/>
              <w:gridCol w:w="972"/>
              <w:gridCol w:w="972"/>
              <w:gridCol w:w="973"/>
            </w:tblGrid>
            <w:tr w:rsidR="00620E7B" w:rsidRPr="00146563" w:rsidTr="00620E7B">
              <w:trPr>
                <w:trHeight w:val="458"/>
              </w:trPr>
              <w:tc>
                <w:tcPr>
                  <w:tcW w:w="699" w:type="dxa"/>
                  <w:vMerge w:val="restart"/>
                </w:tcPr>
                <w:p w:rsidR="00620E7B" w:rsidRPr="00146563" w:rsidRDefault="00620E7B" w:rsidP="00146563">
                  <w:pPr>
                    <w:pStyle w:val="TableParagraph"/>
                    <w:spacing w:line="240" w:lineRule="auto"/>
                    <w:ind w:left="144"/>
                    <w:jc w:val="left"/>
                    <w:rPr>
                      <w:color w:val="000000" w:themeColor="text1"/>
                      <w:sz w:val="24"/>
                      <w:szCs w:val="24"/>
                      <w:lang w:val="ru-RU"/>
                    </w:rPr>
                  </w:pPr>
                  <w:r w:rsidRPr="00146563">
                    <w:rPr>
                      <w:color w:val="000000" w:themeColor="text1"/>
                      <w:sz w:val="24"/>
                      <w:szCs w:val="24"/>
                      <w:lang w:val="ru-RU"/>
                    </w:rPr>
                    <w:t>ед.</w:t>
                  </w:r>
                  <w:r w:rsidRPr="00146563">
                    <w:rPr>
                      <w:color w:val="000000" w:themeColor="text1"/>
                      <w:spacing w:val="-5"/>
                      <w:sz w:val="24"/>
                      <w:szCs w:val="24"/>
                      <w:lang w:val="ru-RU"/>
                    </w:rPr>
                    <w:t xml:space="preserve"> ч.</w:t>
                  </w:r>
                </w:p>
              </w:tc>
              <w:tc>
                <w:tcPr>
                  <w:tcW w:w="743" w:type="dxa"/>
                </w:tcPr>
                <w:p w:rsidR="00620E7B" w:rsidRPr="00146563" w:rsidRDefault="00620E7B" w:rsidP="00146563">
                  <w:pPr>
                    <w:pStyle w:val="TableParagraph"/>
                    <w:spacing w:line="240" w:lineRule="auto"/>
                    <w:ind w:right="3"/>
                    <w:rPr>
                      <w:color w:val="000000" w:themeColor="text1"/>
                      <w:sz w:val="24"/>
                      <w:szCs w:val="24"/>
                      <w:lang w:val="ru-RU"/>
                    </w:rPr>
                  </w:pPr>
                  <w:r w:rsidRPr="00146563">
                    <w:rPr>
                      <w:color w:val="000000" w:themeColor="text1"/>
                      <w:spacing w:val="-2"/>
                      <w:sz w:val="24"/>
                      <w:szCs w:val="24"/>
                      <w:lang w:val="ru-RU"/>
                    </w:rPr>
                    <w:t>падеж</w:t>
                  </w:r>
                </w:p>
              </w:tc>
              <w:tc>
                <w:tcPr>
                  <w:tcW w:w="1141" w:type="dxa"/>
                </w:tcPr>
                <w:p w:rsidR="00620E7B" w:rsidRPr="00146563" w:rsidRDefault="00620E7B" w:rsidP="00146563">
                  <w:pPr>
                    <w:pStyle w:val="TableParagraph"/>
                    <w:spacing w:line="240" w:lineRule="auto"/>
                    <w:ind w:right="6"/>
                    <w:rPr>
                      <w:color w:val="000000" w:themeColor="text1"/>
                      <w:sz w:val="24"/>
                      <w:szCs w:val="24"/>
                      <w:lang w:val="ru-RU"/>
                    </w:rPr>
                  </w:pPr>
                  <w:r w:rsidRPr="00146563">
                    <w:rPr>
                      <w:color w:val="000000" w:themeColor="text1"/>
                      <w:sz w:val="24"/>
                      <w:szCs w:val="24"/>
                      <w:lang w:val="ru-RU"/>
                    </w:rPr>
                    <w:t>1-е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c>
                <w:tcPr>
                  <w:tcW w:w="1267" w:type="dxa"/>
                </w:tcPr>
                <w:p w:rsidR="00620E7B" w:rsidRPr="00146563" w:rsidRDefault="00620E7B" w:rsidP="00146563">
                  <w:pPr>
                    <w:pStyle w:val="TableParagraph"/>
                    <w:spacing w:line="240" w:lineRule="auto"/>
                    <w:ind w:left="8" w:right="4"/>
                    <w:rPr>
                      <w:color w:val="000000" w:themeColor="text1"/>
                      <w:sz w:val="24"/>
                      <w:szCs w:val="24"/>
                      <w:lang w:val="ru-RU"/>
                    </w:rPr>
                  </w:pPr>
                  <w:r w:rsidRPr="00146563">
                    <w:rPr>
                      <w:color w:val="000000" w:themeColor="text1"/>
                      <w:sz w:val="24"/>
                      <w:szCs w:val="24"/>
                      <w:lang w:val="ru-RU"/>
                    </w:rPr>
                    <w:t>2-е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c>
                <w:tcPr>
                  <w:tcW w:w="2917" w:type="dxa"/>
                  <w:gridSpan w:val="3"/>
                </w:tcPr>
                <w:p w:rsidR="00620E7B" w:rsidRPr="00146563" w:rsidRDefault="00620E7B" w:rsidP="00146563">
                  <w:pPr>
                    <w:pStyle w:val="TableParagraph"/>
                    <w:spacing w:line="240" w:lineRule="auto"/>
                    <w:ind w:left="0"/>
                    <w:rPr>
                      <w:color w:val="000000" w:themeColor="text1"/>
                      <w:sz w:val="24"/>
                      <w:szCs w:val="24"/>
                      <w:lang w:val="ru-RU"/>
                    </w:rPr>
                  </w:pPr>
                  <w:r w:rsidRPr="00146563">
                    <w:rPr>
                      <w:color w:val="000000" w:themeColor="text1"/>
                      <w:sz w:val="24"/>
                      <w:szCs w:val="24"/>
                      <w:lang w:val="ru-RU"/>
                    </w:rPr>
                    <w:t>3-е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r>
            <w:tr w:rsidR="00620E7B" w:rsidRPr="00146563" w:rsidTr="00620E7B">
              <w:trPr>
                <w:trHeight w:val="458"/>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743"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5"/>
                      <w:sz w:val="24"/>
                      <w:szCs w:val="24"/>
                    </w:rPr>
                    <w:t>N</w:t>
                  </w:r>
                  <w:r w:rsidRPr="00146563">
                    <w:rPr>
                      <w:color w:val="000000" w:themeColor="text1"/>
                      <w:spacing w:val="-5"/>
                      <w:sz w:val="24"/>
                      <w:szCs w:val="24"/>
                      <w:lang w:val="ru-RU"/>
                    </w:rPr>
                    <w:t>.</w:t>
                  </w:r>
                </w:p>
              </w:tc>
              <w:tc>
                <w:tcPr>
                  <w:tcW w:w="1141" w:type="dxa"/>
                </w:tcPr>
                <w:p w:rsidR="00620E7B" w:rsidRPr="00146563" w:rsidRDefault="00620E7B" w:rsidP="00146563">
                  <w:pPr>
                    <w:pStyle w:val="TableParagraph"/>
                    <w:spacing w:line="240" w:lineRule="auto"/>
                    <w:ind w:right="4"/>
                    <w:rPr>
                      <w:color w:val="000000" w:themeColor="text1"/>
                      <w:sz w:val="24"/>
                      <w:szCs w:val="24"/>
                      <w:lang w:val="ru-RU"/>
                    </w:rPr>
                  </w:pPr>
                  <w:r w:rsidRPr="00146563">
                    <w:rPr>
                      <w:color w:val="000000" w:themeColor="text1"/>
                      <w:sz w:val="24"/>
                      <w:szCs w:val="24"/>
                    </w:rPr>
                    <w:t>ich</w:t>
                  </w:r>
                  <w:r w:rsidRPr="00146563">
                    <w:rPr>
                      <w:color w:val="000000" w:themeColor="text1"/>
                      <w:spacing w:val="-3"/>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10"/>
                      <w:sz w:val="24"/>
                      <w:szCs w:val="24"/>
                      <w:lang w:val="ru-RU"/>
                    </w:rPr>
                    <w:t>я</w:t>
                  </w:r>
                </w:p>
              </w:tc>
              <w:tc>
                <w:tcPr>
                  <w:tcW w:w="1267" w:type="dxa"/>
                </w:tcPr>
                <w:p w:rsidR="00620E7B" w:rsidRPr="00146563" w:rsidRDefault="00620E7B" w:rsidP="00146563">
                  <w:pPr>
                    <w:pStyle w:val="TableParagraph"/>
                    <w:spacing w:line="240" w:lineRule="auto"/>
                    <w:ind w:left="8" w:right="4"/>
                    <w:rPr>
                      <w:color w:val="000000" w:themeColor="text1"/>
                      <w:sz w:val="24"/>
                      <w:szCs w:val="24"/>
                      <w:lang w:val="ru-RU"/>
                    </w:rPr>
                  </w:pPr>
                  <w:r w:rsidRPr="00146563">
                    <w:rPr>
                      <w:color w:val="000000" w:themeColor="text1"/>
                      <w:sz w:val="24"/>
                      <w:szCs w:val="24"/>
                    </w:rPr>
                    <w:t>du</w:t>
                  </w:r>
                  <w:r w:rsidRPr="00146563">
                    <w:rPr>
                      <w:color w:val="000000" w:themeColor="text1"/>
                      <w:spacing w:val="-2"/>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color w:val="000000" w:themeColor="text1"/>
                      <w:spacing w:val="-5"/>
                      <w:sz w:val="24"/>
                      <w:szCs w:val="24"/>
                      <w:lang w:val="ru-RU"/>
                    </w:rPr>
                    <w:t>ты</w:t>
                  </w:r>
                </w:p>
              </w:tc>
              <w:tc>
                <w:tcPr>
                  <w:tcW w:w="972" w:type="dxa"/>
                </w:tcPr>
                <w:p w:rsidR="00620E7B" w:rsidRPr="00146563" w:rsidRDefault="00620E7B" w:rsidP="00146563">
                  <w:pPr>
                    <w:pStyle w:val="TableParagraph"/>
                    <w:spacing w:line="240" w:lineRule="auto"/>
                    <w:ind w:left="5"/>
                    <w:rPr>
                      <w:color w:val="000000" w:themeColor="text1"/>
                      <w:sz w:val="24"/>
                      <w:szCs w:val="24"/>
                      <w:lang w:val="ru-RU"/>
                    </w:rPr>
                  </w:pPr>
                  <w:r w:rsidRPr="00146563">
                    <w:rPr>
                      <w:color w:val="000000" w:themeColor="text1"/>
                      <w:sz w:val="24"/>
                      <w:szCs w:val="24"/>
                    </w:rPr>
                    <w:t>er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он</w:t>
                  </w:r>
                </w:p>
              </w:tc>
              <w:tc>
                <w:tcPr>
                  <w:tcW w:w="972" w:type="dxa"/>
                </w:tcPr>
                <w:p w:rsidR="00620E7B" w:rsidRPr="00146563" w:rsidRDefault="00620E7B" w:rsidP="00146563">
                  <w:pPr>
                    <w:pStyle w:val="TableParagraph"/>
                    <w:spacing w:line="240" w:lineRule="auto"/>
                    <w:ind w:left="6" w:right="3"/>
                    <w:rPr>
                      <w:color w:val="000000" w:themeColor="text1"/>
                      <w:sz w:val="24"/>
                      <w:szCs w:val="24"/>
                      <w:lang w:val="ru-RU"/>
                    </w:rPr>
                  </w:pPr>
                  <w:r w:rsidRPr="00146563">
                    <w:rPr>
                      <w:color w:val="000000" w:themeColor="text1"/>
                      <w:sz w:val="24"/>
                      <w:szCs w:val="24"/>
                    </w:rPr>
                    <w:t>es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color w:val="000000" w:themeColor="text1"/>
                      <w:spacing w:val="-5"/>
                      <w:sz w:val="24"/>
                      <w:szCs w:val="24"/>
                      <w:lang w:val="ru-RU"/>
                    </w:rPr>
                    <w:t>оно</w:t>
                  </w:r>
                </w:p>
              </w:tc>
              <w:tc>
                <w:tcPr>
                  <w:tcW w:w="972" w:type="dxa"/>
                </w:tcPr>
                <w:p w:rsidR="00620E7B" w:rsidRPr="00146563" w:rsidRDefault="00620E7B" w:rsidP="00146563">
                  <w:pPr>
                    <w:pStyle w:val="TableParagraph"/>
                    <w:spacing w:line="240" w:lineRule="auto"/>
                    <w:ind w:left="3" w:right="4"/>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она</w:t>
                  </w:r>
                </w:p>
              </w:tc>
            </w:tr>
            <w:tr w:rsidR="00620E7B" w:rsidRPr="00146563" w:rsidTr="00620E7B">
              <w:trPr>
                <w:trHeight w:val="843"/>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743"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5"/>
                      <w:sz w:val="24"/>
                      <w:szCs w:val="24"/>
                    </w:rPr>
                    <w:t>D</w:t>
                  </w:r>
                  <w:r w:rsidRPr="00146563">
                    <w:rPr>
                      <w:color w:val="000000" w:themeColor="text1"/>
                      <w:spacing w:val="-5"/>
                      <w:sz w:val="24"/>
                      <w:szCs w:val="24"/>
                      <w:lang w:val="ru-RU"/>
                    </w:rPr>
                    <w:t>.</w:t>
                  </w:r>
                </w:p>
              </w:tc>
              <w:tc>
                <w:tcPr>
                  <w:tcW w:w="1141" w:type="dxa"/>
                </w:tcPr>
                <w:p w:rsidR="00620E7B" w:rsidRPr="00146563" w:rsidRDefault="00620E7B" w:rsidP="00146563">
                  <w:pPr>
                    <w:pStyle w:val="TableParagraph"/>
                    <w:spacing w:line="240" w:lineRule="auto"/>
                    <w:ind w:right="3"/>
                    <w:rPr>
                      <w:color w:val="000000" w:themeColor="text1"/>
                      <w:sz w:val="24"/>
                      <w:szCs w:val="24"/>
                      <w:lang w:val="ru-RU"/>
                    </w:rPr>
                  </w:pPr>
                  <w:r w:rsidRPr="00146563">
                    <w:rPr>
                      <w:color w:val="000000" w:themeColor="text1"/>
                      <w:sz w:val="24"/>
                      <w:szCs w:val="24"/>
                    </w:rPr>
                    <w:t>mir</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мне</w:t>
                  </w:r>
                </w:p>
              </w:tc>
              <w:tc>
                <w:tcPr>
                  <w:tcW w:w="1267" w:type="dxa"/>
                </w:tcPr>
                <w:p w:rsidR="00620E7B" w:rsidRPr="00146563" w:rsidRDefault="00620E7B" w:rsidP="00146563">
                  <w:pPr>
                    <w:pStyle w:val="TableParagraph"/>
                    <w:spacing w:line="240" w:lineRule="auto"/>
                    <w:ind w:left="8" w:right="3"/>
                    <w:rPr>
                      <w:color w:val="000000" w:themeColor="text1"/>
                      <w:sz w:val="24"/>
                      <w:szCs w:val="24"/>
                      <w:lang w:val="ru-RU"/>
                    </w:rPr>
                  </w:pPr>
                  <w:r w:rsidRPr="00146563">
                    <w:rPr>
                      <w:color w:val="000000" w:themeColor="text1"/>
                      <w:sz w:val="24"/>
                      <w:szCs w:val="24"/>
                    </w:rPr>
                    <w:t>dir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4"/>
                      <w:sz w:val="24"/>
                      <w:szCs w:val="24"/>
                      <w:lang w:val="ru-RU"/>
                    </w:rPr>
                    <w:t>тебе</w:t>
                  </w:r>
                </w:p>
              </w:tc>
              <w:tc>
                <w:tcPr>
                  <w:tcW w:w="972" w:type="dxa"/>
                </w:tcPr>
                <w:p w:rsidR="00620E7B" w:rsidRPr="00146563" w:rsidRDefault="00620E7B" w:rsidP="00146563">
                  <w:pPr>
                    <w:pStyle w:val="TableParagraph"/>
                    <w:spacing w:line="240" w:lineRule="auto"/>
                    <w:ind w:left="320"/>
                    <w:jc w:val="left"/>
                    <w:rPr>
                      <w:color w:val="000000" w:themeColor="text1"/>
                      <w:sz w:val="24"/>
                      <w:szCs w:val="24"/>
                      <w:lang w:val="ru-RU"/>
                    </w:rPr>
                  </w:pPr>
                  <w:r w:rsidRPr="00146563">
                    <w:rPr>
                      <w:color w:val="000000" w:themeColor="text1"/>
                      <w:sz w:val="24"/>
                      <w:szCs w:val="24"/>
                    </w:rPr>
                    <w:t>ihm</w:t>
                  </w:r>
                  <w:r w:rsidRPr="00146563">
                    <w:rPr>
                      <w:color w:val="000000" w:themeColor="text1"/>
                      <w:spacing w:val="-6"/>
                      <w:sz w:val="24"/>
                      <w:szCs w:val="24"/>
                      <w:lang w:val="ru-RU"/>
                    </w:rPr>
                    <w:t xml:space="preserve"> </w:t>
                  </w:r>
                  <w:r w:rsidRPr="00146563">
                    <w:rPr>
                      <w:color w:val="000000" w:themeColor="text1"/>
                      <w:spacing w:val="-10"/>
                      <w:sz w:val="24"/>
                      <w:szCs w:val="24"/>
                      <w:lang w:val="ru-RU"/>
                    </w:rPr>
                    <w:t>–</w:t>
                  </w:r>
                </w:p>
                <w:p w:rsidR="00620E7B" w:rsidRPr="00146563" w:rsidRDefault="00620E7B" w:rsidP="00146563">
                  <w:pPr>
                    <w:pStyle w:val="TableParagraph"/>
                    <w:spacing w:line="240" w:lineRule="auto"/>
                    <w:ind w:left="435"/>
                    <w:jc w:val="left"/>
                    <w:rPr>
                      <w:color w:val="000000" w:themeColor="text1"/>
                      <w:sz w:val="24"/>
                      <w:szCs w:val="24"/>
                      <w:lang w:val="ru-RU"/>
                    </w:rPr>
                  </w:pPr>
                  <w:r w:rsidRPr="00146563">
                    <w:rPr>
                      <w:color w:val="000000" w:themeColor="text1"/>
                      <w:spacing w:val="-5"/>
                      <w:sz w:val="24"/>
                      <w:szCs w:val="24"/>
                      <w:lang w:val="ru-RU"/>
                    </w:rPr>
                    <w:t>ему</w:t>
                  </w:r>
                </w:p>
              </w:tc>
              <w:tc>
                <w:tcPr>
                  <w:tcW w:w="972" w:type="dxa"/>
                </w:tcPr>
                <w:p w:rsidR="00620E7B" w:rsidRPr="00146563" w:rsidRDefault="00620E7B" w:rsidP="00146563">
                  <w:pPr>
                    <w:pStyle w:val="TableParagraph"/>
                    <w:spacing w:line="240" w:lineRule="auto"/>
                    <w:ind w:left="320"/>
                    <w:jc w:val="left"/>
                    <w:rPr>
                      <w:color w:val="000000" w:themeColor="text1"/>
                      <w:sz w:val="24"/>
                      <w:szCs w:val="24"/>
                      <w:lang w:val="ru-RU"/>
                    </w:rPr>
                  </w:pPr>
                  <w:r w:rsidRPr="00146563">
                    <w:rPr>
                      <w:color w:val="000000" w:themeColor="text1"/>
                      <w:sz w:val="24"/>
                      <w:szCs w:val="24"/>
                    </w:rPr>
                    <w:t>ihm</w:t>
                  </w:r>
                  <w:r w:rsidRPr="00146563">
                    <w:rPr>
                      <w:color w:val="000000" w:themeColor="text1"/>
                      <w:spacing w:val="-6"/>
                      <w:sz w:val="24"/>
                      <w:szCs w:val="24"/>
                      <w:lang w:val="ru-RU"/>
                    </w:rPr>
                    <w:t xml:space="preserve"> </w:t>
                  </w:r>
                  <w:r w:rsidRPr="00146563">
                    <w:rPr>
                      <w:color w:val="000000" w:themeColor="text1"/>
                      <w:spacing w:val="-10"/>
                      <w:sz w:val="24"/>
                      <w:szCs w:val="24"/>
                      <w:lang w:val="ru-RU"/>
                    </w:rPr>
                    <w:t>–</w:t>
                  </w:r>
                </w:p>
                <w:p w:rsidR="00620E7B" w:rsidRPr="00146563" w:rsidRDefault="00620E7B" w:rsidP="00146563">
                  <w:pPr>
                    <w:pStyle w:val="TableParagraph"/>
                    <w:spacing w:line="240" w:lineRule="auto"/>
                    <w:ind w:left="435"/>
                    <w:jc w:val="left"/>
                    <w:rPr>
                      <w:color w:val="000000" w:themeColor="text1"/>
                      <w:sz w:val="24"/>
                      <w:szCs w:val="24"/>
                      <w:lang w:val="ru-RU"/>
                    </w:rPr>
                  </w:pPr>
                  <w:r w:rsidRPr="00146563">
                    <w:rPr>
                      <w:color w:val="000000" w:themeColor="text1"/>
                      <w:spacing w:val="-5"/>
                      <w:sz w:val="24"/>
                      <w:szCs w:val="24"/>
                      <w:lang w:val="ru-RU"/>
                    </w:rPr>
                    <w:t>ему</w:t>
                  </w:r>
                </w:p>
              </w:tc>
              <w:tc>
                <w:tcPr>
                  <w:tcW w:w="972" w:type="dxa"/>
                </w:tcPr>
                <w:p w:rsidR="00620E7B" w:rsidRPr="00146563" w:rsidRDefault="00620E7B" w:rsidP="00146563">
                  <w:pPr>
                    <w:pStyle w:val="TableParagraph"/>
                    <w:spacing w:line="240" w:lineRule="auto"/>
                    <w:ind w:left="3" w:right="4"/>
                    <w:rPr>
                      <w:color w:val="000000" w:themeColor="text1"/>
                      <w:sz w:val="24"/>
                      <w:szCs w:val="24"/>
                      <w:lang w:val="ru-RU"/>
                    </w:rPr>
                  </w:pPr>
                  <w:r w:rsidRPr="00146563">
                    <w:rPr>
                      <w:color w:val="000000" w:themeColor="text1"/>
                      <w:sz w:val="24"/>
                      <w:szCs w:val="24"/>
                    </w:rPr>
                    <w:t>ihr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ей</w:t>
                  </w:r>
                </w:p>
              </w:tc>
            </w:tr>
            <w:tr w:rsidR="00620E7B" w:rsidRPr="00146563" w:rsidTr="00620E7B">
              <w:trPr>
                <w:trHeight w:val="845"/>
              </w:trPr>
              <w:tc>
                <w:tcPr>
                  <w:tcW w:w="699"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743" w:type="dxa"/>
                </w:tcPr>
                <w:p w:rsidR="00620E7B" w:rsidRPr="00146563" w:rsidRDefault="00620E7B" w:rsidP="00146563">
                  <w:pPr>
                    <w:pStyle w:val="TableParagraph"/>
                    <w:spacing w:line="240" w:lineRule="auto"/>
                    <w:rPr>
                      <w:color w:val="000000" w:themeColor="text1"/>
                      <w:sz w:val="24"/>
                      <w:szCs w:val="24"/>
                      <w:lang w:val="ru-RU"/>
                    </w:rPr>
                  </w:pPr>
                  <w:r w:rsidRPr="00146563">
                    <w:rPr>
                      <w:color w:val="000000" w:themeColor="text1"/>
                      <w:spacing w:val="-10"/>
                      <w:sz w:val="24"/>
                      <w:szCs w:val="24"/>
                    </w:rPr>
                    <w:t>A</w:t>
                  </w:r>
                </w:p>
              </w:tc>
              <w:tc>
                <w:tcPr>
                  <w:tcW w:w="1141" w:type="dxa"/>
                </w:tcPr>
                <w:p w:rsidR="00620E7B" w:rsidRPr="00146563" w:rsidRDefault="00620E7B" w:rsidP="00146563">
                  <w:pPr>
                    <w:pStyle w:val="TableParagraph"/>
                    <w:spacing w:line="240" w:lineRule="auto"/>
                    <w:ind w:left="370"/>
                    <w:jc w:val="left"/>
                    <w:rPr>
                      <w:color w:val="000000" w:themeColor="text1"/>
                      <w:sz w:val="24"/>
                      <w:szCs w:val="24"/>
                      <w:lang w:val="ru-RU"/>
                    </w:rPr>
                  </w:pPr>
                  <w:r w:rsidRPr="00146563">
                    <w:rPr>
                      <w:color w:val="000000" w:themeColor="text1"/>
                      <w:sz w:val="24"/>
                      <w:szCs w:val="24"/>
                    </w:rPr>
                    <w:t>mich</w:t>
                  </w:r>
                  <w:r w:rsidRPr="00146563">
                    <w:rPr>
                      <w:color w:val="000000" w:themeColor="text1"/>
                      <w:spacing w:val="-9"/>
                      <w:sz w:val="24"/>
                      <w:szCs w:val="24"/>
                      <w:lang w:val="ru-RU"/>
                    </w:rPr>
                    <w:t xml:space="preserve"> </w:t>
                  </w:r>
                  <w:r w:rsidRPr="00146563">
                    <w:rPr>
                      <w:color w:val="000000" w:themeColor="text1"/>
                      <w:spacing w:val="-10"/>
                      <w:sz w:val="24"/>
                      <w:szCs w:val="24"/>
                      <w:lang w:val="ru-RU"/>
                    </w:rPr>
                    <w:t>–</w:t>
                  </w:r>
                </w:p>
                <w:p w:rsidR="00620E7B" w:rsidRPr="00146563" w:rsidRDefault="00620E7B" w:rsidP="00146563">
                  <w:pPr>
                    <w:pStyle w:val="TableParagraph"/>
                    <w:spacing w:line="240" w:lineRule="auto"/>
                    <w:ind w:left="478"/>
                    <w:jc w:val="left"/>
                    <w:rPr>
                      <w:color w:val="000000" w:themeColor="text1"/>
                      <w:sz w:val="24"/>
                      <w:szCs w:val="24"/>
                      <w:lang w:val="ru-RU"/>
                    </w:rPr>
                  </w:pPr>
                  <w:r w:rsidRPr="00146563">
                    <w:rPr>
                      <w:color w:val="000000" w:themeColor="text1"/>
                      <w:spacing w:val="-4"/>
                      <w:sz w:val="24"/>
                      <w:szCs w:val="24"/>
                      <w:lang w:val="ru-RU"/>
                    </w:rPr>
                    <w:t>меня</w:t>
                  </w:r>
                </w:p>
              </w:tc>
              <w:tc>
                <w:tcPr>
                  <w:tcW w:w="1267" w:type="dxa"/>
                </w:tcPr>
                <w:p w:rsidR="00620E7B" w:rsidRPr="00146563" w:rsidRDefault="00620E7B" w:rsidP="00146563">
                  <w:pPr>
                    <w:pStyle w:val="TableParagraph"/>
                    <w:spacing w:line="240" w:lineRule="auto"/>
                    <w:ind w:left="8" w:right="3"/>
                    <w:rPr>
                      <w:color w:val="000000" w:themeColor="text1"/>
                      <w:sz w:val="24"/>
                      <w:szCs w:val="24"/>
                      <w:lang w:val="ru-RU"/>
                    </w:rPr>
                  </w:pPr>
                  <w:r w:rsidRPr="00146563">
                    <w:rPr>
                      <w:color w:val="000000" w:themeColor="text1"/>
                      <w:sz w:val="24"/>
                      <w:szCs w:val="24"/>
                    </w:rPr>
                    <w:t>dich</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тебя</w:t>
                  </w:r>
                </w:p>
              </w:tc>
              <w:tc>
                <w:tcPr>
                  <w:tcW w:w="972" w:type="dxa"/>
                </w:tcPr>
                <w:p w:rsidR="00620E7B" w:rsidRPr="00146563" w:rsidRDefault="00620E7B" w:rsidP="00146563">
                  <w:pPr>
                    <w:pStyle w:val="TableParagraph"/>
                    <w:spacing w:line="240" w:lineRule="auto"/>
                    <w:ind w:left="5" w:right="1"/>
                    <w:rPr>
                      <w:color w:val="000000" w:themeColor="text1"/>
                      <w:sz w:val="24"/>
                      <w:szCs w:val="24"/>
                      <w:lang w:val="ru-RU"/>
                    </w:rPr>
                  </w:pPr>
                  <w:r w:rsidRPr="00146563">
                    <w:rPr>
                      <w:color w:val="000000" w:themeColor="text1"/>
                      <w:sz w:val="24"/>
                      <w:szCs w:val="24"/>
                    </w:rPr>
                    <w:t>ihn</w:t>
                  </w:r>
                  <w:r w:rsidRPr="00146563">
                    <w:rPr>
                      <w:color w:val="000000" w:themeColor="text1"/>
                      <w:spacing w:val="-3"/>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его</w:t>
                  </w:r>
                </w:p>
              </w:tc>
              <w:tc>
                <w:tcPr>
                  <w:tcW w:w="972" w:type="dxa"/>
                </w:tcPr>
                <w:p w:rsidR="00620E7B" w:rsidRPr="00146563" w:rsidRDefault="00620E7B" w:rsidP="00146563">
                  <w:pPr>
                    <w:pStyle w:val="TableParagraph"/>
                    <w:spacing w:line="240" w:lineRule="auto"/>
                    <w:ind w:left="6" w:right="3"/>
                    <w:rPr>
                      <w:color w:val="000000" w:themeColor="text1"/>
                      <w:sz w:val="24"/>
                      <w:szCs w:val="24"/>
                      <w:lang w:val="ru-RU"/>
                    </w:rPr>
                  </w:pPr>
                  <w:r w:rsidRPr="00146563">
                    <w:rPr>
                      <w:color w:val="000000" w:themeColor="text1"/>
                      <w:sz w:val="24"/>
                      <w:szCs w:val="24"/>
                    </w:rPr>
                    <w:t>es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его</w:t>
                  </w:r>
                </w:p>
              </w:tc>
              <w:tc>
                <w:tcPr>
                  <w:tcW w:w="972" w:type="dxa"/>
                </w:tcPr>
                <w:p w:rsidR="00620E7B" w:rsidRPr="00146563" w:rsidRDefault="00620E7B" w:rsidP="00146563">
                  <w:pPr>
                    <w:pStyle w:val="TableParagraph"/>
                    <w:spacing w:line="240" w:lineRule="auto"/>
                    <w:ind w:left="3" w:right="6"/>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еѐ</w:t>
                  </w:r>
                </w:p>
              </w:tc>
            </w:tr>
          </w:tbl>
          <w:p w:rsidR="00620E7B" w:rsidRPr="00146563" w:rsidRDefault="00620E7B" w:rsidP="00146563">
            <w:pPr>
              <w:pStyle w:val="a9"/>
              <w:ind w:left="140" w:firstLine="708"/>
              <w:rPr>
                <w:i/>
                <w:color w:val="000000" w:themeColor="text1"/>
                <w:sz w:val="24"/>
                <w:szCs w:val="24"/>
              </w:rPr>
            </w:pPr>
            <w:r w:rsidRPr="00146563">
              <w:rPr>
                <w:color w:val="000000" w:themeColor="text1"/>
                <w:sz w:val="24"/>
                <w:szCs w:val="24"/>
              </w:rPr>
              <w:t xml:space="preserve">Genitiv в таблице отсутствует, т. к. эти формы почти не употреб- </w:t>
            </w:r>
            <w:r w:rsidRPr="00146563">
              <w:rPr>
                <w:color w:val="000000" w:themeColor="text1"/>
                <w:spacing w:val="-2"/>
                <w:sz w:val="24"/>
                <w:szCs w:val="24"/>
              </w:rPr>
              <w:t>ляются</w:t>
            </w:r>
            <w:r w:rsidRPr="00146563">
              <w:rPr>
                <w:i/>
                <w:color w:val="000000" w:themeColor="text1"/>
                <w:spacing w:val="-2"/>
                <w:sz w:val="24"/>
                <w:szCs w:val="24"/>
              </w:rPr>
              <w:t>.</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3"/>
              <w:gridCol w:w="619"/>
              <w:gridCol w:w="950"/>
              <w:gridCol w:w="1056"/>
              <w:gridCol w:w="1033"/>
              <w:gridCol w:w="1395"/>
            </w:tblGrid>
            <w:tr w:rsidR="00620E7B" w:rsidRPr="00146563" w:rsidTr="00620E7B">
              <w:trPr>
                <w:trHeight w:val="479"/>
              </w:trPr>
              <w:tc>
                <w:tcPr>
                  <w:tcW w:w="583" w:type="dxa"/>
                  <w:vMerge w:val="restart"/>
                </w:tcPr>
                <w:p w:rsidR="00620E7B" w:rsidRPr="00146563" w:rsidRDefault="00620E7B" w:rsidP="00146563">
                  <w:pPr>
                    <w:pStyle w:val="TableParagraph"/>
                    <w:spacing w:line="240" w:lineRule="auto"/>
                    <w:ind w:left="149"/>
                    <w:jc w:val="left"/>
                    <w:rPr>
                      <w:color w:val="000000" w:themeColor="text1"/>
                      <w:sz w:val="24"/>
                      <w:szCs w:val="24"/>
                      <w:lang w:val="ru-RU"/>
                    </w:rPr>
                  </w:pPr>
                  <w:r w:rsidRPr="00146563">
                    <w:rPr>
                      <w:color w:val="000000" w:themeColor="text1"/>
                      <w:sz w:val="24"/>
                      <w:szCs w:val="24"/>
                      <w:lang w:val="ru-RU"/>
                    </w:rPr>
                    <w:t>мн.</w:t>
                  </w:r>
                  <w:r w:rsidRPr="00146563">
                    <w:rPr>
                      <w:color w:val="000000" w:themeColor="text1"/>
                      <w:spacing w:val="-9"/>
                      <w:sz w:val="24"/>
                      <w:szCs w:val="24"/>
                      <w:lang w:val="ru-RU"/>
                    </w:rPr>
                    <w:t xml:space="preserve"> </w:t>
                  </w:r>
                  <w:r w:rsidRPr="00146563">
                    <w:rPr>
                      <w:color w:val="000000" w:themeColor="text1"/>
                      <w:spacing w:val="-12"/>
                      <w:sz w:val="24"/>
                      <w:szCs w:val="24"/>
                      <w:lang w:val="ru-RU"/>
                    </w:rPr>
                    <w:t>ч</w:t>
                  </w:r>
                </w:p>
              </w:tc>
              <w:tc>
                <w:tcPr>
                  <w:tcW w:w="619" w:type="dxa"/>
                </w:tcPr>
                <w:p w:rsidR="00620E7B" w:rsidRPr="00146563" w:rsidRDefault="00620E7B" w:rsidP="00146563">
                  <w:pPr>
                    <w:pStyle w:val="TableParagraph"/>
                    <w:spacing w:line="240" w:lineRule="auto"/>
                    <w:ind w:right="3"/>
                    <w:rPr>
                      <w:color w:val="000000" w:themeColor="text1"/>
                      <w:sz w:val="24"/>
                      <w:szCs w:val="24"/>
                      <w:lang w:val="ru-RU"/>
                    </w:rPr>
                  </w:pPr>
                  <w:r w:rsidRPr="00146563">
                    <w:rPr>
                      <w:color w:val="000000" w:themeColor="text1"/>
                      <w:spacing w:val="-2"/>
                      <w:sz w:val="24"/>
                      <w:szCs w:val="24"/>
                      <w:lang w:val="ru-RU"/>
                    </w:rPr>
                    <w:t>падеж</w:t>
                  </w:r>
                </w:p>
              </w:tc>
              <w:tc>
                <w:tcPr>
                  <w:tcW w:w="950" w:type="dxa"/>
                </w:tcPr>
                <w:p w:rsidR="00620E7B" w:rsidRPr="00146563" w:rsidRDefault="00620E7B" w:rsidP="00146563">
                  <w:pPr>
                    <w:pStyle w:val="TableParagraph"/>
                    <w:spacing w:line="240" w:lineRule="auto"/>
                    <w:ind w:right="6"/>
                    <w:rPr>
                      <w:color w:val="000000" w:themeColor="text1"/>
                      <w:sz w:val="24"/>
                      <w:szCs w:val="24"/>
                      <w:lang w:val="ru-RU"/>
                    </w:rPr>
                  </w:pPr>
                  <w:r w:rsidRPr="00146563">
                    <w:rPr>
                      <w:color w:val="000000" w:themeColor="text1"/>
                      <w:sz w:val="24"/>
                      <w:szCs w:val="24"/>
                      <w:lang w:val="ru-RU"/>
                    </w:rPr>
                    <w:t>1-е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c>
                <w:tcPr>
                  <w:tcW w:w="1056" w:type="dxa"/>
                </w:tcPr>
                <w:p w:rsidR="00620E7B" w:rsidRPr="00146563" w:rsidRDefault="00620E7B" w:rsidP="00146563">
                  <w:pPr>
                    <w:pStyle w:val="TableParagraph"/>
                    <w:spacing w:line="240" w:lineRule="auto"/>
                    <w:ind w:left="8" w:right="4"/>
                    <w:rPr>
                      <w:color w:val="000000" w:themeColor="text1"/>
                      <w:sz w:val="24"/>
                      <w:szCs w:val="24"/>
                      <w:lang w:val="ru-RU"/>
                    </w:rPr>
                  </w:pPr>
                  <w:r w:rsidRPr="00146563">
                    <w:rPr>
                      <w:color w:val="000000" w:themeColor="text1"/>
                      <w:sz w:val="24"/>
                      <w:szCs w:val="24"/>
                      <w:lang w:val="ru-RU"/>
                    </w:rPr>
                    <w:t>2-е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c>
                <w:tcPr>
                  <w:tcW w:w="2428" w:type="dxa"/>
                  <w:gridSpan w:val="2"/>
                </w:tcPr>
                <w:p w:rsidR="00620E7B" w:rsidRPr="00146563" w:rsidRDefault="00620E7B" w:rsidP="00146563">
                  <w:pPr>
                    <w:pStyle w:val="TableParagraph"/>
                    <w:spacing w:line="240" w:lineRule="auto"/>
                    <w:ind w:left="0"/>
                    <w:rPr>
                      <w:color w:val="000000" w:themeColor="text1"/>
                      <w:sz w:val="24"/>
                      <w:szCs w:val="24"/>
                      <w:lang w:val="ru-RU"/>
                    </w:rPr>
                  </w:pPr>
                  <w:r w:rsidRPr="00146563">
                    <w:rPr>
                      <w:color w:val="000000" w:themeColor="text1"/>
                      <w:sz w:val="24"/>
                      <w:szCs w:val="24"/>
                      <w:lang w:val="ru-RU"/>
                    </w:rPr>
                    <w:t>3-е</w:t>
                  </w:r>
                  <w:r w:rsidRPr="00146563">
                    <w:rPr>
                      <w:color w:val="000000" w:themeColor="text1"/>
                      <w:spacing w:val="-6"/>
                      <w:sz w:val="24"/>
                      <w:szCs w:val="24"/>
                      <w:lang w:val="ru-RU"/>
                    </w:rPr>
                    <w:t xml:space="preserve"> </w:t>
                  </w:r>
                  <w:r w:rsidRPr="00146563">
                    <w:rPr>
                      <w:color w:val="000000" w:themeColor="text1"/>
                      <w:spacing w:val="-4"/>
                      <w:sz w:val="24"/>
                      <w:szCs w:val="24"/>
                      <w:lang w:val="ru-RU"/>
                    </w:rPr>
                    <w:t>лицо</w:t>
                  </w:r>
                </w:p>
              </w:tc>
            </w:tr>
            <w:tr w:rsidR="00620E7B" w:rsidRPr="00146563" w:rsidTr="00620E7B">
              <w:trPr>
                <w:trHeight w:val="479"/>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619"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5"/>
                      <w:sz w:val="24"/>
                      <w:szCs w:val="24"/>
                    </w:rPr>
                    <w:t>N</w:t>
                  </w:r>
                  <w:r w:rsidRPr="00146563">
                    <w:rPr>
                      <w:color w:val="000000" w:themeColor="text1"/>
                      <w:spacing w:val="-5"/>
                      <w:sz w:val="24"/>
                      <w:szCs w:val="24"/>
                      <w:lang w:val="ru-RU"/>
                    </w:rPr>
                    <w:t>.</w:t>
                  </w:r>
                </w:p>
              </w:tc>
              <w:tc>
                <w:tcPr>
                  <w:tcW w:w="950" w:type="dxa"/>
                </w:tcPr>
                <w:p w:rsidR="00620E7B" w:rsidRPr="00146563" w:rsidRDefault="00620E7B" w:rsidP="00146563">
                  <w:pPr>
                    <w:pStyle w:val="TableParagraph"/>
                    <w:spacing w:line="240" w:lineRule="auto"/>
                    <w:rPr>
                      <w:color w:val="000000" w:themeColor="text1"/>
                      <w:sz w:val="24"/>
                      <w:szCs w:val="24"/>
                      <w:lang w:val="ru-RU"/>
                    </w:rPr>
                  </w:pPr>
                  <w:r w:rsidRPr="00146563">
                    <w:rPr>
                      <w:color w:val="000000" w:themeColor="text1"/>
                      <w:sz w:val="24"/>
                      <w:szCs w:val="24"/>
                    </w:rPr>
                    <w:t>wir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мы</w:t>
                  </w:r>
                </w:p>
              </w:tc>
              <w:tc>
                <w:tcPr>
                  <w:tcW w:w="1056" w:type="dxa"/>
                </w:tcPr>
                <w:p w:rsidR="00620E7B" w:rsidRPr="00146563" w:rsidRDefault="00620E7B" w:rsidP="00146563">
                  <w:pPr>
                    <w:pStyle w:val="TableParagraph"/>
                    <w:spacing w:line="240" w:lineRule="auto"/>
                    <w:ind w:left="8" w:right="1"/>
                    <w:rPr>
                      <w:color w:val="000000" w:themeColor="text1"/>
                      <w:sz w:val="24"/>
                      <w:szCs w:val="24"/>
                      <w:lang w:val="ru-RU"/>
                    </w:rPr>
                  </w:pPr>
                  <w:r w:rsidRPr="00146563">
                    <w:rPr>
                      <w:color w:val="000000" w:themeColor="text1"/>
                      <w:sz w:val="24"/>
                      <w:szCs w:val="24"/>
                    </w:rPr>
                    <w:t>ihr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вы</w:t>
                  </w:r>
                </w:p>
              </w:tc>
              <w:tc>
                <w:tcPr>
                  <w:tcW w:w="1033" w:type="dxa"/>
                </w:tcPr>
                <w:p w:rsidR="00620E7B" w:rsidRPr="00146563" w:rsidRDefault="00620E7B" w:rsidP="00146563">
                  <w:pPr>
                    <w:pStyle w:val="TableParagraph"/>
                    <w:spacing w:line="240" w:lineRule="auto"/>
                    <w:ind w:left="3" w:right="2"/>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они</w:t>
                  </w:r>
                </w:p>
              </w:tc>
              <w:tc>
                <w:tcPr>
                  <w:tcW w:w="1395" w:type="dxa"/>
                </w:tcPr>
                <w:p w:rsidR="00620E7B" w:rsidRPr="00146563" w:rsidRDefault="00620E7B" w:rsidP="00146563">
                  <w:pPr>
                    <w:pStyle w:val="TableParagraph"/>
                    <w:spacing w:line="240" w:lineRule="auto"/>
                    <w:ind w:left="4" w:right="3"/>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Вы</w:t>
                  </w:r>
                </w:p>
              </w:tc>
            </w:tr>
            <w:tr w:rsidR="00620E7B" w:rsidRPr="00146563" w:rsidTr="00620E7B">
              <w:trPr>
                <w:trHeight w:val="479"/>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619"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5"/>
                      <w:sz w:val="24"/>
                      <w:szCs w:val="24"/>
                    </w:rPr>
                    <w:t>D</w:t>
                  </w:r>
                  <w:r w:rsidRPr="00146563">
                    <w:rPr>
                      <w:color w:val="000000" w:themeColor="text1"/>
                      <w:spacing w:val="-5"/>
                      <w:sz w:val="24"/>
                      <w:szCs w:val="24"/>
                      <w:lang w:val="ru-RU"/>
                    </w:rPr>
                    <w:t>.</w:t>
                  </w:r>
                </w:p>
              </w:tc>
              <w:tc>
                <w:tcPr>
                  <w:tcW w:w="950" w:type="dxa"/>
                </w:tcPr>
                <w:p w:rsidR="00620E7B" w:rsidRPr="00146563" w:rsidRDefault="00620E7B" w:rsidP="00146563">
                  <w:pPr>
                    <w:pStyle w:val="TableParagraph"/>
                    <w:spacing w:line="240" w:lineRule="auto"/>
                    <w:ind w:right="4"/>
                    <w:rPr>
                      <w:color w:val="000000" w:themeColor="text1"/>
                      <w:sz w:val="24"/>
                      <w:szCs w:val="24"/>
                      <w:lang w:val="ru-RU"/>
                    </w:rPr>
                  </w:pPr>
                  <w:r w:rsidRPr="00146563">
                    <w:rPr>
                      <w:color w:val="000000" w:themeColor="text1"/>
                      <w:sz w:val="24"/>
                      <w:szCs w:val="24"/>
                    </w:rPr>
                    <w:t>uns</w:t>
                  </w:r>
                  <w:r w:rsidRPr="00146563">
                    <w:rPr>
                      <w:color w:val="000000" w:themeColor="text1"/>
                      <w:spacing w:val="-3"/>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color w:val="000000" w:themeColor="text1"/>
                      <w:spacing w:val="-5"/>
                      <w:sz w:val="24"/>
                      <w:szCs w:val="24"/>
                      <w:lang w:val="ru-RU"/>
                    </w:rPr>
                    <w:t>нам</w:t>
                  </w:r>
                </w:p>
              </w:tc>
              <w:tc>
                <w:tcPr>
                  <w:tcW w:w="1056" w:type="dxa"/>
                </w:tcPr>
                <w:p w:rsidR="00620E7B" w:rsidRPr="00146563" w:rsidRDefault="00620E7B" w:rsidP="00146563">
                  <w:pPr>
                    <w:pStyle w:val="TableParagraph"/>
                    <w:spacing w:line="240" w:lineRule="auto"/>
                    <w:ind w:left="8" w:right="3"/>
                    <w:rPr>
                      <w:color w:val="000000" w:themeColor="text1"/>
                      <w:sz w:val="24"/>
                      <w:szCs w:val="24"/>
                      <w:lang w:val="ru-RU"/>
                    </w:rPr>
                  </w:pPr>
                  <w:r w:rsidRPr="00146563">
                    <w:rPr>
                      <w:color w:val="000000" w:themeColor="text1"/>
                      <w:sz w:val="24"/>
                      <w:szCs w:val="24"/>
                    </w:rPr>
                    <w:t>euch</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вам</w:t>
                  </w:r>
                </w:p>
              </w:tc>
              <w:tc>
                <w:tcPr>
                  <w:tcW w:w="1033" w:type="dxa"/>
                </w:tcPr>
                <w:p w:rsidR="00620E7B" w:rsidRPr="00146563" w:rsidRDefault="00620E7B" w:rsidP="00146563">
                  <w:pPr>
                    <w:pStyle w:val="TableParagraph"/>
                    <w:spacing w:line="240" w:lineRule="auto"/>
                    <w:ind w:left="3"/>
                    <w:rPr>
                      <w:color w:val="000000" w:themeColor="text1"/>
                      <w:sz w:val="24"/>
                      <w:szCs w:val="24"/>
                      <w:lang w:val="ru-RU"/>
                    </w:rPr>
                  </w:pPr>
                  <w:r w:rsidRPr="00146563">
                    <w:rPr>
                      <w:color w:val="000000" w:themeColor="text1"/>
                      <w:sz w:val="24"/>
                      <w:szCs w:val="24"/>
                    </w:rPr>
                    <w:t>ihnen</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им</w:t>
                  </w:r>
                </w:p>
              </w:tc>
              <w:tc>
                <w:tcPr>
                  <w:tcW w:w="1395" w:type="dxa"/>
                </w:tcPr>
                <w:p w:rsidR="00620E7B" w:rsidRPr="00146563" w:rsidRDefault="00620E7B" w:rsidP="00146563">
                  <w:pPr>
                    <w:pStyle w:val="TableParagraph"/>
                    <w:spacing w:line="240" w:lineRule="auto"/>
                    <w:ind w:left="4"/>
                    <w:rPr>
                      <w:color w:val="000000" w:themeColor="text1"/>
                      <w:sz w:val="24"/>
                      <w:szCs w:val="24"/>
                      <w:lang w:val="ru-RU"/>
                    </w:rPr>
                  </w:pPr>
                  <w:r w:rsidRPr="00146563">
                    <w:rPr>
                      <w:color w:val="000000" w:themeColor="text1"/>
                      <w:sz w:val="24"/>
                      <w:szCs w:val="24"/>
                    </w:rPr>
                    <w:t>Ihnen</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Вам</w:t>
                  </w:r>
                </w:p>
              </w:tc>
            </w:tr>
            <w:tr w:rsidR="00620E7B" w:rsidRPr="00146563" w:rsidTr="00620E7B">
              <w:trPr>
                <w:trHeight w:val="482"/>
              </w:trPr>
              <w:tc>
                <w:tcPr>
                  <w:tcW w:w="583"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lang w:val="ru-RU"/>
                    </w:rPr>
                  </w:pPr>
                </w:p>
              </w:tc>
              <w:tc>
                <w:tcPr>
                  <w:tcW w:w="619" w:type="dxa"/>
                </w:tcPr>
                <w:p w:rsidR="00620E7B" w:rsidRPr="00146563" w:rsidRDefault="00620E7B" w:rsidP="00146563">
                  <w:pPr>
                    <w:pStyle w:val="TableParagraph"/>
                    <w:spacing w:line="240" w:lineRule="auto"/>
                    <w:rPr>
                      <w:color w:val="000000" w:themeColor="text1"/>
                      <w:sz w:val="24"/>
                      <w:szCs w:val="24"/>
                      <w:lang w:val="ru-RU"/>
                    </w:rPr>
                  </w:pPr>
                  <w:r w:rsidRPr="00146563">
                    <w:rPr>
                      <w:color w:val="000000" w:themeColor="text1"/>
                      <w:spacing w:val="-10"/>
                      <w:sz w:val="24"/>
                      <w:szCs w:val="24"/>
                    </w:rPr>
                    <w:t>A</w:t>
                  </w:r>
                </w:p>
              </w:tc>
              <w:tc>
                <w:tcPr>
                  <w:tcW w:w="950"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z w:val="24"/>
                      <w:szCs w:val="24"/>
                    </w:rPr>
                    <w:t>uns</w:t>
                  </w:r>
                  <w:r w:rsidRPr="00146563">
                    <w:rPr>
                      <w:color w:val="000000" w:themeColor="text1"/>
                      <w:spacing w:val="-3"/>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color w:val="000000" w:themeColor="text1"/>
                      <w:spacing w:val="-5"/>
                      <w:sz w:val="24"/>
                      <w:szCs w:val="24"/>
                      <w:lang w:val="ru-RU"/>
                    </w:rPr>
                    <w:t>нас</w:t>
                  </w:r>
                </w:p>
              </w:tc>
              <w:tc>
                <w:tcPr>
                  <w:tcW w:w="1056" w:type="dxa"/>
                </w:tcPr>
                <w:p w:rsidR="00620E7B" w:rsidRPr="00146563" w:rsidRDefault="00620E7B" w:rsidP="00146563">
                  <w:pPr>
                    <w:pStyle w:val="TableParagraph"/>
                    <w:spacing w:line="240" w:lineRule="auto"/>
                    <w:ind w:left="8"/>
                    <w:rPr>
                      <w:color w:val="000000" w:themeColor="text1"/>
                      <w:sz w:val="24"/>
                      <w:szCs w:val="24"/>
                      <w:lang w:val="ru-RU"/>
                    </w:rPr>
                  </w:pPr>
                  <w:r w:rsidRPr="00146563">
                    <w:rPr>
                      <w:color w:val="000000" w:themeColor="text1"/>
                      <w:sz w:val="24"/>
                      <w:szCs w:val="24"/>
                    </w:rPr>
                    <w:t>euch</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lang w:val="ru-RU"/>
                    </w:rPr>
                    <w:t>вас</w:t>
                  </w:r>
                </w:p>
              </w:tc>
              <w:tc>
                <w:tcPr>
                  <w:tcW w:w="1033" w:type="dxa"/>
                </w:tcPr>
                <w:p w:rsidR="00620E7B" w:rsidRPr="00146563" w:rsidRDefault="00620E7B" w:rsidP="00146563">
                  <w:pPr>
                    <w:pStyle w:val="TableParagraph"/>
                    <w:spacing w:line="240" w:lineRule="auto"/>
                    <w:ind w:left="3" w:right="1"/>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их</w:t>
                  </w:r>
                </w:p>
              </w:tc>
              <w:tc>
                <w:tcPr>
                  <w:tcW w:w="1395" w:type="dxa"/>
                </w:tcPr>
                <w:p w:rsidR="00620E7B" w:rsidRPr="00146563" w:rsidRDefault="00620E7B" w:rsidP="00146563">
                  <w:pPr>
                    <w:pStyle w:val="TableParagraph"/>
                    <w:spacing w:line="240" w:lineRule="auto"/>
                    <w:ind w:left="4" w:right="3"/>
                    <w:rPr>
                      <w:color w:val="000000" w:themeColor="text1"/>
                      <w:sz w:val="24"/>
                      <w:szCs w:val="24"/>
                      <w:lang w:val="ru-RU"/>
                    </w:rPr>
                  </w:pPr>
                  <w:r w:rsidRPr="00146563">
                    <w:rPr>
                      <w:color w:val="000000" w:themeColor="text1"/>
                      <w:sz w:val="24"/>
                      <w:szCs w:val="24"/>
                    </w:rPr>
                    <w:t>Sie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lang w:val="ru-RU"/>
                    </w:rPr>
                    <w:t>Вас</w:t>
                  </w:r>
                </w:p>
              </w:tc>
            </w:tr>
          </w:tbl>
          <w:p w:rsidR="00620E7B" w:rsidRPr="00146563" w:rsidRDefault="00620E7B" w:rsidP="00146563">
            <w:pPr>
              <w:pStyle w:val="a9"/>
              <w:ind w:right="287"/>
              <w:rPr>
                <w:color w:val="000000" w:themeColor="text1"/>
                <w:sz w:val="24"/>
                <w:szCs w:val="24"/>
              </w:rPr>
            </w:pPr>
            <w:r w:rsidRPr="00146563">
              <w:rPr>
                <w:b/>
                <w:i/>
                <w:color w:val="000000" w:themeColor="text1"/>
                <w:sz w:val="24"/>
                <w:szCs w:val="24"/>
              </w:rPr>
              <w:t>Обратите внимание</w:t>
            </w:r>
            <w:r w:rsidRPr="00146563">
              <w:rPr>
                <w:color w:val="000000" w:themeColor="text1"/>
                <w:sz w:val="24"/>
                <w:szCs w:val="24"/>
              </w:rPr>
              <w:t>! Личные местоимения в 3-м лице ед. и мн. ч. имеют те же окончания, что и определенный артикль:</w:t>
            </w:r>
          </w:p>
          <w:tbl>
            <w:tblPr>
              <w:tblStyle w:val="TableNormal"/>
              <w:tblpPr w:leftFromText="180" w:rightFromText="180" w:vertAnchor="text" w:horzAnchor="margin" w:tblpY="19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0"/>
              <w:gridCol w:w="1260"/>
              <w:gridCol w:w="1379"/>
              <w:gridCol w:w="1272"/>
              <w:gridCol w:w="1275"/>
            </w:tblGrid>
            <w:tr w:rsidR="00620E7B" w:rsidRPr="00146563" w:rsidTr="00620E7B">
              <w:trPr>
                <w:trHeight w:val="480"/>
              </w:trPr>
              <w:tc>
                <w:tcPr>
                  <w:tcW w:w="630" w:type="dxa"/>
                </w:tcPr>
                <w:p w:rsidR="00620E7B" w:rsidRPr="00146563" w:rsidRDefault="00620E7B" w:rsidP="00146563">
                  <w:pPr>
                    <w:pStyle w:val="TableParagraph"/>
                    <w:spacing w:line="240" w:lineRule="auto"/>
                    <w:ind w:right="2"/>
                    <w:rPr>
                      <w:color w:val="000000" w:themeColor="text1"/>
                      <w:sz w:val="24"/>
                      <w:szCs w:val="24"/>
                      <w:lang w:val="ru-RU"/>
                    </w:rPr>
                  </w:pPr>
                  <w:r w:rsidRPr="00146563">
                    <w:rPr>
                      <w:color w:val="000000" w:themeColor="text1"/>
                      <w:spacing w:val="-2"/>
                      <w:sz w:val="24"/>
                      <w:szCs w:val="24"/>
                      <w:lang w:val="ru-RU"/>
                    </w:rPr>
                    <w:t>падеж</w:t>
                  </w:r>
                </w:p>
              </w:tc>
              <w:tc>
                <w:tcPr>
                  <w:tcW w:w="1260" w:type="dxa"/>
                </w:tcPr>
                <w:p w:rsidR="00620E7B" w:rsidRPr="00146563" w:rsidRDefault="00620E7B" w:rsidP="00146563">
                  <w:pPr>
                    <w:pStyle w:val="TableParagraph"/>
                    <w:spacing w:line="240" w:lineRule="auto"/>
                    <w:ind w:left="11" w:right="5"/>
                    <w:rPr>
                      <w:color w:val="000000" w:themeColor="text1"/>
                      <w:sz w:val="24"/>
                      <w:szCs w:val="24"/>
                      <w:lang w:val="ru-RU"/>
                    </w:rPr>
                  </w:pPr>
                  <w:r w:rsidRPr="00146563">
                    <w:rPr>
                      <w:color w:val="000000" w:themeColor="text1"/>
                      <w:sz w:val="24"/>
                      <w:szCs w:val="24"/>
                      <w:lang w:val="ru-RU"/>
                    </w:rPr>
                    <w:t>муж.</w:t>
                  </w:r>
                  <w:r w:rsidRPr="00146563">
                    <w:rPr>
                      <w:color w:val="000000" w:themeColor="text1"/>
                      <w:spacing w:val="-9"/>
                      <w:sz w:val="24"/>
                      <w:szCs w:val="24"/>
                      <w:lang w:val="ru-RU"/>
                    </w:rPr>
                    <w:t xml:space="preserve"> </w:t>
                  </w:r>
                  <w:r w:rsidRPr="00146563">
                    <w:rPr>
                      <w:color w:val="000000" w:themeColor="text1"/>
                      <w:spacing w:val="-5"/>
                      <w:sz w:val="24"/>
                      <w:szCs w:val="24"/>
                      <w:lang w:val="ru-RU"/>
                    </w:rPr>
                    <w:t>род</w:t>
                  </w:r>
                </w:p>
              </w:tc>
              <w:tc>
                <w:tcPr>
                  <w:tcW w:w="1379" w:type="dxa"/>
                </w:tcPr>
                <w:p w:rsidR="00620E7B" w:rsidRPr="00146563" w:rsidRDefault="00620E7B" w:rsidP="00146563">
                  <w:pPr>
                    <w:pStyle w:val="TableParagraph"/>
                    <w:spacing w:line="240" w:lineRule="auto"/>
                    <w:ind w:right="4"/>
                    <w:rPr>
                      <w:color w:val="000000" w:themeColor="text1"/>
                      <w:sz w:val="24"/>
                      <w:szCs w:val="24"/>
                      <w:lang w:val="ru-RU"/>
                    </w:rPr>
                  </w:pPr>
                  <w:r w:rsidRPr="00146563">
                    <w:rPr>
                      <w:color w:val="000000" w:themeColor="text1"/>
                      <w:sz w:val="24"/>
                      <w:szCs w:val="24"/>
                      <w:lang w:val="ru-RU"/>
                    </w:rPr>
                    <w:t>сред.</w:t>
                  </w:r>
                  <w:r w:rsidRPr="00146563">
                    <w:rPr>
                      <w:color w:val="000000" w:themeColor="text1"/>
                      <w:spacing w:val="-8"/>
                      <w:sz w:val="24"/>
                      <w:szCs w:val="24"/>
                      <w:lang w:val="ru-RU"/>
                    </w:rPr>
                    <w:t xml:space="preserve"> </w:t>
                  </w:r>
                  <w:r w:rsidRPr="00146563">
                    <w:rPr>
                      <w:color w:val="000000" w:themeColor="text1"/>
                      <w:spacing w:val="-5"/>
                      <w:sz w:val="24"/>
                      <w:szCs w:val="24"/>
                      <w:lang w:val="ru-RU"/>
                    </w:rPr>
                    <w:t>род</w:t>
                  </w:r>
                </w:p>
              </w:tc>
              <w:tc>
                <w:tcPr>
                  <w:tcW w:w="1272" w:type="dxa"/>
                </w:tcPr>
                <w:p w:rsidR="00620E7B" w:rsidRPr="00146563" w:rsidRDefault="00620E7B" w:rsidP="00146563">
                  <w:pPr>
                    <w:pStyle w:val="TableParagraph"/>
                    <w:spacing w:line="240" w:lineRule="auto"/>
                    <w:ind w:left="12" w:right="6"/>
                    <w:rPr>
                      <w:color w:val="000000" w:themeColor="text1"/>
                      <w:sz w:val="24"/>
                      <w:szCs w:val="24"/>
                      <w:lang w:val="ru-RU"/>
                    </w:rPr>
                  </w:pPr>
                  <w:r w:rsidRPr="00146563">
                    <w:rPr>
                      <w:color w:val="000000" w:themeColor="text1"/>
                      <w:sz w:val="24"/>
                      <w:szCs w:val="24"/>
                      <w:lang w:val="ru-RU"/>
                    </w:rPr>
                    <w:t>жен.</w:t>
                  </w:r>
                  <w:r w:rsidRPr="00146563">
                    <w:rPr>
                      <w:color w:val="000000" w:themeColor="text1"/>
                      <w:spacing w:val="-9"/>
                      <w:sz w:val="24"/>
                      <w:szCs w:val="24"/>
                      <w:lang w:val="ru-RU"/>
                    </w:rPr>
                    <w:t xml:space="preserve"> </w:t>
                  </w:r>
                  <w:r w:rsidRPr="00146563">
                    <w:rPr>
                      <w:color w:val="000000" w:themeColor="text1"/>
                      <w:spacing w:val="-5"/>
                      <w:sz w:val="24"/>
                      <w:szCs w:val="24"/>
                      <w:lang w:val="ru-RU"/>
                    </w:rPr>
                    <w:t>род</w:t>
                  </w:r>
                </w:p>
              </w:tc>
              <w:tc>
                <w:tcPr>
                  <w:tcW w:w="1275" w:type="dxa"/>
                </w:tcPr>
                <w:p w:rsidR="00620E7B" w:rsidRPr="00146563" w:rsidRDefault="00620E7B" w:rsidP="00146563">
                  <w:pPr>
                    <w:pStyle w:val="TableParagraph"/>
                    <w:spacing w:line="240" w:lineRule="auto"/>
                    <w:ind w:left="15" w:right="4"/>
                    <w:rPr>
                      <w:color w:val="000000" w:themeColor="text1"/>
                      <w:sz w:val="24"/>
                      <w:szCs w:val="24"/>
                      <w:lang w:val="ru-RU"/>
                    </w:rPr>
                  </w:pPr>
                  <w:r w:rsidRPr="00146563">
                    <w:rPr>
                      <w:color w:val="000000" w:themeColor="text1"/>
                      <w:sz w:val="24"/>
                      <w:szCs w:val="24"/>
                      <w:lang w:val="ru-RU"/>
                    </w:rPr>
                    <w:t>мн.</w:t>
                  </w:r>
                  <w:r w:rsidRPr="00146563">
                    <w:rPr>
                      <w:color w:val="000000" w:themeColor="text1"/>
                      <w:spacing w:val="-7"/>
                      <w:sz w:val="24"/>
                      <w:szCs w:val="24"/>
                      <w:lang w:val="ru-RU"/>
                    </w:rPr>
                    <w:t xml:space="preserve"> </w:t>
                  </w:r>
                  <w:r w:rsidRPr="00146563">
                    <w:rPr>
                      <w:color w:val="000000" w:themeColor="text1"/>
                      <w:spacing w:val="-2"/>
                      <w:sz w:val="24"/>
                      <w:szCs w:val="24"/>
                      <w:lang w:val="ru-RU"/>
                    </w:rPr>
                    <w:t>число</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N</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ight="3"/>
                    <w:rPr>
                      <w:b/>
                      <w:color w:val="000000" w:themeColor="text1"/>
                      <w:sz w:val="24"/>
                      <w:szCs w:val="24"/>
                      <w:lang w:val="ru-RU"/>
                    </w:rPr>
                  </w:pPr>
                  <w:r w:rsidRPr="00146563">
                    <w:rPr>
                      <w:color w:val="000000" w:themeColor="text1"/>
                      <w:sz w:val="24"/>
                      <w:szCs w:val="24"/>
                    </w:rPr>
                    <w:t>der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2"/>
                      <w:sz w:val="24"/>
                      <w:szCs w:val="24"/>
                      <w:lang w:val="ru-RU"/>
                    </w:rPr>
                    <w:t xml:space="preserve"> </w:t>
                  </w:r>
                  <w:r w:rsidRPr="00146563">
                    <w:rPr>
                      <w:b/>
                      <w:color w:val="000000" w:themeColor="text1"/>
                      <w:spacing w:val="-5"/>
                      <w:sz w:val="24"/>
                      <w:szCs w:val="24"/>
                    </w:rPr>
                    <w:t>er</w:t>
                  </w:r>
                </w:p>
              </w:tc>
              <w:tc>
                <w:tcPr>
                  <w:tcW w:w="1379" w:type="dxa"/>
                </w:tcPr>
                <w:p w:rsidR="00620E7B" w:rsidRPr="00146563" w:rsidRDefault="00620E7B" w:rsidP="00146563">
                  <w:pPr>
                    <w:pStyle w:val="TableParagraph"/>
                    <w:spacing w:line="240" w:lineRule="auto"/>
                    <w:ind w:right="1"/>
                    <w:rPr>
                      <w:b/>
                      <w:color w:val="000000" w:themeColor="text1"/>
                      <w:sz w:val="24"/>
                      <w:szCs w:val="24"/>
                      <w:lang w:val="ru-RU"/>
                    </w:rPr>
                  </w:pPr>
                  <w:r w:rsidRPr="00146563">
                    <w:rPr>
                      <w:color w:val="000000" w:themeColor="text1"/>
                      <w:sz w:val="24"/>
                      <w:szCs w:val="24"/>
                    </w:rPr>
                    <w:t>das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es</w:t>
                  </w:r>
                </w:p>
              </w:tc>
              <w:tc>
                <w:tcPr>
                  <w:tcW w:w="1272" w:type="dxa"/>
                </w:tcPr>
                <w:p w:rsidR="00620E7B" w:rsidRPr="00146563" w:rsidRDefault="00620E7B" w:rsidP="00146563">
                  <w:pPr>
                    <w:pStyle w:val="TableParagraph"/>
                    <w:spacing w:line="240" w:lineRule="auto"/>
                    <w:ind w:left="12"/>
                    <w:rPr>
                      <w:b/>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sie</w:t>
                  </w:r>
                </w:p>
              </w:tc>
              <w:tc>
                <w:tcPr>
                  <w:tcW w:w="1275" w:type="dxa"/>
                </w:tcPr>
                <w:p w:rsidR="00620E7B" w:rsidRPr="00146563" w:rsidRDefault="00620E7B" w:rsidP="00146563">
                  <w:pPr>
                    <w:pStyle w:val="TableParagraph"/>
                    <w:spacing w:line="240" w:lineRule="auto"/>
                    <w:ind w:left="15" w:right="2"/>
                    <w:rPr>
                      <w:b/>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color w:val="000000" w:themeColor="text1"/>
                      <w:spacing w:val="-5"/>
                      <w:sz w:val="24"/>
                      <w:szCs w:val="24"/>
                    </w:rPr>
                    <w:t>sie</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D</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ight="1"/>
                    <w:rPr>
                      <w:color w:val="000000" w:themeColor="text1"/>
                      <w:sz w:val="24"/>
                      <w:szCs w:val="24"/>
                      <w:lang w:val="ru-RU"/>
                    </w:rPr>
                  </w:pPr>
                  <w:r w:rsidRPr="00146563">
                    <w:rPr>
                      <w:color w:val="000000" w:themeColor="text1"/>
                      <w:sz w:val="24"/>
                      <w:szCs w:val="24"/>
                    </w:rPr>
                    <w:t>dem</w:t>
                  </w:r>
                  <w:r w:rsidRPr="00146563">
                    <w:rPr>
                      <w:color w:val="000000" w:themeColor="text1"/>
                      <w:spacing w:val="-7"/>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rPr>
                    <w:t>ihm</w:t>
                  </w:r>
                </w:p>
              </w:tc>
              <w:tc>
                <w:tcPr>
                  <w:tcW w:w="1379" w:type="dxa"/>
                </w:tcPr>
                <w:p w:rsidR="00620E7B" w:rsidRPr="00146563" w:rsidRDefault="00620E7B" w:rsidP="00146563">
                  <w:pPr>
                    <w:pStyle w:val="TableParagraph"/>
                    <w:spacing w:line="240" w:lineRule="auto"/>
                    <w:rPr>
                      <w:color w:val="000000" w:themeColor="text1"/>
                      <w:sz w:val="24"/>
                      <w:szCs w:val="24"/>
                      <w:lang w:val="ru-RU"/>
                    </w:rPr>
                  </w:pPr>
                  <w:r w:rsidRPr="00146563">
                    <w:rPr>
                      <w:color w:val="000000" w:themeColor="text1"/>
                      <w:sz w:val="24"/>
                      <w:szCs w:val="24"/>
                    </w:rPr>
                    <w:t>dem</w:t>
                  </w:r>
                  <w:r w:rsidRPr="00146563">
                    <w:rPr>
                      <w:color w:val="000000" w:themeColor="text1"/>
                      <w:spacing w:val="-7"/>
                      <w:sz w:val="24"/>
                      <w:szCs w:val="24"/>
                      <w:lang w:val="ru-RU"/>
                    </w:rPr>
                    <w:t xml:space="preserve"> </w:t>
                  </w:r>
                  <w:r w:rsidRPr="00146563">
                    <w:rPr>
                      <w:color w:val="000000" w:themeColor="text1"/>
                      <w:sz w:val="24"/>
                      <w:szCs w:val="24"/>
                      <w:lang w:val="ru-RU"/>
                    </w:rPr>
                    <w:t>–</w:t>
                  </w:r>
                  <w:r w:rsidRPr="00146563">
                    <w:rPr>
                      <w:color w:val="000000" w:themeColor="text1"/>
                      <w:spacing w:val="-4"/>
                      <w:sz w:val="24"/>
                      <w:szCs w:val="24"/>
                      <w:lang w:val="ru-RU"/>
                    </w:rPr>
                    <w:t xml:space="preserve"> </w:t>
                  </w:r>
                  <w:r w:rsidRPr="00146563">
                    <w:rPr>
                      <w:color w:val="000000" w:themeColor="text1"/>
                      <w:spacing w:val="-5"/>
                      <w:sz w:val="24"/>
                      <w:szCs w:val="24"/>
                    </w:rPr>
                    <w:t>ihm</w:t>
                  </w:r>
                </w:p>
              </w:tc>
              <w:tc>
                <w:tcPr>
                  <w:tcW w:w="1272" w:type="dxa"/>
                </w:tcPr>
                <w:p w:rsidR="00620E7B" w:rsidRPr="00146563" w:rsidRDefault="00620E7B" w:rsidP="00146563">
                  <w:pPr>
                    <w:pStyle w:val="TableParagraph"/>
                    <w:spacing w:line="240" w:lineRule="auto"/>
                    <w:ind w:left="12" w:right="2"/>
                    <w:rPr>
                      <w:color w:val="000000" w:themeColor="text1"/>
                      <w:sz w:val="24"/>
                      <w:szCs w:val="24"/>
                      <w:lang w:val="ru-RU"/>
                    </w:rPr>
                  </w:pPr>
                  <w:r w:rsidRPr="00146563">
                    <w:rPr>
                      <w:color w:val="000000" w:themeColor="text1"/>
                      <w:sz w:val="24"/>
                      <w:szCs w:val="24"/>
                    </w:rPr>
                    <w:t>der</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ihr</w:t>
                  </w:r>
                </w:p>
              </w:tc>
              <w:tc>
                <w:tcPr>
                  <w:tcW w:w="1275" w:type="dxa"/>
                </w:tcPr>
                <w:p w:rsidR="00620E7B" w:rsidRPr="00146563" w:rsidRDefault="00620E7B" w:rsidP="00146563">
                  <w:pPr>
                    <w:pStyle w:val="TableParagraph"/>
                    <w:spacing w:line="240" w:lineRule="auto"/>
                    <w:ind w:left="15"/>
                    <w:rPr>
                      <w:color w:val="000000" w:themeColor="text1"/>
                      <w:sz w:val="24"/>
                      <w:szCs w:val="24"/>
                      <w:lang w:val="ru-RU"/>
                    </w:rPr>
                  </w:pPr>
                  <w:r w:rsidRPr="00146563">
                    <w:rPr>
                      <w:color w:val="000000" w:themeColor="text1"/>
                      <w:sz w:val="24"/>
                      <w:szCs w:val="24"/>
                    </w:rPr>
                    <w:t>den</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2"/>
                      <w:sz w:val="24"/>
                      <w:szCs w:val="24"/>
                    </w:rPr>
                    <w:t>ihnen</w:t>
                  </w:r>
                </w:p>
              </w:tc>
            </w:tr>
            <w:tr w:rsidR="00620E7B" w:rsidRPr="00146563" w:rsidTr="00620E7B">
              <w:trPr>
                <w:trHeight w:val="478"/>
              </w:trPr>
              <w:tc>
                <w:tcPr>
                  <w:tcW w:w="630"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pacing w:val="-5"/>
                      <w:sz w:val="24"/>
                      <w:szCs w:val="24"/>
                    </w:rPr>
                    <w:t>A</w:t>
                  </w:r>
                  <w:r w:rsidRPr="00146563">
                    <w:rPr>
                      <w:color w:val="000000" w:themeColor="text1"/>
                      <w:spacing w:val="-5"/>
                      <w:sz w:val="24"/>
                      <w:szCs w:val="24"/>
                      <w:lang w:val="ru-RU"/>
                    </w:rPr>
                    <w:t>.</w:t>
                  </w:r>
                </w:p>
              </w:tc>
              <w:tc>
                <w:tcPr>
                  <w:tcW w:w="1260" w:type="dxa"/>
                </w:tcPr>
                <w:p w:rsidR="00620E7B" w:rsidRPr="00146563" w:rsidRDefault="00620E7B" w:rsidP="00146563">
                  <w:pPr>
                    <w:pStyle w:val="TableParagraph"/>
                    <w:spacing w:line="240" w:lineRule="auto"/>
                    <w:ind w:left="11"/>
                    <w:rPr>
                      <w:color w:val="000000" w:themeColor="text1"/>
                      <w:sz w:val="24"/>
                      <w:szCs w:val="24"/>
                      <w:lang w:val="ru-RU"/>
                    </w:rPr>
                  </w:pPr>
                  <w:r w:rsidRPr="00146563">
                    <w:rPr>
                      <w:color w:val="000000" w:themeColor="text1"/>
                      <w:sz w:val="24"/>
                      <w:szCs w:val="24"/>
                    </w:rPr>
                    <w:t>den</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ihn</w:t>
                  </w:r>
                </w:p>
              </w:tc>
              <w:tc>
                <w:tcPr>
                  <w:tcW w:w="1379" w:type="dxa"/>
                </w:tcPr>
                <w:p w:rsidR="00620E7B" w:rsidRPr="00146563" w:rsidRDefault="00620E7B" w:rsidP="00146563">
                  <w:pPr>
                    <w:pStyle w:val="TableParagraph"/>
                    <w:spacing w:line="240" w:lineRule="auto"/>
                    <w:ind w:right="1"/>
                    <w:rPr>
                      <w:color w:val="000000" w:themeColor="text1"/>
                      <w:sz w:val="24"/>
                      <w:szCs w:val="24"/>
                      <w:lang w:val="ru-RU"/>
                    </w:rPr>
                  </w:pPr>
                  <w:r w:rsidRPr="00146563">
                    <w:rPr>
                      <w:color w:val="000000" w:themeColor="text1"/>
                      <w:sz w:val="24"/>
                      <w:szCs w:val="24"/>
                    </w:rPr>
                    <w:t>das</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es</w:t>
                  </w:r>
                </w:p>
              </w:tc>
              <w:tc>
                <w:tcPr>
                  <w:tcW w:w="1272" w:type="dxa"/>
                </w:tcPr>
                <w:p w:rsidR="00620E7B" w:rsidRPr="00146563" w:rsidRDefault="00620E7B" w:rsidP="00146563">
                  <w:pPr>
                    <w:pStyle w:val="TableParagraph"/>
                    <w:spacing w:line="240" w:lineRule="auto"/>
                    <w:ind w:left="12"/>
                    <w:rPr>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sie</w:t>
                  </w:r>
                </w:p>
              </w:tc>
              <w:tc>
                <w:tcPr>
                  <w:tcW w:w="1275" w:type="dxa"/>
                </w:tcPr>
                <w:p w:rsidR="00620E7B" w:rsidRPr="00146563" w:rsidRDefault="00620E7B" w:rsidP="00146563">
                  <w:pPr>
                    <w:pStyle w:val="TableParagraph"/>
                    <w:spacing w:line="240" w:lineRule="auto"/>
                    <w:ind w:left="15" w:right="2"/>
                    <w:rPr>
                      <w:color w:val="000000" w:themeColor="text1"/>
                      <w:sz w:val="24"/>
                      <w:szCs w:val="24"/>
                      <w:lang w:val="ru-RU"/>
                    </w:rPr>
                  </w:pPr>
                  <w:r w:rsidRPr="00146563">
                    <w:rPr>
                      <w:color w:val="000000" w:themeColor="text1"/>
                      <w:sz w:val="24"/>
                      <w:szCs w:val="24"/>
                    </w:rPr>
                    <w:t>die</w:t>
                  </w:r>
                  <w:r w:rsidRPr="00146563">
                    <w:rPr>
                      <w:color w:val="000000" w:themeColor="text1"/>
                      <w:spacing w:val="-4"/>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color w:val="000000" w:themeColor="text1"/>
                      <w:spacing w:val="-5"/>
                      <w:sz w:val="24"/>
                      <w:szCs w:val="24"/>
                    </w:rPr>
                    <w:t>sie</w:t>
                  </w:r>
                </w:p>
              </w:tc>
            </w:tr>
          </w:tbl>
          <w:p w:rsidR="00620E7B" w:rsidRPr="00146563" w:rsidRDefault="00620E7B" w:rsidP="00146563">
            <w:pPr>
              <w:pStyle w:val="a9"/>
              <w:rPr>
                <w:color w:val="000000" w:themeColor="text1"/>
                <w:sz w:val="24"/>
                <w:szCs w:val="24"/>
              </w:rPr>
            </w:pPr>
          </w:p>
          <w:p w:rsidR="00620E7B" w:rsidRPr="00146563" w:rsidRDefault="00620E7B" w:rsidP="00146563">
            <w:pPr>
              <w:pStyle w:val="a9"/>
              <w:rPr>
                <w:color w:val="000000" w:themeColor="text1"/>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ind w:left="849"/>
              <w:rPr>
                <w:color w:val="000000" w:themeColor="text1"/>
                <w:spacing w:val="-2"/>
                <w:sz w:val="24"/>
                <w:szCs w:val="24"/>
              </w:rPr>
            </w:pPr>
          </w:p>
          <w:p w:rsidR="00620E7B" w:rsidRPr="00146563" w:rsidRDefault="00620E7B" w:rsidP="00146563">
            <w:pPr>
              <w:pStyle w:val="a9"/>
              <w:jc w:val="both"/>
              <w:rPr>
                <w:b/>
                <w:color w:val="000000" w:themeColor="text1"/>
                <w:sz w:val="24"/>
                <w:szCs w:val="24"/>
              </w:rPr>
            </w:pPr>
            <w:r w:rsidRPr="00146563">
              <w:rPr>
                <w:b/>
                <w:color w:val="000000" w:themeColor="text1"/>
                <w:spacing w:val="-2"/>
                <w:sz w:val="24"/>
                <w:szCs w:val="24"/>
              </w:rPr>
              <w:t>Например:</w:t>
            </w:r>
          </w:p>
          <w:p w:rsidR="00620E7B" w:rsidRPr="00146563" w:rsidRDefault="00620E7B" w:rsidP="00146563">
            <w:pPr>
              <w:spacing w:after="0"/>
              <w:ind w:left="849" w:right="4706"/>
              <w:rPr>
                <w:rFonts w:ascii="Times New Roman" w:hAnsi="Times New Roman" w:cs="Times New Roman"/>
                <w:color w:val="000000" w:themeColor="text1"/>
                <w:sz w:val="24"/>
                <w:szCs w:val="24"/>
                <w:lang w:val="en-US"/>
              </w:rPr>
            </w:pPr>
            <w:r w:rsidRPr="00146563">
              <w:rPr>
                <w:rFonts w:ascii="Times New Roman" w:hAnsi="Times New Roman" w:cs="Times New Roman"/>
                <w:color w:val="000000" w:themeColor="text1"/>
                <w:sz w:val="24"/>
                <w:szCs w:val="24"/>
                <w:lang w:val="en-US"/>
              </w:rPr>
              <w:t>Hast</w:t>
            </w:r>
            <w:r w:rsidRPr="00146563">
              <w:rPr>
                <w:rFonts w:ascii="Times New Roman" w:hAnsi="Times New Roman" w:cs="Times New Roman"/>
                <w:color w:val="000000" w:themeColor="text1"/>
                <w:spacing w:val="-10"/>
                <w:sz w:val="24"/>
                <w:szCs w:val="24"/>
                <w:lang w:val="en-US"/>
              </w:rPr>
              <w:t xml:space="preserve"> </w:t>
            </w:r>
            <w:r w:rsidRPr="00146563">
              <w:rPr>
                <w:rFonts w:ascii="Times New Roman" w:hAnsi="Times New Roman" w:cs="Times New Roman"/>
                <w:b/>
                <w:i/>
                <w:color w:val="000000" w:themeColor="text1"/>
                <w:sz w:val="24"/>
                <w:szCs w:val="24"/>
                <w:lang w:val="en-US"/>
              </w:rPr>
              <w:t>du</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mit</w:t>
            </w:r>
            <w:r w:rsidRPr="00146563">
              <w:rPr>
                <w:rFonts w:ascii="Times New Roman" w:hAnsi="Times New Roman" w:cs="Times New Roman"/>
                <w:color w:val="000000" w:themeColor="text1"/>
                <w:spacing w:val="-10"/>
                <w:sz w:val="24"/>
                <w:szCs w:val="24"/>
                <w:lang w:val="en-US"/>
              </w:rPr>
              <w:t xml:space="preserve"> </w:t>
            </w:r>
            <w:r w:rsidRPr="00146563">
              <w:rPr>
                <w:rFonts w:ascii="Times New Roman" w:hAnsi="Times New Roman" w:cs="Times New Roman"/>
                <w:b/>
                <w:i/>
                <w:color w:val="000000" w:themeColor="text1"/>
                <w:sz w:val="24"/>
                <w:szCs w:val="24"/>
                <w:lang w:val="en-US"/>
              </w:rPr>
              <w:t>ihm</w:t>
            </w:r>
            <w:r w:rsidRPr="00146563">
              <w:rPr>
                <w:rFonts w:ascii="Times New Roman" w:hAnsi="Times New Roman" w:cs="Times New Roman"/>
                <w:b/>
                <w:i/>
                <w:color w:val="000000" w:themeColor="text1"/>
                <w:spacing w:val="-10"/>
                <w:sz w:val="24"/>
                <w:szCs w:val="24"/>
                <w:lang w:val="en-US"/>
              </w:rPr>
              <w:t xml:space="preserve"> </w:t>
            </w:r>
            <w:r w:rsidRPr="00146563">
              <w:rPr>
                <w:rFonts w:ascii="Times New Roman" w:hAnsi="Times New Roman" w:cs="Times New Roman"/>
                <w:color w:val="000000" w:themeColor="text1"/>
                <w:sz w:val="24"/>
                <w:szCs w:val="24"/>
                <w:lang w:val="en-US"/>
              </w:rPr>
              <w:t xml:space="preserve">gesprochen? Sehen </w:t>
            </w:r>
            <w:r w:rsidRPr="00146563">
              <w:rPr>
                <w:rFonts w:ascii="Times New Roman" w:hAnsi="Times New Roman" w:cs="Times New Roman"/>
                <w:b/>
                <w:i/>
                <w:color w:val="000000" w:themeColor="text1"/>
                <w:sz w:val="24"/>
                <w:szCs w:val="24"/>
                <w:lang w:val="en-US"/>
              </w:rPr>
              <w:t xml:space="preserve">Sie ihn </w:t>
            </w:r>
            <w:r w:rsidRPr="00146563">
              <w:rPr>
                <w:rFonts w:ascii="Times New Roman" w:hAnsi="Times New Roman" w:cs="Times New Roman"/>
                <w:color w:val="000000" w:themeColor="text1"/>
                <w:sz w:val="24"/>
                <w:szCs w:val="24"/>
                <w:lang w:val="en-US"/>
              </w:rPr>
              <w:t xml:space="preserve">oder </w:t>
            </w:r>
            <w:r w:rsidRPr="00146563">
              <w:rPr>
                <w:rFonts w:ascii="Times New Roman" w:hAnsi="Times New Roman" w:cs="Times New Roman"/>
                <w:b/>
                <w:i/>
                <w:color w:val="000000" w:themeColor="text1"/>
                <w:sz w:val="24"/>
                <w:szCs w:val="24"/>
                <w:lang w:val="en-US"/>
              </w:rPr>
              <w:t>sie</w:t>
            </w:r>
            <w:r w:rsidRPr="00146563">
              <w:rPr>
                <w:rFonts w:ascii="Times New Roman" w:hAnsi="Times New Roman" w:cs="Times New Roman"/>
                <w:color w:val="000000" w:themeColor="text1"/>
                <w:sz w:val="24"/>
                <w:szCs w:val="24"/>
                <w:lang w:val="en-US"/>
              </w:rPr>
              <w:t>?</w:t>
            </w:r>
          </w:p>
          <w:p w:rsidR="00620E7B" w:rsidRPr="00146563" w:rsidRDefault="00620E7B" w:rsidP="00146563">
            <w:pPr>
              <w:pStyle w:val="a9"/>
              <w:ind w:left="849"/>
              <w:rPr>
                <w:color w:val="000000" w:themeColor="text1"/>
                <w:sz w:val="24"/>
                <w:szCs w:val="24"/>
                <w:lang w:val="en-US"/>
              </w:rPr>
            </w:pPr>
            <w:r w:rsidRPr="00146563">
              <w:rPr>
                <w:color w:val="000000" w:themeColor="text1"/>
                <w:sz w:val="24"/>
                <w:szCs w:val="24"/>
                <w:lang w:val="en-US"/>
              </w:rPr>
              <w:t>Mit</w:t>
            </w:r>
            <w:r w:rsidRPr="00146563">
              <w:rPr>
                <w:color w:val="000000" w:themeColor="text1"/>
                <w:spacing w:val="-9"/>
                <w:sz w:val="24"/>
                <w:szCs w:val="24"/>
                <w:lang w:val="en-US"/>
              </w:rPr>
              <w:t xml:space="preserve"> </w:t>
            </w:r>
            <w:r w:rsidRPr="00146563">
              <w:rPr>
                <w:b/>
                <w:i/>
                <w:color w:val="000000" w:themeColor="text1"/>
                <w:sz w:val="24"/>
                <w:szCs w:val="24"/>
                <w:lang w:val="en-US"/>
              </w:rPr>
              <w:t>uns</w:t>
            </w:r>
            <w:r w:rsidRPr="00146563">
              <w:rPr>
                <w:b/>
                <w:i/>
                <w:color w:val="000000" w:themeColor="text1"/>
                <w:spacing w:val="-5"/>
                <w:sz w:val="24"/>
                <w:szCs w:val="24"/>
                <w:lang w:val="en-US"/>
              </w:rPr>
              <w:t xml:space="preserve"> </w:t>
            </w:r>
            <w:r w:rsidRPr="00146563">
              <w:rPr>
                <w:color w:val="000000" w:themeColor="text1"/>
                <w:sz w:val="24"/>
                <w:szCs w:val="24"/>
                <w:lang w:val="en-US"/>
              </w:rPr>
              <w:t>gehen</w:t>
            </w:r>
            <w:r w:rsidRPr="00146563">
              <w:rPr>
                <w:color w:val="000000" w:themeColor="text1"/>
                <w:spacing w:val="-6"/>
                <w:sz w:val="24"/>
                <w:szCs w:val="24"/>
                <w:lang w:val="en-US"/>
              </w:rPr>
              <w:t xml:space="preserve"> </w:t>
            </w:r>
            <w:r w:rsidRPr="00146563">
              <w:rPr>
                <w:color w:val="000000" w:themeColor="text1"/>
                <w:sz w:val="24"/>
                <w:szCs w:val="24"/>
                <w:lang w:val="en-US"/>
              </w:rPr>
              <w:t>unsere</w:t>
            </w:r>
            <w:r w:rsidRPr="00146563">
              <w:rPr>
                <w:color w:val="000000" w:themeColor="text1"/>
                <w:spacing w:val="-8"/>
                <w:sz w:val="24"/>
                <w:szCs w:val="24"/>
                <w:lang w:val="en-US"/>
              </w:rPr>
              <w:t xml:space="preserve"> </w:t>
            </w:r>
            <w:r w:rsidRPr="00146563">
              <w:rPr>
                <w:color w:val="000000" w:themeColor="text1"/>
                <w:spacing w:val="-2"/>
                <w:sz w:val="24"/>
                <w:szCs w:val="24"/>
                <w:lang w:val="en-US"/>
              </w:rPr>
              <w:t>Eltern.</w:t>
            </w:r>
          </w:p>
          <w:p w:rsidR="00620E7B" w:rsidRPr="00146563" w:rsidRDefault="00620E7B" w:rsidP="00146563">
            <w:pPr>
              <w:spacing w:after="0"/>
              <w:ind w:left="849"/>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Er</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color w:val="000000" w:themeColor="text1"/>
                <w:sz w:val="24"/>
                <w:szCs w:val="24"/>
                <w:lang w:val="en-US"/>
              </w:rPr>
              <w:t>gibt</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die</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Kassette</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pacing w:val="-2"/>
                <w:sz w:val="24"/>
                <w:szCs w:val="24"/>
                <w:lang w:val="en-US"/>
              </w:rPr>
              <w:t>euch</w:t>
            </w:r>
            <w:r w:rsidRPr="00146563">
              <w:rPr>
                <w:rFonts w:ascii="Times New Roman" w:hAnsi="Times New Roman" w:cs="Times New Roman"/>
                <w:color w:val="000000" w:themeColor="text1"/>
                <w:spacing w:val="-2"/>
                <w:sz w:val="24"/>
                <w:szCs w:val="24"/>
                <w:lang w:val="en-US"/>
              </w:rPr>
              <w:t>.</w:t>
            </w:r>
          </w:p>
          <w:p w:rsidR="00620E7B" w:rsidRPr="00146563" w:rsidRDefault="00620E7B" w:rsidP="00146563">
            <w:pPr>
              <w:pStyle w:val="a9"/>
              <w:ind w:left="849"/>
              <w:rPr>
                <w:color w:val="000000" w:themeColor="text1"/>
                <w:sz w:val="24"/>
                <w:szCs w:val="24"/>
                <w:lang w:val="en-US"/>
              </w:rPr>
            </w:pPr>
            <w:r w:rsidRPr="00146563">
              <w:rPr>
                <w:color w:val="000000" w:themeColor="text1"/>
                <w:sz w:val="24"/>
                <w:szCs w:val="24"/>
                <w:lang w:val="en-US"/>
              </w:rPr>
              <w:t>Die</w:t>
            </w:r>
            <w:r w:rsidRPr="00146563">
              <w:rPr>
                <w:color w:val="000000" w:themeColor="text1"/>
                <w:spacing w:val="-7"/>
                <w:sz w:val="24"/>
                <w:szCs w:val="24"/>
                <w:lang w:val="en-US"/>
              </w:rPr>
              <w:t xml:space="preserve"> </w:t>
            </w:r>
            <w:r w:rsidRPr="00146563">
              <w:rPr>
                <w:color w:val="000000" w:themeColor="text1"/>
                <w:sz w:val="24"/>
                <w:szCs w:val="24"/>
                <w:lang w:val="en-US"/>
              </w:rPr>
              <w:t>Mutter</w:t>
            </w:r>
            <w:r w:rsidRPr="00146563">
              <w:rPr>
                <w:color w:val="000000" w:themeColor="text1"/>
                <w:spacing w:val="-7"/>
                <w:sz w:val="24"/>
                <w:szCs w:val="24"/>
                <w:lang w:val="en-US"/>
              </w:rPr>
              <w:t xml:space="preserve"> </w:t>
            </w:r>
            <w:r w:rsidRPr="00146563">
              <w:rPr>
                <w:color w:val="000000" w:themeColor="text1"/>
                <w:sz w:val="24"/>
                <w:szCs w:val="24"/>
                <w:lang w:val="en-US"/>
              </w:rPr>
              <w:t>liebt</w:t>
            </w:r>
            <w:r w:rsidRPr="00146563">
              <w:rPr>
                <w:color w:val="000000" w:themeColor="text1"/>
                <w:spacing w:val="-3"/>
                <w:sz w:val="24"/>
                <w:szCs w:val="24"/>
                <w:lang w:val="en-US"/>
              </w:rPr>
              <w:t xml:space="preserve"> </w:t>
            </w:r>
            <w:r w:rsidRPr="00146563">
              <w:rPr>
                <w:b/>
                <w:i/>
                <w:color w:val="000000" w:themeColor="text1"/>
                <w:sz w:val="24"/>
                <w:szCs w:val="24"/>
                <w:lang w:val="en-US"/>
              </w:rPr>
              <w:t>uns</w:t>
            </w:r>
            <w:r w:rsidRPr="00146563">
              <w:rPr>
                <w:b/>
                <w:i/>
                <w:color w:val="000000" w:themeColor="text1"/>
                <w:spacing w:val="-5"/>
                <w:sz w:val="24"/>
                <w:szCs w:val="24"/>
                <w:lang w:val="en-US"/>
              </w:rPr>
              <w:t xml:space="preserve"> </w:t>
            </w:r>
            <w:r w:rsidRPr="00146563">
              <w:rPr>
                <w:color w:val="000000" w:themeColor="text1"/>
                <w:spacing w:val="-2"/>
                <w:sz w:val="24"/>
                <w:szCs w:val="24"/>
                <w:lang w:val="en-US"/>
              </w:rPr>
              <w:t>natürlich.</w:t>
            </w:r>
          </w:p>
          <w:p w:rsidR="00620E7B" w:rsidRPr="00146563" w:rsidRDefault="00620E7B" w:rsidP="00146563">
            <w:pPr>
              <w:spacing w:after="0"/>
              <w:ind w:left="140" w:firstLine="708"/>
              <w:rPr>
                <w:rFonts w:ascii="Times New Roman" w:hAnsi="Times New Roman" w:cs="Times New Roman"/>
                <w:i/>
                <w:color w:val="000000" w:themeColor="text1"/>
                <w:sz w:val="24"/>
                <w:szCs w:val="24"/>
              </w:rPr>
            </w:pPr>
            <w:r w:rsidRPr="00146563">
              <w:rPr>
                <w:rFonts w:ascii="Times New Roman" w:hAnsi="Times New Roman" w:cs="Times New Roman"/>
                <w:i/>
                <w:color w:val="000000" w:themeColor="text1"/>
                <w:sz w:val="24"/>
                <w:szCs w:val="24"/>
              </w:rPr>
              <w:t xml:space="preserve">Склонение личных местоимений единственного и множествен- ного числа следует </w:t>
            </w:r>
            <w:r w:rsidRPr="00146563">
              <w:rPr>
                <w:rFonts w:ascii="Times New Roman" w:hAnsi="Times New Roman" w:cs="Times New Roman"/>
                <w:b/>
                <w:i/>
                <w:color w:val="000000" w:themeColor="text1"/>
                <w:sz w:val="24"/>
                <w:szCs w:val="24"/>
              </w:rPr>
              <w:t>запомнить</w:t>
            </w:r>
            <w:r w:rsidRPr="00146563">
              <w:rPr>
                <w:rFonts w:ascii="Times New Roman" w:hAnsi="Times New Roman" w:cs="Times New Roman"/>
                <w:i/>
                <w:color w:val="000000" w:themeColor="text1"/>
                <w:sz w:val="24"/>
                <w:szCs w:val="24"/>
              </w:rPr>
              <w:t>!</w:t>
            </w:r>
          </w:p>
        </w:tc>
      </w:tr>
      <w:tr w:rsidR="00620E7B" w:rsidRPr="006B5C11" w:rsidTr="00620E7B">
        <w:trPr>
          <w:trHeight w:val="273"/>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pStyle w:val="1"/>
              <w:tabs>
                <w:tab w:val="left" w:pos="2056"/>
              </w:tabs>
              <w:spacing w:before="0"/>
              <w:ind w:left="1985"/>
              <w:rPr>
                <w:rFonts w:ascii="Times New Roman" w:hAnsi="Times New Roman" w:cs="Times New Roman"/>
                <w:color w:val="000000" w:themeColor="text1"/>
                <w:sz w:val="24"/>
                <w:szCs w:val="24"/>
              </w:rPr>
            </w:pPr>
            <w:r w:rsidRPr="00146563">
              <w:rPr>
                <w:rFonts w:ascii="Times New Roman" w:hAnsi="Times New Roman" w:cs="Times New Roman"/>
                <w:b w:val="0"/>
                <w:bCs w:val="0"/>
                <w:color w:val="000000" w:themeColor="text1"/>
                <w:sz w:val="24"/>
                <w:szCs w:val="24"/>
              </w:rPr>
              <w:lastRenderedPageBreak/>
              <w:t xml:space="preserve">Практическая работа № 35 </w:t>
            </w:r>
            <w:r w:rsidRPr="00146563">
              <w:rPr>
                <w:rFonts w:ascii="Times New Roman" w:hAnsi="Times New Roman" w:cs="Times New Roman"/>
                <w:b w:val="0"/>
                <w:color w:val="000000" w:themeColor="text1"/>
                <w:spacing w:val="-2"/>
                <w:sz w:val="24"/>
                <w:szCs w:val="24"/>
              </w:rPr>
              <w:t>ПРИТЯЖАТЕЛЬНЫЕ</w:t>
            </w:r>
            <w:r w:rsidRPr="00146563">
              <w:rPr>
                <w:rFonts w:ascii="Times New Roman" w:hAnsi="Times New Roman" w:cs="Times New Roman"/>
                <w:b w:val="0"/>
                <w:color w:val="000000" w:themeColor="text1"/>
                <w:spacing w:val="-5"/>
                <w:sz w:val="24"/>
                <w:szCs w:val="24"/>
              </w:rPr>
              <w:t xml:space="preserve"> </w:t>
            </w:r>
            <w:r w:rsidRPr="00146563">
              <w:rPr>
                <w:rFonts w:ascii="Times New Roman" w:hAnsi="Times New Roman" w:cs="Times New Roman"/>
                <w:b w:val="0"/>
                <w:color w:val="000000" w:themeColor="text1"/>
                <w:spacing w:val="-2"/>
                <w:sz w:val="24"/>
                <w:szCs w:val="24"/>
              </w:rPr>
              <w:t>МЕСТОИМЕНИЯ</w:t>
            </w:r>
          </w:p>
          <w:p w:rsidR="00620E7B" w:rsidRPr="00146563" w:rsidRDefault="00620E7B" w:rsidP="00146563">
            <w:pPr>
              <w:pStyle w:val="a9"/>
              <w:ind w:left="140" w:right="278" w:firstLine="708"/>
              <w:jc w:val="both"/>
              <w:rPr>
                <w:color w:val="000000" w:themeColor="text1"/>
                <w:sz w:val="24"/>
                <w:szCs w:val="24"/>
              </w:rPr>
            </w:pPr>
            <w:r w:rsidRPr="00146563">
              <w:rPr>
                <w:color w:val="000000" w:themeColor="text1"/>
                <w:sz w:val="24"/>
                <w:szCs w:val="24"/>
              </w:rPr>
              <w:t xml:space="preserve">Эти местоимения показывают принадлежность предмета како- му-либо лицу. Каждому личному местоимению соответствует свое </w:t>
            </w:r>
            <w:r w:rsidRPr="00146563">
              <w:rPr>
                <w:color w:val="000000" w:themeColor="text1"/>
                <w:spacing w:val="-2"/>
                <w:sz w:val="24"/>
                <w:szCs w:val="24"/>
              </w:rPr>
              <w:t>притяжательное:</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77"/>
              <w:gridCol w:w="3882"/>
              <w:gridCol w:w="3882"/>
            </w:tblGrid>
            <w:tr w:rsidR="00620E7B" w:rsidRPr="00146563" w:rsidTr="00620E7B">
              <w:trPr>
                <w:trHeight w:val="441"/>
              </w:trPr>
              <w:tc>
                <w:tcPr>
                  <w:tcW w:w="1877" w:type="dxa"/>
                </w:tcPr>
                <w:p w:rsidR="00620E7B" w:rsidRPr="00146563" w:rsidRDefault="00620E7B" w:rsidP="00146563">
                  <w:pPr>
                    <w:pStyle w:val="TableParagraph"/>
                    <w:spacing w:line="240" w:lineRule="auto"/>
                    <w:ind w:left="607"/>
                    <w:jc w:val="left"/>
                    <w:rPr>
                      <w:color w:val="000000" w:themeColor="text1"/>
                      <w:sz w:val="24"/>
                      <w:szCs w:val="24"/>
                    </w:rPr>
                  </w:pPr>
                  <w:r w:rsidRPr="00146563">
                    <w:rPr>
                      <w:color w:val="000000" w:themeColor="text1"/>
                      <w:spacing w:val="-4"/>
                      <w:sz w:val="24"/>
                      <w:szCs w:val="24"/>
                    </w:rPr>
                    <w:t>лицо</w:t>
                  </w:r>
                </w:p>
              </w:tc>
              <w:tc>
                <w:tcPr>
                  <w:tcW w:w="3882" w:type="dxa"/>
                </w:tcPr>
                <w:p w:rsidR="00620E7B" w:rsidRPr="00146563" w:rsidRDefault="00620E7B" w:rsidP="00146563">
                  <w:pPr>
                    <w:pStyle w:val="TableParagraph"/>
                    <w:spacing w:line="240" w:lineRule="auto"/>
                    <w:ind w:left="569"/>
                    <w:jc w:val="left"/>
                    <w:rPr>
                      <w:color w:val="000000" w:themeColor="text1"/>
                      <w:sz w:val="24"/>
                      <w:szCs w:val="24"/>
                    </w:rPr>
                  </w:pPr>
                  <w:r w:rsidRPr="00146563">
                    <w:rPr>
                      <w:color w:val="000000" w:themeColor="text1"/>
                      <w:sz w:val="24"/>
                      <w:szCs w:val="24"/>
                    </w:rPr>
                    <w:t>единственное</w:t>
                  </w:r>
                  <w:r w:rsidRPr="00146563">
                    <w:rPr>
                      <w:color w:val="000000" w:themeColor="text1"/>
                      <w:spacing w:val="-19"/>
                      <w:sz w:val="24"/>
                      <w:szCs w:val="24"/>
                    </w:rPr>
                    <w:t xml:space="preserve"> </w:t>
                  </w:r>
                  <w:r w:rsidRPr="00146563">
                    <w:rPr>
                      <w:color w:val="000000" w:themeColor="text1"/>
                      <w:spacing w:val="-4"/>
                      <w:sz w:val="24"/>
                      <w:szCs w:val="24"/>
                    </w:rPr>
                    <w:t>число</w:t>
                  </w:r>
                </w:p>
              </w:tc>
              <w:tc>
                <w:tcPr>
                  <w:tcW w:w="3882" w:type="dxa"/>
                </w:tcPr>
                <w:p w:rsidR="00620E7B" w:rsidRPr="00146563" w:rsidRDefault="00620E7B" w:rsidP="00146563">
                  <w:pPr>
                    <w:pStyle w:val="TableParagraph"/>
                    <w:spacing w:line="240" w:lineRule="auto"/>
                    <w:ind w:left="446"/>
                    <w:jc w:val="left"/>
                    <w:rPr>
                      <w:color w:val="000000" w:themeColor="text1"/>
                      <w:sz w:val="24"/>
                      <w:szCs w:val="24"/>
                    </w:rPr>
                  </w:pPr>
                  <w:r w:rsidRPr="00146563">
                    <w:rPr>
                      <w:color w:val="000000" w:themeColor="text1"/>
                      <w:spacing w:val="-2"/>
                      <w:sz w:val="24"/>
                      <w:szCs w:val="24"/>
                    </w:rPr>
                    <w:t>множественное</w:t>
                  </w:r>
                  <w:r w:rsidRPr="00146563">
                    <w:rPr>
                      <w:color w:val="000000" w:themeColor="text1"/>
                      <w:spacing w:val="5"/>
                      <w:sz w:val="24"/>
                      <w:szCs w:val="24"/>
                    </w:rPr>
                    <w:t xml:space="preserve"> </w:t>
                  </w:r>
                  <w:r w:rsidRPr="00146563">
                    <w:rPr>
                      <w:color w:val="000000" w:themeColor="text1"/>
                      <w:spacing w:val="-4"/>
                      <w:sz w:val="24"/>
                      <w:szCs w:val="24"/>
                    </w:rPr>
                    <w:t>число</w:t>
                  </w:r>
                </w:p>
              </w:tc>
            </w:tr>
            <w:tr w:rsidR="00620E7B" w:rsidRPr="00146563" w:rsidTr="00620E7B">
              <w:trPr>
                <w:trHeight w:val="980"/>
              </w:trPr>
              <w:tc>
                <w:tcPr>
                  <w:tcW w:w="1877" w:type="dxa"/>
                </w:tcPr>
                <w:p w:rsidR="00620E7B" w:rsidRPr="00146563" w:rsidRDefault="00620E7B" w:rsidP="00146563">
                  <w:pPr>
                    <w:pStyle w:val="TableParagraph"/>
                    <w:numPr>
                      <w:ilvl w:val="0"/>
                      <w:numId w:val="36"/>
                    </w:numPr>
                    <w:tabs>
                      <w:tab w:val="left" w:pos="275"/>
                    </w:tabs>
                    <w:spacing w:line="240" w:lineRule="auto"/>
                    <w:ind w:left="275" w:hanging="265"/>
                    <w:rPr>
                      <w:color w:val="000000" w:themeColor="text1"/>
                      <w:sz w:val="24"/>
                      <w:szCs w:val="24"/>
                    </w:rPr>
                  </w:pPr>
                  <w:r w:rsidRPr="00146563">
                    <w:rPr>
                      <w:color w:val="000000" w:themeColor="text1"/>
                      <w:spacing w:val="-10"/>
                      <w:sz w:val="24"/>
                      <w:szCs w:val="24"/>
                    </w:rPr>
                    <w:t>е</w:t>
                  </w:r>
                </w:p>
                <w:p w:rsidR="00620E7B" w:rsidRPr="00146563" w:rsidRDefault="00620E7B" w:rsidP="00146563">
                  <w:pPr>
                    <w:pStyle w:val="TableParagraph"/>
                    <w:numPr>
                      <w:ilvl w:val="0"/>
                      <w:numId w:val="36"/>
                    </w:numPr>
                    <w:tabs>
                      <w:tab w:val="left" w:pos="959"/>
                    </w:tabs>
                    <w:spacing w:before="73" w:line="240" w:lineRule="auto"/>
                    <w:ind w:left="693" w:right="683" w:firstLine="1"/>
                    <w:rPr>
                      <w:color w:val="000000" w:themeColor="text1"/>
                      <w:sz w:val="24"/>
                      <w:szCs w:val="24"/>
                    </w:rPr>
                  </w:pPr>
                  <w:r w:rsidRPr="00146563">
                    <w:rPr>
                      <w:color w:val="000000" w:themeColor="text1"/>
                      <w:spacing w:val="-10"/>
                      <w:sz w:val="24"/>
                      <w:szCs w:val="24"/>
                    </w:rPr>
                    <w:t xml:space="preserve">е </w:t>
                  </w:r>
                  <w:r w:rsidRPr="00146563">
                    <w:rPr>
                      <w:color w:val="000000" w:themeColor="text1"/>
                      <w:spacing w:val="-4"/>
                      <w:sz w:val="24"/>
                      <w:szCs w:val="24"/>
                    </w:rPr>
                    <w:t>3-е.</w:t>
                  </w:r>
                </w:p>
              </w:tc>
              <w:tc>
                <w:tcPr>
                  <w:tcW w:w="3882" w:type="dxa"/>
                </w:tcPr>
                <w:p w:rsidR="00620E7B" w:rsidRPr="00146563" w:rsidRDefault="00620E7B" w:rsidP="00146563">
                  <w:pPr>
                    <w:pStyle w:val="TableParagraph"/>
                    <w:spacing w:line="240" w:lineRule="auto"/>
                    <w:ind w:left="451" w:right="439"/>
                    <w:rPr>
                      <w:color w:val="000000" w:themeColor="text1"/>
                      <w:sz w:val="24"/>
                      <w:szCs w:val="24"/>
                    </w:rPr>
                  </w:pPr>
                  <w:r w:rsidRPr="00146563">
                    <w:rPr>
                      <w:color w:val="000000" w:themeColor="text1"/>
                      <w:sz w:val="24"/>
                      <w:szCs w:val="24"/>
                    </w:rPr>
                    <w:t>ich</w:t>
                  </w:r>
                  <w:r w:rsidRPr="00146563">
                    <w:rPr>
                      <w:color w:val="000000" w:themeColor="text1"/>
                      <w:spacing w:val="-10"/>
                      <w:sz w:val="24"/>
                      <w:szCs w:val="24"/>
                    </w:rPr>
                    <w:t xml:space="preserve"> </w:t>
                  </w:r>
                  <w:r w:rsidRPr="00146563">
                    <w:rPr>
                      <w:color w:val="000000" w:themeColor="text1"/>
                      <w:sz w:val="24"/>
                      <w:szCs w:val="24"/>
                    </w:rPr>
                    <w:t>–</w:t>
                  </w:r>
                  <w:r w:rsidRPr="00146563">
                    <w:rPr>
                      <w:color w:val="000000" w:themeColor="text1"/>
                      <w:spacing w:val="-10"/>
                      <w:sz w:val="24"/>
                      <w:szCs w:val="24"/>
                    </w:rPr>
                    <w:t xml:space="preserve"> </w:t>
                  </w:r>
                  <w:r w:rsidRPr="00146563">
                    <w:rPr>
                      <w:b/>
                      <w:i/>
                      <w:color w:val="000000" w:themeColor="text1"/>
                      <w:sz w:val="24"/>
                      <w:szCs w:val="24"/>
                    </w:rPr>
                    <w:t>mein</w:t>
                  </w:r>
                  <w:r w:rsidRPr="00146563">
                    <w:rPr>
                      <w:b/>
                      <w:i/>
                      <w:color w:val="000000" w:themeColor="text1"/>
                      <w:spacing w:val="-9"/>
                      <w:sz w:val="24"/>
                      <w:szCs w:val="24"/>
                    </w:rPr>
                    <w:t xml:space="preserve"> </w:t>
                  </w:r>
                  <w:r w:rsidRPr="00146563">
                    <w:rPr>
                      <w:color w:val="000000" w:themeColor="text1"/>
                      <w:sz w:val="24"/>
                      <w:szCs w:val="24"/>
                    </w:rPr>
                    <w:t>(мой,</w:t>
                  </w:r>
                  <w:r w:rsidRPr="00146563">
                    <w:rPr>
                      <w:color w:val="000000" w:themeColor="text1"/>
                      <w:spacing w:val="-12"/>
                      <w:sz w:val="24"/>
                      <w:szCs w:val="24"/>
                    </w:rPr>
                    <w:t xml:space="preserve"> </w:t>
                  </w:r>
                  <w:r w:rsidRPr="00146563">
                    <w:rPr>
                      <w:color w:val="000000" w:themeColor="text1"/>
                      <w:sz w:val="24"/>
                      <w:szCs w:val="24"/>
                    </w:rPr>
                    <w:t xml:space="preserve">свой) du – </w:t>
                  </w:r>
                  <w:r w:rsidRPr="00146563">
                    <w:rPr>
                      <w:b/>
                      <w:i/>
                      <w:color w:val="000000" w:themeColor="text1"/>
                      <w:sz w:val="24"/>
                      <w:szCs w:val="24"/>
                    </w:rPr>
                    <w:t xml:space="preserve">dein </w:t>
                  </w:r>
                  <w:r w:rsidRPr="00146563">
                    <w:rPr>
                      <w:color w:val="000000" w:themeColor="text1"/>
                      <w:sz w:val="24"/>
                      <w:szCs w:val="24"/>
                    </w:rPr>
                    <w:t xml:space="preserve">(твой, свой) er – </w:t>
                  </w:r>
                  <w:r w:rsidRPr="00146563">
                    <w:rPr>
                      <w:b/>
                      <w:i/>
                      <w:color w:val="000000" w:themeColor="text1"/>
                      <w:sz w:val="24"/>
                      <w:szCs w:val="24"/>
                    </w:rPr>
                    <w:t xml:space="preserve">sein </w:t>
                  </w:r>
                  <w:r w:rsidRPr="00146563">
                    <w:rPr>
                      <w:color w:val="000000" w:themeColor="text1"/>
                      <w:sz w:val="24"/>
                      <w:szCs w:val="24"/>
                    </w:rPr>
                    <w:t xml:space="preserve">(его, свой) sie – </w:t>
                  </w:r>
                  <w:r w:rsidRPr="00146563">
                    <w:rPr>
                      <w:b/>
                      <w:i/>
                      <w:color w:val="000000" w:themeColor="text1"/>
                      <w:sz w:val="24"/>
                      <w:szCs w:val="24"/>
                    </w:rPr>
                    <w:t xml:space="preserve">ihr </w:t>
                  </w:r>
                  <w:r w:rsidRPr="00146563">
                    <w:rPr>
                      <w:color w:val="000000" w:themeColor="text1"/>
                      <w:sz w:val="24"/>
                      <w:szCs w:val="24"/>
                    </w:rPr>
                    <w:t>(еѐ, свой)</w:t>
                  </w:r>
                </w:p>
                <w:p w:rsidR="00620E7B" w:rsidRPr="00146563" w:rsidRDefault="00620E7B" w:rsidP="00146563">
                  <w:pPr>
                    <w:pStyle w:val="TableParagraph"/>
                    <w:spacing w:line="240" w:lineRule="auto"/>
                    <w:ind w:left="343" w:right="339"/>
                    <w:rPr>
                      <w:color w:val="000000" w:themeColor="text1"/>
                      <w:sz w:val="24"/>
                      <w:szCs w:val="24"/>
                    </w:rPr>
                  </w:pPr>
                  <w:r w:rsidRPr="00146563">
                    <w:rPr>
                      <w:color w:val="000000" w:themeColor="text1"/>
                      <w:sz w:val="24"/>
                      <w:szCs w:val="24"/>
                    </w:rPr>
                    <w:t>es</w:t>
                  </w:r>
                  <w:r w:rsidRPr="00146563">
                    <w:rPr>
                      <w:color w:val="000000" w:themeColor="text1"/>
                      <w:spacing w:val="-6"/>
                      <w:sz w:val="24"/>
                      <w:szCs w:val="24"/>
                    </w:rPr>
                    <w:t xml:space="preserve"> </w:t>
                  </w:r>
                  <w:r w:rsidRPr="00146563">
                    <w:rPr>
                      <w:color w:val="000000" w:themeColor="text1"/>
                      <w:sz w:val="24"/>
                      <w:szCs w:val="24"/>
                    </w:rPr>
                    <w:t>–</w:t>
                  </w:r>
                  <w:r w:rsidRPr="00146563">
                    <w:rPr>
                      <w:color w:val="000000" w:themeColor="text1"/>
                      <w:spacing w:val="-4"/>
                      <w:sz w:val="24"/>
                      <w:szCs w:val="24"/>
                    </w:rPr>
                    <w:t xml:space="preserve"> </w:t>
                  </w:r>
                  <w:r w:rsidRPr="00146563">
                    <w:rPr>
                      <w:b/>
                      <w:i/>
                      <w:color w:val="000000" w:themeColor="text1"/>
                      <w:sz w:val="24"/>
                      <w:szCs w:val="24"/>
                    </w:rPr>
                    <w:t>sein</w:t>
                  </w:r>
                  <w:r w:rsidRPr="00146563">
                    <w:rPr>
                      <w:b/>
                      <w:i/>
                      <w:color w:val="000000" w:themeColor="text1"/>
                      <w:spacing w:val="-5"/>
                      <w:sz w:val="24"/>
                      <w:szCs w:val="24"/>
                    </w:rPr>
                    <w:t xml:space="preserve"> </w:t>
                  </w:r>
                  <w:r w:rsidRPr="00146563">
                    <w:rPr>
                      <w:color w:val="000000" w:themeColor="text1"/>
                      <w:sz w:val="24"/>
                      <w:szCs w:val="24"/>
                    </w:rPr>
                    <w:t>(его,</w:t>
                  </w:r>
                  <w:r w:rsidRPr="00146563">
                    <w:rPr>
                      <w:color w:val="000000" w:themeColor="text1"/>
                      <w:spacing w:val="-6"/>
                      <w:sz w:val="24"/>
                      <w:szCs w:val="24"/>
                    </w:rPr>
                    <w:t xml:space="preserve"> </w:t>
                  </w:r>
                  <w:r w:rsidRPr="00146563">
                    <w:rPr>
                      <w:color w:val="000000" w:themeColor="text1"/>
                      <w:spacing w:val="-2"/>
                      <w:sz w:val="24"/>
                      <w:szCs w:val="24"/>
                    </w:rPr>
                    <w:t>свой)</w:t>
                  </w:r>
                </w:p>
              </w:tc>
              <w:tc>
                <w:tcPr>
                  <w:tcW w:w="3882" w:type="dxa"/>
                </w:tcPr>
                <w:p w:rsidR="00620E7B" w:rsidRPr="00146563" w:rsidRDefault="00620E7B" w:rsidP="00146563">
                  <w:pPr>
                    <w:pStyle w:val="TableParagraph"/>
                    <w:spacing w:line="240" w:lineRule="auto"/>
                    <w:ind w:left="343" w:right="333"/>
                    <w:rPr>
                      <w:color w:val="000000" w:themeColor="text1"/>
                      <w:sz w:val="24"/>
                      <w:szCs w:val="24"/>
                    </w:rPr>
                  </w:pPr>
                  <w:r w:rsidRPr="00146563">
                    <w:rPr>
                      <w:color w:val="000000" w:themeColor="text1"/>
                      <w:sz w:val="24"/>
                      <w:szCs w:val="24"/>
                    </w:rPr>
                    <w:t>wir</w:t>
                  </w:r>
                  <w:r w:rsidRPr="00146563">
                    <w:rPr>
                      <w:color w:val="000000" w:themeColor="text1"/>
                      <w:spacing w:val="-12"/>
                      <w:sz w:val="24"/>
                      <w:szCs w:val="24"/>
                    </w:rPr>
                    <w:t xml:space="preserve"> </w:t>
                  </w:r>
                  <w:r w:rsidRPr="00146563">
                    <w:rPr>
                      <w:color w:val="000000" w:themeColor="text1"/>
                      <w:sz w:val="24"/>
                      <w:szCs w:val="24"/>
                    </w:rPr>
                    <w:t>–</w:t>
                  </w:r>
                  <w:r w:rsidRPr="00146563">
                    <w:rPr>
                      <w:color w:val="000000" w:themeColor="text1"/>
                      <w:spacing w:val="-10"/>
                      <w:sz w:val="24"/>
                      <w:szCs w:val="24"/>
                    </w:rPr>
                    <w:t xml:space="preserve"> </w:t>
                  </w:r>
                  <w:r w:rsidRPr="00146563">
                    <w:rPr>
                      <w:b/>
                      <w:i/>
                      <w:color w:val="000000" w:themeColor="text1"/>
                      <w:sz w:val="24"/>
                      <w:szCs w:val="24"/>
                    </w:rPr>
                    <w:t>unser</w:t>
                  </w:r>
                  <w:r w:rsidRPr="00146563">
                    <w:rPr>
                      <w:b/>
                      <w:i/>
                      <w:color w:val="000000" w:themeColor="text1"/>
                      <w:spacing w:val="-8"/>
                      <w:sz w:val="24"/>
                      <w:szCs w:val="24"/>
                    </w:rPr>
                    <w:t xml:space="preserve"> </w:t>
                  </w:r>
                  <w:r w:rsidRPr="00146563">
                    <w:rPr>
                      <w:color w:val="000000" w:themeColor="text1"/>
                      <w:sz w:val="24"/>
                      <w:szCs w:val="24"/>
                    </w:rPr>
                    <w:t>(наш,</w:t>
                  </w:r>
                  <w:r w:rsidRPr="00146563">
                    <w:rPr>
                      <w:color w:val="000000" w:themeColor="text1"/>
                      <w:spacing w:val="-9"/>
                      <w:sz w:val="24"/>
                      <w:szCs w:val="24"/>
                    </w:rPr>
                    <w:t xml:space="preserve"> </w:t>
                  </w:r>
                  <w:r w:rsidRPr="00146563">
                    <w:rPr>
                      <w:color w:val="000000" w:themeColor="text1"/>
                      <w:sz w:val="24"/>
                      <w:szCs w:val="24"/>
                    </w:rPr>
                    <w:t xml:space="preserve">свой) ihr – </w:t>
                  </w:r>
                  <w:r w:rsidRPr="00146563">
                    <w:rPr>
                      <w:b/>
                      <w:i/>
                      <w:color w:val="000000" w:themeColor="text1"/>
                      <w:sz w:val="24"/>
                      <w:szCs w:val="24"/>
                    </w:rPr>
                    <w:t xml:space="preserve">euer </w:t>
                  </w:r>
                  <w:r w:rsidRPr="00146563">
                    <w:rPr>
                      <w:color w:val="000000" w:themeColor="text1"/>
                      <w:sz w:val="24"/>
                      <w:szCs w:val="24"/>
                    </w:rPr>
                    <w:t xml:space="preserve">(ваш, свой) sie – </w:t>
                  </w:r>
                  <w:r w:rsidRPr="00146563">
                    <w:rPr>
                      <w:b/>
                      <w:i/>
                      <w:color w:val="000000" w:themeColor="text1"/>
                      <w:sz w:val="24"/>
                      <w:szCs w:val="24"/>
                    </w:rPr>
                    <w:t xml:space="preserve">ihr </w:t>
                  </w:r>
                  <w:r w:rsidRPr="00146563">
                    <w:rPr>
                      <w:color w:val="000000" w:themeColor="text1"/>
                      <w:sz w:val="24"/>
                      <w:szCs w:val="24"/>
                    </w:rPr>
                    <w:t>(их, свой)</w:t>
                  </w:r>
                </w:p>
                <w:p w:rsidR="00620E7B" w:rsidRPr="00146563" w:rsidRDefault="00620E7B" w:rsidP="00146563">
                  <w:pPr>
                    <w:pStyle w:val="TableParagraph"/>
                    <w:spacing w:line="240" w:lineRule="auto"/>
                    <w:ind w:left="343" w:right="334"/>
                    <w:rPr>
                      <w:color w:val="000000" w:themeColor="text1"/>
                      <w:sz w:val="24"/>
                      <w:szCs w:val="24"/>
                      <w:lang w:val="ru-RU"/>
                    </w:rPr>
                  </w:pPr>
                  <w:r w:rsidRPr="00146563">
                    <w:rPr>
                      <w:color w:val="000000" w:themeColor="text1"/>
                      <w:sz w:val="24"/>
                      <w:szCs w:val="24"/>
                    </w:rPr>
                    <w:t>Sie</w:t>
                  </w:r>
                  <w:r w:rsidRPr="00146563">
                    <w:rPr>
                      <w:color w:val="000000" w:themeColor="text1"/>
                      <w:spacing w:val="-5"/>
                      <w:sz w:val="24"/>
                      <w:szCs w:val="24"/>
                      <w:lang w:val="ru-RU"/>
                    </w:rPr>
                    <w:t xml:space="preserve"> </w:t>
                  </w:r>
                  <w:r w:rsidRPr="00146563">
                    <w:rPr>
                      <w:color w:val="000000" w:themeColor="text1"/>
                      <w:sz w:val="24"/>
                      <w:szCs w:val="24"/>
                      <w:lang w:val="ru-RU"/>
                    </w:rPr>
                    <w:t>–</w:t>
                  </w:r>
                  <w:r w:rsidRPr="00146563">
                    <w:rPr>
                      <w:color w:val="000000" w:themeColor="text1"/>
                      <w:spacing w:val="-3"/>
                      <w:sz w:val="24"/>
                      <w:szCs w:val="24"/>
                      <w:lang w:val="ru-RU"/>
                    </w:rPr>
                    <w:t xml:space="preserve"> </w:t>
                  </w:r>
                  <w:r w:rsidRPr="00146563">
                    <w:rPr>
                      <w:b/>
                      <w:i/>
                      <w:color w:val="000000" w:themeColor="text1"/>
                      <w:sz w:val="24"/>
                      <w:szCs w:val="24"/>
                    </w:rPr>
                    <w:t>Ihr</w:t>
                  </w:r>
                  <w:r w:rsidRPr="00146563">
                    <w:rPr>
                      <w:b/>
                      <w:i/>
                      <w:color w:val="000000" w:themeColor="text1"/>
                      <w:spacing w:val="-4"/>
                      <w:sz w:val="24"/>
                      <w:szCs w:val="24"/>
                      <w:lang w:val="ru-RU"/>
                    </w:rPr>
                    <w:t xml:space="preserve"> </w:t>
                  </w:r>
                  <w:r w:rsidRPr="00146563">
                    <w:rPr>
                      <w:color w:val="000000" w:themeColor="text1"/>
                      <w:sz w:val="24"/>
                      <w:szCs w:val="24"/>
                      <w:lang w:val="ru-RU"/>
                    </w:rPr>
                    <w:t>(Ваш,</w:t>
                  </w:r>
                  <w:r w:rsidRPr="00146563">
                    <w:rPr>
                      <w:color w:val="000000" w:themeColor="text1"/>
                      <w:spacing w:val="-6"/>
                      <w:sz w:val="24"/>
                      <w:szCs w:val="24"/>
                      <w:lang w:val="ru-RU"/>
                    </w:rPr>
                    <w:t xml:space="preserve"> </w:t>
                  </w:r>
                  <w:r w:rsidRPr="00146563">
                    <w:rPr>
                      <w:color w:val="000000" w:themeColor="text1"/>
                      <w:spacing w:val="-2"/>
                      <w:sz w:val="24"/>
                      <w:szCs w:val="24"/>
                      <w:lang w:val="ru-RU"/>
                    </w:rPr>
                    <w:t>свой)</w:t>
                  </w:r>
                </w:p>
              </w:tc>
            </w:tr>
          </w:tbl>
          <w:p w:rsidR="00620E7B" w:rsidRPr="00146563" w:rsidRDefault="00620E7B" w:rsidP="00146563">
            <w:pPr>
              <w:pStyle w:val="a9"/>
              <w:tabs>
                <w:tab w:val="left" w:pos="2176"/>
                <w:tab w:val="left" w:pos="4228"/>
                <w:tab w:val="left" w:pos="5071"/>
                <w:tab w:val="left" w:pos="7019"/>
                <w:tab w:val="left" w:pos="7538"/>
                <w:tab w:val="left" w:pos="9105"/>
              </w:tabs>
              <w:rPr>
                <w:color w:val="000000" w:themeColor="text1"/>
                <w:sz w:val="24"/>
                <w:szCs w:val="24"/>
              </w:rPr>
            </w:pPr>
            <w:r w:rsidRPr="00146563">
              <w:rPr>
                <w:color w:val="000000" w:themeColor="text1"/>
                <w:spacing w:val="-2"/>
                <w:sz w:val="24"/>
                <w:szCs w:val="24"/>
              </w:rPr>
              <w:t>Русское</w:t>
            </w:r>
            <w:r w:rsidRPr="00146563">
              <w:rPr>
                <w:color w:val="000000" w:themeColor="text1"/>
                <w:sz w:val="24"/>
                <w:szCs w:val="24"/>
              </w:rPr>
              <w:tab/>
            </w:r>
            <w:r w:rsidRPr="00146563">
              <w:rPr>
                <w:color w:val="000000" w:themeColor="text1"/>
                <w:spacing w:val="-2"/>
                <w:sz w:val="24"/>
                <w:szCs w:val="24"/>
              </w:rPr>
              <w:t>местоимение</w:t>
            </w:r>
            <w:r w:rsidRPr="00146563">
              <w:rPr>
                <w:color w:val="000000" w:themeColor="text1"/>
                <w:sz w:val="24"/>
                <w:szCs w:val="24"/>
              </w:rPr>
              <w:tab/>
            </w:r>
            <w:r w:rsidRPr="00146563">
              <w:rPr>
                <w:b/>
                <w:i/>
                <w:color w:val="000000" w:themeColor="text1"/>
                <w:spacing w:val="-4"/>
                <w:sz w:val="24"/>
                <w:szCs w:val="24"/>
              </w:rPr>
              <w:t>свой</w:t>
            </w:r>
            <w:r w:rsidRPr="00146563">
              <w:rPr>
                <w:b/>
                <w:i/>
                <w:color w:val="000000" w:themeColor="text1"/>
                <w:sz w:val="24"/>
                <w:szCs w:val="24"/>
              </w:rPr>
              <w:tab/>
            </w:r>
            <w:r w:rsidRPr="00146563">
              <w:rPr>
                <w:color w:val="000000" w:themeColor="text1"/>
                <w:spacing w:val="-2"/>
                <w:sz w:val="24"/>
                <w:szCs w:val="24"/>
              </w:rPr>
              <w:t>переводится</w:t>
            </w:r>
            <w:r w:rsidRPr="00146563">
              <w:rPr>
                <w:color w:val="000000" w:themeColor="text1"/>
                <w:sz w:val="24"/>
                <w:szCs w:val="24"/>
              </w:rPr>
              <w:tab/>
            </w:r>
            <w:r w:rsidRPr="00146563">
              <w:rPr>
                <w:color w:val="000000" w:themeColor="text1"/>
                <w:spacing w:val="-5"/>
                <w:sz w:val="24"/>
                <w:szCs w:val="24"/>
              </w:rPr>
              <w:t>на</w:t>
            </w:r>
            <w:r w:rsidRPr="00146563">
              <w:rPr>
                <w:color w:val="000000" w:themeColor="text1"/>
                <w:sz w:val="24"/>
                <w:szCs w:val="24"/>
              </w:rPr>
              <w:tab/>
            </w:r>
            <w:r w:rsidRPr="00146563">
              <w:rPr>
                <w:color w:val="000000" w:themeColor="text1"/>
                <w:spacing w:val="-2"/>
                <w:sz w:val="24"/>
                <w:szCs w:val="24"/>
              </w:rPr>
              <w:t>немецкий</w:t>
            </w:r>
            <w:r w:rsidRPr="00146563">
              <w:rPr>
                <w:color w:val="000000" w:themeColor="text1"/>
                <w:sz w:val="24"/>
                <w:szCs w:val="24"/>
              </w:rPr>
              <w:tab/>
            </w:r>
            <w:r w:rsidRPr="00146563">
              <w:rPr>
                <w:color w:val="000000" w:themeColor="text1"/>
                <w:spacing w:val="-4"/>
                <w:sz w:val="24"/>
                <w:szCs w:val="24"/>
              </w:rPr>
              <w:t>язык</w:t>
            </w:r>
          </w:p>
          <w:p w:rsidR="00620E7B" w:rsidRPr="00146563" w:rsidRDefault="00620E7B" w:rsidP="00146563">
            <w:pPr>
              <w:pStyle w:val="a9"/>
              <w:spacing w:before="63"/>
              <w:ind w:left="140"/>
              <w:rPr>
                <w:color w:val="000000" w:themeColor="text1"/>
                <w:sz w:val="24"/>
                <w:szCs w:val="24"/>
              </w:rPr>
            </w:pPr>
            <w:r w:rsidRPr="00146563">
              <w:rPr>
                <w:color w:val="000000" w:themeColor="text1"/>
                <w:sz w:val="24"/>
                <w:szCs w:val="24"/>
                <w:u w:val="single"/>
              </w:rPr>
              <w:t>различными</w:t>
            </w:r>
            <w:r w:rsidRPr="00146563">
              <w:rPr>
                <w:color w:val="000000" w:themeColor="text1"/>
                <w:spacing w:val="80"/>
                <w:sz w:val="24"/>
                <w:szCs w:val="24"/>
                <w:u w:val="single"/>
              </w:rPr>
              <w:t xml:space="preserve"> </w:t>
            </w:r>
            <w:r w:rsidRPr="00146563">
              <w:rPr>
                <w:color w:val="000000" w:themeColor="text1"/>
                <w:sz w:val="24"/>
                <w:szCs w:val="24"/>
              </w:rPr>
              <w:t>притяжательными</w:t>
            </w:r>
            <w:r w:rsidRPr="00146563">
              <w:rPr>
                <w:color w:val="000000" w:themeColor="text1"/>
                <w:spacing w:val="80"/>
                <w:sz w:val="24"/>
                <w:szCs w:val="24"/>
              </w:rPr>
              <w:t xml:space="preserve"> </w:t>
            </w:r>
            <w:r w:rsidRPr="00146563">
              <w:rPr>
                <w:color w:val="000000" w:themeColor="text1"/>
                <w:sz w:val="24"/>
                <w:szCs w:val="24"/>
              </w:rPr>
              <w:t>местоимениями</w:t>
            </w:r>
            <w:r w:rsidRPr="00146563">
              <w:rPr>
                <w:color w:val="000000" w:themeColor="text1"/>
                <w:spacing w:val="80"/>
                <w:w w:val="150"/>
                <w:sz w:val="24"/>
                <w:szCs w:val="24"/>
              </w:rPr>
              <w:t xml:space="preserve"> </w:t>
            </w:r>
            <w:r w:rsidRPr="00146563">
              <w:rPr>
                <w:color w:val="000000" w:themeColor="text1"/>
                <w:sz w:val="24"/>
                <w:szCs w:val="24"/>
                <w:u w:val="single"/>
              </w:rPr>
              <w:t>в</w:t>
            </w:r>
            <w:r w:rsidRPr="00146563">
              <w:rPr>
                <w:color w:val="000000" w:themeColor="text1"/>
                <w:spacing w:val="80"/>
                <w:sz w:val="24"/>
                <w:szCs w:val="24"/>
                <w:u w:val="single"/>
              </w:rPr>
              <w:t xml:space="preserve"> </w:t>
            </w:r>
            <w:r w:rsidRPr="00146563">
              <w:rPr>
                <w:color w:val="000000" w:themeColor="text1"/>
                <w:sz w:val="24"/>
                <w:szCs w:val="24"/>
                <w:u w:val="single"/>
              </w:rPr>
              <w:t>соответствии</w:t>
            </w:r>
            <w:r w:rsidRPr="00146563">
              <w:rPr>
                <w:color w:val="000000" w:themeColor="text1"/>
                <w:spacing w:val="80"/>
                <w:sz w:val="24"/>
                <w:szCs w:val="24"/>
                <w:u w:val="single"/>
              </w:rPr>
              <w:t xml:space="preserve"> </w:t>
            </w:r>
            <w:r w:rsidRPr="00146563">
              <w:rPr>
                <w:color w:val="000000" w:themeColor="text1"/>
                <w:sz w:val="24"/>
                <w:szCs w:val="24"/>
                <w:u w:val="single"/>
              </w:rPr>
              <w:t>с</w:t>
            </w:r>
            <w:r w:rsidRPr="00146563">
              <w:rPr>
                <w:color w:val="000000" w:themeColor="text1"/>
                <w:spacing w:val="80"/>
                <w:w w:val="150"/>
                <w:sz w:val="24"/>
                <w:szCs w:val="24"/>
              </w:rPr>
              <w:t xml:space="preserve"> </w:t>
            </w:r>
            <w:r w:rsidRPr="00146563">
              <w:rPr>
                <w:color w:val="000000" w:themeColor="text1"/>
                <w:sz w:val="24"/>
                <w:szCs w:val="24"/>
                <w:u w:val="single"/>
              </w:rPr>
              <w:t>подлежащим</w:t>
            </w:r>
            <w:r w:rsidRPr="00146563">
              <w:rPr>
                <w:color w:val="000000" w:themeColor="text1"/>
                <w:sz w:val="24"/>
                <w:szCs w:val="24"/>
              </w:rPr>
              <w:t>. Например:</w:t>
            </w:r>
          </w:p>
          <w:tbl>
            <w:tblPr>
              <w:tblStyle w:val="TableNormal"/>
              <w:tblW w:w="0" w:type="auto"/>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4962"/>
              <w:gridCol w:w="141"/>
              <w:gridCol w:w="3548"/>
            </w:tblGrid>
            <w:tr w:rsidR="00620E7B" w:rsidRPr="00146563" w:rsidTr="00620E7B">
              <w:trPr>
                <w:trHeight w:val="369"/>
              </w:trPr>
              <w:tc>
                <w:tcPr>
                  <w:tcW w:w="994" w:type="dxa"/>
                </w:tcPr>
                <w:p w:rsidR="00620E7B" w:rsidRPr="00146563" w:rsidRDefault="00620E7B" w:rsidP="00146563">
                  <w:pPr>
                    <w:pStyle w:val="TableParagraph"/>
                    <w:spacing w:line="240" w:lineRule="auto"/>
                    <w:ind w:left="10" w:right="4"/>
                    <w:rPr>
                      <w:color w:val="000000" w:themeColor="text1"/>
                      <w:sz w:val="24"/>
                      <w:szCs w:val="24"/>
                    </w:rPr>
                  </w:pPr>
                  <w:r w:rsidRPr="00146563">
                    <w:rPr>
                      <w:color w:val="000000" w:themeColor="text1"/>
                      <w:spacing w:val="-4"/>
                      <w:sz w:val="24"/>
                      <w:szCs w:val="24"/>
                    </w:rPr>
                    <w:t>лицо</w:t>
                  </w:r>
                </w:p>
              </w:tc>
              <w:tc>
                <w:tcPr>
                  <w:tcW w:w="8651" w:type="dxa"/>
                  <w:gridSpan w:val="3"/>
                </w:tcPr>
                <w:p w:rsidR="00620E7B" w:rsidRPr="00146563" w:rsidRDefault="00620E7B" w:rsidP="00146563">
                  <w:pPr>
                    <w:pStyle w:val="TableParagraph"/>
                    <w:spacing w:line="240" w:lineRule="auto"/>
                    <w:ind w:left="8"/>
                    <w:rPr>
                      <w:color w:val="000000" w:themeColor="text1"/>
                      <w:sz w:val="24"/>
                      <w:szCs w:val="24"/>
                    </w:rPr>
                  </w:pPr>
                  <w:r w:rsidRPr="00146563">
                    <w:rPr>
                      <w:color w:val="000000" w:themeColor="text1"/>
                      <w:sz w:val="24"/>
                      <w:szCs w:val="24"/>
                    </w:rPr>
                    <w:t>единственное</w:t>
                  </w:r>
                  <w:r w:rsidRPr="00146563">
                    <w:rPr>
                      <w:color w:val="000000" w:themeColor="text1"/>
                      <w:spacing w:val="-19"/>
                      <w:sz w:val="24"/>
                      <w:szCs w:val="24"/>
                    </w:rPr>
                    <w:t xml:space="preserve"> </w:t>
                  </w:r>
                  <w:r w:rsidRPr="00146563">
                    <w:rPr>
                      <w:color w:val="000000" w:themeColor="text1"/>
                      <w:spacing w:val="-4"/>
                      <w:sz w:val="24"/>
                      <w:szCs w:val="24"/>
                    </w:rPr>
                    <w:t>число</w:t>
                  </w:r>
                </w:p>
              </w:tc>
            </w:tr>
            <w:tr w:rsidR="00620E7B" w:rsidRPr="00146563" w:rsidTr="00620E7B">
              <w:trPr>
                <w:trHeight w:val="288"/>
              </w:trPr>
              <w:tc>
                <w:tcPr>
                  <w:tcW w:w="994" w:type="dxa"/>
                </w:tcPr>
                <w:p w:rsidR="00620E7B" w:rsidRPr="00146563" w:rsidRDefault="00620E7B" w:rsidP="00146563">
                  <w:pPr>
                    <w:pStyle w:val="TableParagraph"/>
                    <w:spacing w:line="240" w:lineRule="auto"/>
                    <w:ind w:left="10"/>
                    <w:rPr>
                      <w:color w:val="000000" w:themeColor="text1"/>
                      <w:sz w:val="24"/>
                      <w:szCs w:val="24"/>
                    </w:rPr>
                  </w:pPr>
                  <w:r w:rsidRPr="00146563">
                    <w:rPr>
                      <w:color w:val="000000" w:themeColor="text1"/>
                      <w:spacing w:val="-2"/>
                      <w:sz w:val="24"/>
                      <w:szCs w:val="24"/>
                    </w:rPr>
                    <w:t>1-</w:t>
                  </w:r>
                  <w:r w:rsidRPr="00146563">
                    <w:rPr>
                      <w:color w:val="000000" w:themeColor="text1"/>
                      <w:spacing w:val="-10"/>
                      <w:sz w:val="24"/>
                      <w:szCs w:val="24"/>
                    </w:rPr>
                    <w:t>е</w:t>
                  </w:r>
                </w:p>
              </w:tc>
              <w:tc>
                <w:tcPr>
                  <w:tcW w:w="4962" w:type="dxa"/>
                </w:tcPr>
                <w:p w:rsidR="00620E7B" w:rsidRPr="00146563" w:rsidRDefault="00620E7B" w:rsidP="00146563">
                  <w:pPr>
                    <w:pStyle w:val="TableParagraph"/>
                    <w:spacing w:line="240" w:lineRule="auto"/>
                    <w:ind w:left="12" w:right="5"/>
                    <w:rPr>
                      <w:color w:val="000000" w:themeColor="text1"/>
                      <w:sz w:val="24"/>
                      <w:szCs w:val="24"/>
                    </w:rPr>
                  </w:pPr>
                  <w:r w:rsidRPr="00146563">
                    <w:rPr>
                      <w:b/>
                      <w:i/>
                      <w:color w:val="000000" w:themeColor="text1"/>
                      <w:sz w:val="24"/>
                      <w:szCs w:val="24"/>
                    </w:rPr>
                    <w:t>Я</w:t>
                  </w:r>
                  <w:r w:rsidRPr="00146563">
                    <w:rPr>
                      <w:b/>
                      <w:i/>
                      <w:color w:val="000000" w:themeColor="text1"/>
                      <w:spacing w:val="-5"/>
                      <w:sz w:val="24"/>
                      <w:szCs w:val="24"/>
                    </w:rPr>
                    <w:t xml:space="preserve"> </w:t>
                  </w:r>
                  <w:r w:rsidRPr="00146563">
                    <w:rPr>
                      <w:color w:val="000000" w:themeColor="text1"/>
                      <w:sz w:val="24"/>
                      <w:szCs w:val="24"/>
                    </w:rPr>
                    <w:t>беру</w:t>
                  </w:r>
                  <w:r w:rsidRPr="00146563">
                    <w:rPr>
                      <w:color w:val="000000" w:themeColor="text1"/>
                      <w:spacing w:val="-7"/>
                      <w:sz w:val="24"/>
                      <w:szCs w:val="24"/>
                    </w:rPr>
                    <w:t xml:space="preserve"> </w:t>
                  </w:r>
                  <w:r w:rsidRPr="00146563">
                    <w:rPr>
                      <w:b/>
                      <w:i/>
                      <w:color w:val="000000" w:themeColor="text1"/>
                      <w:sz w:val="24"/>
                      <w:szCs w:val="24"/>
                    </w:rPr>
                    <w:t>свою</w:t>
                  </w:r>
                  <w:r w:rsidRPr="00146563">
                    <w:rPr>
                      <w:b/>
                      <w:i/>
                      <w:color w:val="000000" w:themeColor="text1"/>
                      <w:spacing w:val="-6"/>
                      <w:sz w:val="24"/>
                      <w:szCs w:val="24"/>
                    </w:rPr>
                    <w:t xml:space="preserve"> </w:t>
                  </w:r>
                  <w:r w:rsidRPr="00146563">
                    <w:rPr>
                      <w:color w:val="000000" w:themeColor="text1"/>
                      <w:spacing w:val="-4"/>
                      <w:sz w:val="24"/>
                      <w:szCs w:val="24"/>
                    </w:rPr>
                    <w:t>книгу</w:t>
                  </w:r>
                </w:p>
              </w:tc>
              <w:tc>
                <w:tcPr>
                  <w:tcW w:w="3689" w:type="dxa"/>
                  <w:gridSpan w:val="2"/>
                </w:tcPr>
                <w:p w:rsidR="00620E7B" w:rsidRPr="00146563" w:rsidRDefault="00620E7B" w:rsidP="00146563">
                  <w:pPr>
                    <w:pStyle w:val="TableParagraph"/>
                    <w:spacing w:line="240" w:lineRule="auto"/>
                    <w:ind w:left="11"/>
                    <w:rPr>
                      <w:color w:val="000000" w:themeColor="text1"/>
                      <w:sz w:val="24"/>
                      <w:szCs w:val="24"/>
                    </w:rPr>
                  </w:pPr>
                  <w:r w:rsidRPr="00146563">
                    <w:rPr>
                      <w:b/>
                      <w:i/>
                      <w:color w:val="000000" w:themeColor="text1"/>
                      <w:sz w:val="24"/>
                      <w:szCs w:val="24"/>
                    </w:rPr>
                    <w:t>Ich</w:t>
                  </w:r>
                  <w:r w:rsidRPr="00146563">
                    <w:rPr>
                      <w:b/>
                      <w:i/>
                      <w:color w:val="000000" w:themeColor="text1"/>
                      <w:spacing w:val="-8"/>
                      <w:sz w:val="24"/>
                      <w:szCs w:val="24"/>
                    </w:rPr>
                    <w:t xml:space="preserve"> </w:t>
                  </w:r>
                  <w:r w:rsidRPr="00146563">
                    <w:rPr>
                      <w:color w:val="000000" w:themeColor="text1"/>
                      <w:sz w:val="24"/>
                      <w:szCs w:val="24"/>
                    </w:rPr>
                    <w:t>nehme</w:t>
                  </w:r>
                  <w:r w:rsidRPr="00146563">
                    <w:rPr>
                      <w:color w:val="000000" w:themeColor="text1"/>
                      <w:spacing w:val="-6"/>
                      <w:sz w:val="24"/>
                      <w:szCs w:val="24"/>
                    </w:rPr>
                    <w:t xml:space="preserve"> </w:t>
                  </w:r>
                  <w:r w:rsidRPr="00146563">
                    <w:rPr>
                      <w:b/>
                      <w:i/>
                      <w:color w:val="000000" w:themeColor="text1"/>
                      <w:sz w:val="24"/>
                      <w:szCs w:val="24"/>
                    </w:rPr>
                    <w:t>mein</w:t>
                  </w:r>
                  <w:r w:rsidRPr="00146563">
                    <w:rPr>
                      <w:b/>
                      <w:i/>
                      <w:color w:val="000000" w:themeColor="text1"/>
                      <w:spacing w:val="-6"/>
                      <w:sz w:val="24"/>
                      <w:szCs w:val="24"/>
                    </w:rPr>
                    <w:t xml:space="preserve"> </w:t>
                  </w:r>
                  <w:r w:rsidRPr="00146563">
                    <w:rPr>
                      <w:color w:val="000000" w:themeColor="text1"/>
                      <w:spacing w:val="-4"/>
                      <w:sz w:val="24"/>
                      <w:szCs w:val="24"/>
                    </w:rPr>
                    <w:t>Buch.</w:t>
                  </w:r>
                </w:p>
              </w:tc>
            </w:tr>
            <w:tr w:rsidR="00620E7B" w:rsidRPr="00146563" w:rsidTr="00620E7B">
              <w:trPr>
                <w:trHeight w:val="193"/>
              </w:trPr>
              <w:tc>
                <w:tcPr>
                  <w:tcW w:w="994" w:type="dxa"/>
                </w:tcPr>
                <w:p w:rsidR="00620E7B" w:rsidRPr="00146563" w:rsidRDefault="00620E7B" w:rsidP="00146563">
                  <w:pPr>
                    <w:pStyle w:val="TableParagraph"/>
                    <w:spacing w:line="240" w:lineRule="auto"/>
                    <w:ind w:left="10"/>
                    <w:rPr>
                      <w:color w:val="000000" w:themeColor="text1"/>
                      <w:sz w:val="24"/>
                      <w:szCs w:val="24"/>
                    </w:rPr>
                  </w:pPr>
                  <w:r w:rsidRPr="00146563">
                    <w:rPr>
                      <w:color w:val="000000" w:themeColor="text1"/>
                      <w:spacing w:val="-2"/>
                      <w:sz w:val="24"/>
                      <w:szCs w:val="24"/>
                    </w:rPr>
                    <w:t>2-</w:t>
                  </w:r>
                  <w:r w:rsidRPr="00146563">
                    <w:rPr>
                      <w:color w:val="000000" w:themeColor="text1"/>
                      <w:spacing w:val="-10"/>
                      <w:sz w:val="24"/>
                      <w:szCs w:val="24"/>
                    </w:rPr>
                    <w:t>е</w:t>
                  </w:r>
                </w:p>
              </w:tc>
              <w:tc>
                <w:tcPr>
                  <w:tcW w:w="4962" w:type="dxa"/>
                </w:tcPr>
                <w:p w:rsidR="00620E7B" w:rsidRPr="00146563" w:rsidRDefault="00620E7B" w:rsidP="00146563">
                  <w:pPr>
                    <w:pStyle w:val="TableParagraph"/>
                    <w:spacing w:line="240" w:lineRule="auto"/>
                    <w:ind w:left="12" w:right="4"/>
                    <w:rPr>
                      <w:color w:val="000000" w:themeColor="text1"/>
                      <w:sz w:val="24"/>
                      <w:szCs w:val="24"/>
                    </w:rPr>
                  </w:pPr>
                  <w:r w:rsidRPr="00146563">
                    <w:rPr>
                      <w:b/>
                      <w:i/>
                      <w:color w:val="000000" w:themeColor="text1"/>
                      <w:sz w:val="24"/>
                      <w:szCs w:val="24"/>
                    </w:rPr>
                    <w:t>Ты</w:t>
                  </w:r>
                  <w:r w:rsidRPr="00146563">
                    <w:rPr>
                      <w:b/>
                      <w:i/>
                      <w:color w:val="000000" w:themeColor="text1"/>
                      <w:spacing w:val="-8"/>
                      <w:sz w:val="24"/>
                      <w:szCs w:val="24"/>
                    </w:rPr>
                    <w:t xml:space="preserve"> </w:t>
                  </w:r>
                  <w:r w:rsidRPr="00146563">
                    <w:rPr>
                      <w:color w:val="000000" w:themeColor="text1"/>
                      <w:sz w:val="24"/>
                      <w:szCs w:val="24"/>
                    </w:rPr>
                    <w:t>берешь</w:t>
                  </w:r>
                  <w:r w:rsidRPr="00146563">
                    <w:rPr>
                      <w:color w:val="000000" w:themeColor="text1"/>
                      <w:spacing w:val="-7"/>
                      <w:sz w:val="24"/>
                      <w:szCs w:val="24"/>
                    </w:rPr>
                    <w:t xml:space="preserve"> </w:t>
                  </w:r>
                  <w:r w:rsidRPr="00146563">
                    <w:rPr>
                      <w:b/>
                      <w:i/>
                      <w:color w:val="000000" w:themeColor="text1"/>
                      <w:sz w:val="24"/>
                      <w:szCs w:val="24"/>
                    </w:rPr>
                    <w:t>свою</w:t>
                  </w:r>
                  <w:r w:rsidRPr="00146563">
                    <w:rPr>
                      <w:b/>
                      <w:i/>
                      <w:color w:val="000000" w:themeColor="text1"/>
                      <w:spacing w:val="-6"/>
                      <w:sz w:val="24"/>
                      <w:szCs w:val="24"/>
                    </w:rPr>
                    <w:t xml:space="preserve"> </w:t>
                  </w:r>
                  <w:r w:rsidRPr="00146563">
                    <w:rPr>
                      <w:color w:val="000000" w:themeColor="text1"/>
                      <w:spacing w:val="-2"/>
                      <w:sz w:val="24"/>
                      <w:szCs w:val="24"/>
                    </w:rPr>
                    <w:t>книгу</w:t>
                  </w:r>
                </w:p>
              </w:tc>
              <w:tc>
                <w:tcPr>
                  <w:tcW w:w="3689" w:type="dxa"/>
                  <w:gridSpan w:val="2"/>
                </w:tcPr>
                <w:p w:rsidR="00620E7B" w:rsidRPr="00146563" w:rsidRDefault="00620E7B" w:rsidP="00146563">
                  <w:pPr>
                    <w:pStyle w:val="TableParagraph"/>
                    <w:spacing w:line="240" w:lineRule="auto"/>
                    <w:ind w:left="11" w:right="3"/>
                    <w:rPr>
                      <w:color w:val="000000" w:themeColor="text1"/>
                      <w:sz w:val="24"/>
                      <w:szCs w:val="24"/>
                    </w:rPr>
                  </w:pPr>
                  <w:r w:rsidRPr="00146563">
                    <w:rPr>
                      <w:b/>
                      <w:i/>
                      <w:color w:val="000000" w:themeColor="text1"/>
                      <w:sz w:val="24"/>
                      <w:szCs w:val="24"/>
                    </w:rPr>
                    <w:t>Du</w:t>
                  </w:r>
                  <w:r w:rsidRPr="00146563">
                    <w:rPr>
                      <w:b/>
                      <w:i/>
                      <w:color w:val="000000" w:themeColor="text1"/>
                      <w:spacing w:val="-9"/>
                      <w:sz w:val="24"/>
                      <w:szCs w:val="24"/>
                    </w:rPr>
                    <w:t xml:space="preserve"> </w:t>
                  </w:r>
                  <w:r w:rsidRPr="00146563">
                    <w:rPr>
                      <w:color w:val="000000" w:themeColor="text1"/>
                      <w:sz w:val="24"/>
                      <w:szCs w:val="24"/>
                    </w:rPr>
                    <w:t>nimmst</w:t>
                  </w:r>
                  <w:r w:rsidRPr="00146563">
                    <w:rPr>
                      <w:color w:val="000000" w:themeColor="text1"/>
                      <w:spacing w:val="-7"/>
                      <w:sz w:val="24"/>
                      <w:szCs w:val="24"/>
                    </w:rPr>
                    <w:t xml:space="preserve"> </w:t>
                  </w:r>
                  <w:r w:rsidRPr="00146563">
                    <w:rPr>
                      <w:b/>
                      <w:i/>
                      <w:color w:val="000000" w:themeColor="text1"/>
                      <w:sz w:val="24"/>
                      <w:szCs w:val="24"/>
                    </w:rPr>
                    <w:t>dein</w:t>
                  </w:r>
                  <w:r w:rsidRPr="00146563">
                    <w:rPr>
                      <w:b/>
                      <w:i/>
                      <w:color w:val="000000" w:themeColor="text1"/>
                      <w:spacing w:val="-7"/>
                      <w:sz w:val="24"/>
                      <w:szCs w:val="24"/>
                    </w:rPr>
                    <w:t xml:space="preserve"> </w:t>
                  </w:r>
                  <w:r w:rsidRPr="00146563">
                    <w:rPr>
                      <w:color w:val="000000" w:themeColor="text1"/>
                      <w:spacing w:val="-4"/>
                      <w:sz w:val="24"/>
                      <w:szCs w:val="24"/>
                    </w:rPr>
                    <w:t>Buch</w:t>
                  </w:r>
                </w:p>
              </w:tc>
            </w:tr>
            <w:tr w:rsidR="00620E7B" w:rsidRPr="006B5C11" w:rsidTr="00620E7B">
              <w:trPr>
                <w:trHeight w:val="511"/>
              </w:trPr>
              <w:tc>
                <w:tcPr>
                  <w:tcW w:w="994" w:type="dxa"/>
                  <w:vMerge w:val="restart"/>
                </w:tcPr>
                <w:p w:rsidR="00620E7B" w:rsidRPr="00146563" w:rsidRDefault="00620E7B" w:rsidP="00146563">
                  <w:pPr>
                    <w:pStyle w:val="TableParagraph"/>
                    <w:spacing w:line="240" w:lineRule="auto"/>
                    <w:ind w:left="293"/>
                    <w:jc w:val="left"/>
                    <w:rPr>
                      <w:color w:val="000000" w:themeColor="text1"/>
                      <w:sz w:val="24"/>
                      <w:szCs w:val="24"/>
                    </w:rPr>
                  </w:pPr>
                  <w:r w:rsidRPr="00146563">
                    <w:rPr>
                      <w:color w:val="000000" w:themeColor="text1"/>
                      <w:spacing w:val="-2"/>
                      <w:sz w:val="24"/>
                      <w:szCs w:val="24"/>
                    </w:rPr>
                    <w:t>3-</w:t>
                  </w:r>
                  <w:r w:rsidRPr="00146563">
                    <w:rPr>
                      <w:color w:val="000000" w:themeColor="text1"/>
                      <w:spacing w:val="-10"/>
                      <w:sz w:val="24"/>
                      <w:szCs w:val="24"/>
                    </w:rPr>
                    <w:t>е</w:t>
                  </w:r>
                </w:p>
              </w:tc>
              <w:tc>
                <w:tcPr>
                  <w:tcW w:w="4962" w:type="dxa"/>
                </w:tcPr>
                <w:p w:rsidR="00620E7B" w:rsidRPr="00146563" w:rsidRDefault="00620E7B" w:rsidP="00146563">
                  <w:pPr>
                    <w:pStyle w:val="TableParagraph"/>
                    <w:spacing w:line="240" w:lineRule="auto"/>
                    <w:ind w:left="12"/>
                    <w:rPr>
                      <w:color w:val="000000" w:themeColor="text1"/>
                      <w:sz w:val="24"/>
                      <w:szCs w:val="24"/>
                      <w:lang w:val="ru-RU"/>
                    </w:rPr>
                  </w:pPr>
                  <w:r w:rsidRPr="00146563">
                    <w:rPr>
                      <w:b/>
                      <w:i/>
                      <w:color w:val="000000" w:themeColor="text1"/>
                      <w:sz w:val="24"/>
                      <w:szCs w:val="24"/>
                      <w:lang w:val="ru-RU"/>
                    </w:rPr>
                    <w:t>Он</w:t>
                  </w:r>
                  <w:r w:rsidRPr="00146563">
                    <w:rPr>
                      <w:b/>
                      <w:i/>
                      <w:color w:val="000000" w:themeColor="text1"/>
                      <w:spacing w:val="-10"/>
                      <w:sz w:val="24"/>
                      <w:szCs w:val="24"/>
                      <w:lang w:val="ru-RU"/>
                    </w:rPr>
                    <w:t xml:space="preserve"> </w:t>
                  </w:r>
                  <w:r w:rsidRPr="00146563">
                    <w:rPr>
                      <w:color w:val="000000" w:themeColor="text1"/>
                      <w:sz w:val="24"/>
                      <w:szCs w:val="24"/>
                      <w:lang w:val="ru-RU"/>
                    </w:rPr>
                    <w:t>(студент)</w:t>
                  </w:r>
                  <w:r w:rsidRPr="00146563">
                    <w:rPr>
                      <w:color w:val="000000" w:themeColor="text1"/>
                      <w:spacing w:val="-8"/>
                      <w:sz w:val="24"/>
                      <w:szCs w:val="24"/>
                      <w:lang w:val="ru-RU"/>
                    </w:rPr>
                    <w:t xml:space="preserve"> </w:t>
                  </w:r>
                  <w:r w:rsidRPr="00146563">
                    <w:rPr>
                      <w:color w:val="000000" w:themeColor="text1"/>
                      <w:sz w:val="24"/>
                      <w:szCs w:val="24"/>
                      <w:lang w:val="ru-RU"/>
                    </w:rPr>
                    <w:t>берет</w:t>
                  </w:r>
                  <w:r w:rsidRPr="00146563">
                    <w:rPr>
                      <w:color w:val="000000" w:themeColor="text1"/>
                      <w:spacing w:val="-8"/>
                      <w:sz w:val="24"/>
                      <w:szCs w:val="24"/>
                      <w:lang w:val="ru-RU"/>
                    </w:rPr>
                    <w:t xml:space="preserve"> </w:t>
                  </w:r>
                  <w:r w:rsidRPr="00146563">
                    <w:rPr>
                      <w:b/>
                      <w:i/>
                      <w:color w:val="000000" w:themeColor="text1"/>
                      <w:sz w:val="24"/>
                      <w:szCs w:val="24"/>
                      <w:lang w:val="ru-RU"/>
                    </w:rPr>
                    <w:t>свою</w:t>
                  </w:r>
                  <w:r w:rsidRPr="00146563">
                    <w:rPr>
                      <w:b/>
                      <w:i/>
                      <w:color w:val="000000" w:themeColor="text1"/>
                      <w:spacing w:val="-7"/>
                      <w:sz w:val="24"/>
                      <w:szCs w:val="24"/>
                      <w:lang w:val="ru-RU"/>
                    </w:rPr>
                    <w:t xml:space="preserve"> </w:t>
                  </w:r>
                  <w:r w:rsidRPr="00146563">
                    <w:rPr>
                      <w:color w:val="000000" w:themeColor="text1"/>
                      <w:spacing w:val="-4"/>
                      <w:sz w:val="24"/>
                      <w:szCs w:val="24"/>
                      <w:lang w:val="ru-RU"/>
                    </w:rPr>
                    <w:t>книгу</w:t>
                  </w:r>
                </w:p>
              </w:tc>
              <w:tc>
                <w:tcPr>
                  <w:tcW w:w="3689" w:type="dxa"/>
                  <w:gridSpan w:val="2"/>
                </w:tcPr>
                <w:p w:rsidR="00620E7B" w:rsidRPr="00146563" w:rsidRDefault="00620E7B" w:rsidP="00146563">
                  <w:pPr>
                    <w:pStyle w:val="TableParagraph"/>
                    <w:spacing w:line="240" w:lineRule="auto"/>
                    <w:ind w:left="11" w:right="6"/>
                    <w:rPr>
                      <w:color w:val="000000" w:themeColor="text1"/>
                      <w:sz w:val="24"/>
                      <w:szCs w:val="24"/>
                    </w:rPr>
                  </w:pPr>
                  <w:r w:rsidRPr="00146563">
                    <w:rPr>
                      <w:b/>
                      <w:i/>
                      <w:color w:val="000000" w:themeColor="text1"/>
                      <w:sz w:val="24"/>
                      <w:szCs w:val="24"/>
                    </w:rPr>
                    <w:t>Er</w:t>
                  </w:r>
                  <w:r w:rsidRPr="00146563">
                    <w:rPr>
                      <w:b/>
                      <w:i/>
                      <w:color w:val="000000" w:themeColor="text1"/>
                      <w:spacing w:val="-8"/>
                      <w:sz w:val="24"/>
                      <w:szCs w:val="24"/>
                    </w:rPr>
                    <w:t xml:space="preserve"> </w:t>
                  </w:r>
                  <w:r w:rsidRPr="00146563">
                    <w:rPr>
                      <w:color w:val="000000" w:themeColor="text1"/>
                      <w:sz w:val="24"/>
                      <w:szCs w:val="24"/>
                    </w:rPr>
                    <w:t>(der</w:t>
                  </w:r>
                  <w:r w:rsidRPr="00146563">
                    <w:rPr>
                      <w:color w:val="000000" w:themeColor="text1"/>
                      <w:spacing w:val="-7"/>
                      <w:sz w:val="24"/>
                      <w:szCs w:val="24"/>
                    </w:rPr>
                    <w:t xml:space="preserve"> </w:t>
                  </w:r>
                  <w:r w:rsidRPr="00146563">
                    <w:rPr>
                      <w:color w:val="000000" w:themeColor="text1"/>
                      <w:sz w:val="24"/>
                      <w:szCs w:val="24"/>
                    </w:rPr>
                    <w:t>Student)</w:t>
                  </w:r>
                  <w:r w:rsidRPr="00146563">
                    <w:rPr>
                      <w:color w:val="000000" w:themeColor="text1"/>
                      <w:spacing w:val="-8"/>
                      <w:sz w:val="24"/>
                      <w:szCs w:val="24"/>
                    </w:rPr>
                    <w:t xml:space="preserve"> </w:t>
                  </w:r>
                  <w:r w:rsidRPr="00146563">
                    <w:rPr>
                      <w:color w:val="000000" w:themeColor="text1"/>
                      <w:spacing w:val="-2"/>
                      <w:sz w:val="24"/>
                      <w:szCs w:val="24"/>
                    </w:rPr>
                    <w:t>nimmt</w:t>
                  </w:r>
                </w:p>
                <w:p w:rsidR="00620E7B" w:rsidRPr="00146563" w:rsidRDefault="00620E7B" w:rsidP="00146563">
                  <w:pPr>
                    <w:pStyle w:val="TableParagraph"/>
                    <w:spacing w:line="240" w:lineRule="auto"/>
                    <w:ind w:left="11"/>
                    <w:rPr>
                      <w:i/>
                      <w:color w:val="000000" w:themeColor="text1"/>
                      <w:sz w:val="24"/>
                      <w:szCs w:val="24"/>
                    </w:rPr>
                  </w:pPr>
                  <w:r w:rsidRPr="00146563">
                    <w:rPr>
                      <w:b/>
                      <w:i/>
                      <w:color w:val="000000" w:themeColor="text1"/>
                      <w:sz w:val="24"/>
                      <w:szCs w:val="24"/>
                    </w:rPr>
                    <w:t>sein</w:t>
                  </w:r>
                  <w:r w:rsidRPr="00146563">
                    <w:rPr>
                      <w:b/>
                      <w:i/>
                      <w:color w:val="000000" w:themeColor="text1"/>
                      <w:spacing w:val="-7"/>
                      <w:sz w:val="24"/>
                      <w:szCs w:val="24"/>
                    </w:rPr>
                    <w:t xml:space="preserve"> </w:t>
                  </w:r>
                  <w:r w:rsidRPr="00146563">
                    <w:rPr>
                      <w:color w:val="000000" w:themeColor="text1"/>
                      <w:spacing w:val="-2"/>
                      <w:sz w:val="24"/>
                      <w:szCs w:val="24"/>
                    </w:rPr>
                    <w:t>Buch</w:t>
                  </w:r>
                  <w:r w:rsidRPr="00146563">
                    <w:rPr>
                      <w:i/>
                      <w:color w:val="000000" w:themeColor="text1"/>
                      <w:spacing w:val="-2"/>
                      <w:sz w:val="24"/>
                      <w:szCs w:val="24"/>
                    </w:rPr>
                    <w:t>.</w:t>
                  </w:r>
                </w:p>
              </w:tc>
            </w:tr>
            <w:tr w:rsidR="00620E7B" w:rsidRPr="006B5C11" w:rsidTr="00620E7B">
              <w:trPr>
                <w:trHeight w:val="546"/>
              </w:trPr>
              <w:tc>
                <w:tcPr>
                  <w:tcW w:w="994"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4962" w:type="dxa"/>
                </w:tcPr>
                <w:p w:rsidR="00620E7B" w:rsidRPr="00146563" w:rsidRDefault="00620E7B" w:rsidP="00146563">
                  <w:pPr>
                    <w:pStyle w:val="TableParagraph"/>
                    <w:spacing w:line="240" w:lineRule="auto"/>
                    <w:ind w:left="12" w:right="3"/>
                    <w:rPr>
                      <w:color w:val="000000" w:themeColor="text1"/>
                      <w:sz w:val="24"/>
                      <w:szCs w:val="24"/>
                      <w:lang w:val="ru-RU"/>
                    </w:rPr>
                  </w:pPr>
                  <w:r w:rsidRPr="00146563">
                    <w:rPr>
                      <w:b/>
                      <w:i/>
                      <w:color w:val="000000" w:themeColor="text1"/>
                      <w:sz w:val="24"/>
                      <w:szCs w:val="24"/>
                      <w:lang w:val="ru-RU"/>
                    </w:rPr>
                    <w:t>Она</w:t>
                  </w:r>
                  <w:r w:rsidRPr="00146563">
                    <w:rPr>
                      <w:b/>
                      <w:i/>
                      <w:color w:val="000000" w:themeColor="text1"/>
                      <w:spacing w:val="-10"/>
                      <w:sz w:val="24"/>
                      <w:szCs w:val="24"/>
                      <w:lang w:val="ru-RU"/>
                    </w:rPr>
                    <w:t xml:space="preserve"> </w:t>
                  </w:r>
                  <w:r w:rsidRPr="00146563">
                    <w:rPr>
                      <w:color w:val="000000" w:themeColor="text1"/>
                      <w:sz w:val="24"/>
                      <w:szCs w:val="24"/>
                      <w:lang w:val="ru-RU"/>
                    </w:rPr>
                    <w:t>(студентка)</w:t>
                  </w:r>
                  <w:r w:rsidRPr="00146563">
                    <w:rPr>
                      <w:color w:val="000000" w:themeColor="text1"/>
                      <w:spacing w:val="-9"/>
                      <w:sz w:val="24"/>
                      <w:szCs w:val="24"/>
                      <w:lang w:val="ru-RU"/>
                    </w:rPr>
                    <w:t xml:space="preserve"> </w:t>
                  </w:r>
                  <w:r w:rsidRPr="00146563">
                    <w:rPr>
                      <w:color w:val="000000" w:themeColor="text1"/>
                      <w:sz w:val="24"/>
                      <w:szCs w:val="24"/>
                      <w:lang w:val="ru-RU"/>
                    </w:rPr>
                    <w:t>берет</w:t>
                  </w:r>
                  <w:r w:rsidRPr="00146563">
                    <w:rPr>
                      <w:color w:val="000000" w:themeColor="text1"/>
                      <w:spacing w:val="-8"/>
                      <w:sz w:val="24"/>
                      <w:szCs w:val="24"/>
                      <w:lang w:val="ru-RU"/>
                    </w:rPr>
                    <w:t xml:space="preserve"> </w:t>
                  </w:r>
                  <w:r w:rsidRPr="00146563">
                    <w:rPr>
                      <w:b/>
                      <w:i/>
                      <w:color w:val="000000" w:themeColor="text1"/>
                      <w:sz w:val="24"/>
                      <w:szCs w:val="24"/>
                      <w:lang w:val="ru-RU"/>
                    </w:rPr>
                    <w:t>свою</w:t>
                  </w:r>
                  <w:r w:rsidRPr="00146563">
                    <w:rPr>
                      <w:b/>
                      <w:i/>
                      <w:color w:val="000000" w:themeColor="text1"/>
                      <w:spacing w:val="-8"/>
                      <w:sz w:val="24"/>
                      <w:szCs w:val="24"/>
                      <w:lang w:val="ru-RU"/>
                    </w:rPr>
                    <w:t xml:space="preserve"> </w:t>
                  </w:r>
                  <w:r w:rsidRPr="00146563">
                    <w:rPr>
                      <w:color w:val="000000" w:themeColor="text1"/>
                      <w:spacing w:val="-4"/>
                      <w:sz w:val="24"/>
                      <w:szCs w:val="24"/>
                      <w:lang w:val="ru-RU"/>
                    </w:rPr>
                    <w:t>книгу</w:t>
                  </w:r>
                </w:p>
              </w:tc>
              <w:tc>
                <w:tcPr>
                  <w:tcW w:w="3689" w:type="dxa"/>
                  <w:gridSpan w:val="2"/>
                </w:tcPr>
                <w:p w:rsidR="00620E7B" w:rsidRPr="00146563" w:rsidRDefault="00620E7B" w:rsidP="00146563">
                  <w:pPr>
                    <w:pStyle w:val="TableParagraph"/>
                    <w:spacing w:line="240" w:lineRule="auto"/>
                    <w:ind w:left="11" w:right="7"/>
                    <w:rPr>
                      <w:color w:val="000000" w:themeColor="text1"/>
                      <w:sz w:val="24"/>
                      <w:szCs w:val="24"/>
                    </w:rPr>
                  </w:pPr>
                  <w:r w:rsidRPr="00146563">
                    <w:rPr>
                      <w:b/>
                      <w:i/>
                      <w:color w:val="000000" w:themeColor="text1"/>
                      <w:sz w:val="24"/>
                      <w:szCs w:val="24"/>
                    </w:rPr>
                    <w:t>Sie</w:t>
                  </w:r>
                  <w:r w:rsidRPr="00146563">
                    <w:rPr>
                      <w:b/>
                      <w:i/>
                      <w:color w:val="000000" w:themeColor="text1"/>
                      <w:spacing w:val="-9"/>
                      <w:sz w:val="24"/>
                      <w:szCs w:val="24"/>
                    </w:rPr>
                    <w:t xml:space="preserve"> </w:t>
                  </w:r>
                  <w:r w:rsidRPr="00146563">
                    <w:rPr>
                      <w:color w:val="000000" w:themeColor="text1"/>
                      <w:sz w:val="24"/>
                      <w:szCs w:val="24"/>
                    </w:rPr>
                    <w:t>(die</w:t>
                  </w:r>
                  <w:r w:rsidRPr="00146563">
                    <w:rPr>
                      <w:color w:val="000000" w:themeColor="text1"/>
                      <w:spacing w:val="-6"/>
                      <w:sz w:val="24"/>
                      <w:szCs w:val="24"/>
                    </w:rPr>
                    <w:t xml:space="preserve"> </w:t>
                  </w:r>
                  <w:r w:rsidRPr="00146563">
                    <w:rPr>
                      <w:color w:val="000000" w:themeColor="text1"/>
                      <w:sz w:val="24"/>
                      <w:szCs w:val="24"/>
                    </w:rPr>
                    <w:t>Studentin)</w:t>
                  </w:r>
                  <w:r w:rsidRPr="00146563">
                    <w:rPr>
                      <w:color w:val="000000" w:themeColor="text1"/>
                      <w:spacing w:val="-7"/>
                      <w:sz w:val="24"/>
                      <w:szCs w:val="24"/>
                    </w:rPr>
                    <w:t xml:space="preserve"> </w:t>
                  </w:r>
                  <w:r w:rsidRPr="00146563">
                    <w:rPr>
                      <w:color w:val="000000" w:themeColor="text1"/>
                      <w:spacing w:val="-4"/>
                      <w:sz w:val="24"/>
                      <w:szCs w:val="24"/>
                    </w:rPr>
                    <w:t>nimmt</w:t>
                  </w:r>
                </w:p>
                <w:p w:rsidR="00620E7B" w:rsidRPr="00146563" w:rsidRDefault="00620E7B" w:rsidP="00146563">
                  <w:pPr>
                    <w:pStyle w:val="TableParagraph"/>
                    <w:spacing w:line="240" w:lineRule="auto"/>
                    <w:ind w:left="11" w:right="3"/>
                    <w:rPr>
                      <w:color w:val="000000" w:themeColor="text1"/>
                      <w:sz w:val="24"/>
                      <w:szCs w:val="24"/>
                    </w:rPr>
                  </w:pPr>
                  <w:r w:rsidRPr="00146563">
                    <w:rPr>
                      <w:b/>
                      <w:i/>
                      <w:color w:val="000000" w:themeColor="text1"/>
                      <w:sz w:val="24"/>
                      <w:szCs w:val="24"/>
                    </w:rPr>
                    <w:t>ihr</w:t>
                  </w:r>
                  <w:r w:rsidRPr="00146563">
                    <w:rPr>
                      <w:b/>
                      <w:i/>
                      <w:color w:val="000000" w:themeColor="text1"/>
                      <w:spacing w:val="-5"/>
                      <w:sz w:val="24"/>
                      <w:szCs w:val="24"/>
                    </w:rPr>
                    <w:t xml:space="preserve"> </w:t>
                  </w:r>
                  <w:r w:rsidRPr="00146563">
                    <w:rPr>
                      <w:color w:val="000000" w:themeColor="text1"/>
                      <w:spacing w:val="-2"/>
                      <w:sz w:val="24"/>
                      <w:szCs w:val="24"/>
                    </w:rPr>
                    <w:t>Buch.</w:t>
                  </w:r>
                </w:p>
              </w:tc>
            </w:tr>
            <w:tr w:rsidR="00620E7B" w:rsidRPr="006B5C11" w:rsidTr="00620E7B">
              <w:trPr>
                <w:trHeight w:val="554"/>
              </w:trPr>
              <w:tc>
                <w:tcPr>
                  <w:tcW w:w="994"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4962" w:type="dxa"/>
                </w:tcPr>
                <w:p w:rsidR="00620E7B" w:rsidRPr="00146563" w:rsidRDefault="00620E7B" w:rsidP="00146563">
                  <w:pPr>
                    <w:pStyle w:val="TableParagraph"/>
                    <w:spacing w:line="240" w:lineRule="auto"/>
                    <w:ind w:left="12" w:right="4"/>
                    <w:rPr>
                      <w:i/>
                      <w:color w:val="000000" w:themeColor="text1"/>
                      <w:sz w:val="24"/>
                      <w:szCs w:val="24"/>
                      <w:lang w:val="ru-RU"/>
                    </w:rPr>
                  </w:pPr>
                  <w:r w:rsidRPr="00146563">
                    <w:rPr>
                      <w:b/>
                      <w:i/>
                      <w:color w:val="000000" w:themeColor="text1"/>
                      <w:sz w:val="24"/>
                      <w:szCs w:val="24"/>
                      <w:lang w:val="ru-RU"/>
                    </w:rPr>
                    <w:t>Он</w:t>
                  </w:r>
                  <w:r w:rsidRPr="00146563">
                    <w:rPr>
                      <w:b/>
                      <w:i/>
                      <w:color w:val="000000" w:themeColor="text1"/>
                      <w:spacing w:val="-9"/>
                      <w:sz w:val="24"/>
                      <w:szCs w:val="24"/>
                      <w:lang w:val="ru-RU"/>
                    </w:rPr>
                    <w:t xml:space="preserve"> </w:t>
                  </w:r>
                  <w:r w:rsidRPr="00146563">
                    <w:rPr>
                      <w:color w:val="000000" w:themeColor="text1"/>
                      <w:sz w:val="24"/>
                      <w:szCs w:val="24"/>
                      <w:lang w:val="ru-RU"/>
                    </w:rPr>
                    <w:t>(ребенок)</w:t>
                  </w:r>
                  <w:r w:rsidRPr="00146563">
                    <w:rPr>
                      <w:color w:val="000000" w:themeColor="text1"/>
                      <w:spacing w:val="-7"/>
                      <w:sz w:val="24"/>
                      <w:szCs w:val="24"/>
                      <w:lang w:val="ru-RU"/>
                    </w:rPr>
                    <w:t xml:space="preserve"> </w:t>
                  </w:r>
                  <w:r w:rsidRPr="00146563">
                    <w:rPr>
                      <w:color w:val="000000" w:themeColor="text1"/>
                      <w:sz w:val="24"/>
                      <w:szCs w:val="24"/>
                      <w:lang w:val="ru-RU"/>
                    </w:rPr>
                    <w:t>берет</w:t>
                  </w:r>
                  <w:r w:rsidRPr="00146563">
                    <w:rPr>
                      <w:color w:val="000000" w:themeColor="text1"/>
                      <w:spacing w:val="-8"/>
                      <w:sz w:val="24"/>
                      <w:szCs w:val="24"/>
                      <w:lang w:val="ru-RU"/>
                    </w:rPr>
                    <w:t xml:space="preserve"> </w:t>
                  </w:r>
                  <w:r w:rsidRPr="00146563">
                    <w:rPr>
                      <w:b/>
                      <w:i/>
                      <w:color w:val="000000" w:themeColor="text1"/>
                      <w:sz w:val="24"/>
                      <w:szCs w:val="24"/>
                      <w:lang w:val="ru-RU"/>
                    </w:rPr>
                    <w:t>свою</w:t>
                  </w:r>
                  <w:r w:rsidRPr="00146563">
                    <w:rPr>
                      <w:b/>
                      <w:i/>
                      <w:color w:val="000000" w:themeColor="text1"/>
                      <w:spacing w:val="-9"/>
                      <w:sz w:val="24"/>
                      <w:szCs w:val="24"/>
                      <w:lang w:val="ru-RU"/>
                    </w:rPr>
                    <w:t xml:space="preserve"> </w:t>
                  </w:r>
                  <w:r w:rsidRPr="00146563">
                    <w:rPr>
                      <w:color w:val="000000" w:themeColor="text1"/>
                      <w:spacing w:val="-2"/>
                      <w:sz w:val="24"/>
                      <w:szCs w:val="24"/>
                      <w:lang w:val="ru-RU"/>
                    </w:rPr>
                    <w:t>книгу</w:t>
                  </w:r>
                  <w:r w:rsidRPr="00146563">
                    <w:rPr>
                      <w:i/>
                      <w:color w:val="000000" w:themeColor="text1"/>
                      <w:spacing w:val="-2"/>
                      <w:sz w:val="24"/>
                      <w:szCs w:val="24"/>
                      <w:lang w:val="ru-RU"/>
                    </w:rPr>
                    <w:t>.</w:t>
                  </w:r>
                </w:p>
              </w:tc>
              <w:tc>
                <w:tcPr>
                  <w:tcW w:w="3689" w:type="dxa"/>
                  <w:gridSpan w:val="2"/>
                </w:tcPr>
                <w:p w:rsidR="00620E7B" w:rsidRPr="00146563" w:rsidRDefault="00620E7B" w:rsidP="00146563">
                  <w:pPr>
                    <w:pStyle w:val="TableParagraph"/>
                    <w:spacing w:line="240" w:lineRule="auto"/>
                    <w:ind w:left="11" w:right="4"/>
                    <w:rPr>
                      <w:b/>
                      <w:i/>
                      <w:color w:val="000000" w:themeColor="text1"/>
                      <w:sz w:val="24"/>
                      <w:szCs w:val="24"/>
                    </w:rPr>
                  </w:pPr>
                  <w:r w:rsidRPr="00146563">
                    <w:rPr>
                      <w:b/>
                      <w:i/>
                      <w:color w:val="000000" w:themeColor="text1"/>
                      <w:sz w:val="24"/>
                      <w:szCs w:val="24"/>
                    </w:rPr>
                    <w:t>Es</w:t>
                  </w:r>
                  <w:r w:rsidRPr="00146563">
                    <w:rPr>
                      <w:b/>
                      <w:i/>
                      <w:color w:val="000000" w:themeColor="text1"/>
                      <w:spacing w:val="-8"/>
                      <w:sz w:val="24"/>
                      <w:szCs w:val="24"/>
                    </w:rPr>
                    <w:t xml:space="preserve"> </w:t>
                  </w:r>
                  <w:r w:rsidRPr="00146563">
                    <w:rPr>
                      <w:color w:val="000000" w:themeColor="text1"/>
                      <w:sz w:val="24"/>
                      <w:szCs w:val="24"/>
                    </w:rPr>
                    <w:t>(das</w:t>
                  </w:r>
                  <w:r w:rsidRPr="00146563">
                    <w:rPr>
                      <w:color w:val="000000" w:themeColor="text1"/>
                      <w:spacing w:val="-6"/>
                      <w:sz w:val="24"/>
                      <w:szCs w:val="24"/>
                    </w:rPr>
                    <w:t xml:space="preserve"> </w:t>
                  </w:r>
                  <w:r w:rsidRPr="00146563">
                    <w:rPr>
                      <w:color w:val="000000" w:themeColor="text1"/>
                      <w:sz w:val="24"/>
                      <w:szCs w:val="24"/>
                    </w:rPr>
                    <w:t>Kind)</w:t>
                  </w:r>
                  <w:r w:rsidRPr="00146563">
                    <w:rPr>
                      <w:color w:val="000000" w:themeColor="text1"/>
                      <w:spacing w:val="-8"/>
                      <w:sz w:val="24"/>
                      <w:szCs w:val="24"/>
                    </w:rPr>
                    <w:t xml:space="preserve"> </w:t>
                  </w:r>
                  <w:r w:rsidRPr="00146563">
                    <w:rPr>
                      <w:color w:val="000000" w:themeColor="text1"/>
                      <w:sz w:val="24"/>
                      <w:szCs w:val="24"/>
                    </w:rPr>
                    <w:t>nimmt</w:t>
                  </w:r>
                  <w:r w:rsidRPr="00146563">
                    <w:rPr>
                      <w:color w:val="000000" w:themeColor="text1"/>
                      <w:spacing w:val="-4"/>
                      <w:sz w:val="24"/>
                      <w:szCs w:val="24"/>
                    </w:rPr>
                    <w:t xml:space="preserve"> </w:t>
                  </w:r>
                  <w:r w:rsidRPr="00146563">
                    <w:rPr>
                      <w:b/>
                      <w:i/>
                      <w:color w:val="000000" w:themeColor="text1"/>
                      <w:spacing w:val="-4"/>
                      <w:sz w:val="24"/>
                      <w:szCs w:val="24"/>
                    </w:rPr>
                    <w:t>sein</w:t>
                  </w:r>
                </w:p>
                <w:p w:rsidR="00620E7B" w:rsidRPr="00146563" w:rsidRDefault="00620E7B" w:rsidP="00146563">
                  <w:pPr>
                    <w:pStyle w:val="TableParagraph"/>
                    <w:spacing w:line="240" w:lineRule="auto"/>
                    <w:ind w:left="11" w:right="3"/>
                    <w:rPr>
                      <w:color w:val="000000" w:themeColor="text1"/>
                      <w:sz w:val="24"/>
                      <w:szCs w:val="24"/>
                    </w:rPr>
                  </w:pPr>
                  <w:r w:rsidRPr="00146563">
                    <w:rPr>
                      <w:color w:val="000000" w:themeColor="text1"/>
                      <w:spacing w:val="-2"/>
                      <w:sz w:val="24"/>
                      <w:szCs w:val="24"/>
                    </w:rPr>
                    <w:t>Buch.</w:t>
                  </w:r>
                </w:p>
              </w:tc>
            </w:tr>
            <w:tr w:rsidR="00620E7B" w:rsidRPr="00146563" w:rsidTr="00620E7B">
              <w:trPr>
                <w:trHeight w:val="278"/>
              </w:trPr>
              <w:tc>
                <w:tcPr>
                  <w:tcW w:w="994" w:type="dxa"/>
                </w:tcPr>
                <w:p w:rsidR="00620E7B" w:rsidRPr="00146563" w:rsidRDefault="00620E7B" w:rsidP="00146563">
                  <w:pPr>
                    <w:pStyle w:val="TableParagraph"/>
                    <w:spacing w:line="240" w:lineRule="auto"/>
                    <w:ind w:left="10" w:right="4"/>
                    <w:rPr>
                      <w:color w:val="000000" w:themeColor="text1"/>
                      <w:sz w:val="24"/>
                      <w:szCs w:val="24"/>
                    </w:rPr>
                  </w:pPr>
                  <w:r w:rsidRPr="00146563">
                    <w:rPr>
                      <w:color w:val="000000" w:themeColor="text1"/>
                      <w:spacing w:val="-4"/>
                      <w:sz w:val="24"/>
                      <w:szCs w:val="24"/>
                    </w:rPr>
                    <w:t>лицо</w:t>
                  </w:r>
                </w:p>
              </w:tc>
              <w:tc>
                <w:tcPr>
                  <w:tcW w:w="8651" w:type="dxa"/>
                  <w:gridSpan w:val="3"/>
                </w:tcPr>
                <w:p w:rsidR="00620E7B" w:rsidRPr="00146563" w:rsidRDefault="00620E7B" w:rsidP="00146563">
                  <w:pPr>
                    <w:pStyle w:val="TableParagraph"/>
                    <w:spacing w:line="240" w:lineRule="auto"/>
                    <w:ind w:left="8" w:right="3"/>
                    <w:rPr>
                      <w:color w:val="000000" w:themeColor="text1"/>
                      <w:sz w:val="24"/>
                      <w:szCs w:val="24"/>
                    </w:rPr>
                  </w:pPr>
                  <w:r w:rsidRPr="00146563">
                    <w:rPr>
                      <w:color w:val="000000" w:themeColor="text1"/>
                      <w:spacing w:val="-2"/>
                      <w:sz w:val="24"/>
                      <w:szCs w:val="24"/>
                    </w:rPr>
                    <w:t>множественное</w:t>
                  </w:r>
                  <w:r w:rsidRPr="00146563">
                    <w:rPr>
                      <w:color w:val="000000" w:themeColor="text1"/>
                      <w:spacing w:val="5"/>
                      <w:sz w:val="24"/>
                      <w:szCs w:val="24"/>
                    </w:rPr>
                    <w:t xml:space="preserve"> </w:t>
                  </w:r>
                  <w:r w:rsidRPr="00146563">
                    <w:rPr>
                      <w:color w:val="000000" w:themeColor="text1"/>
                      <w:spacing w:val="-4"/>
                      <w:sz w:val="24"/>
                      <w:szCs w:val="24"/>
                    </w:rPr>
                    <w:t>число</w:t>
                  </w:r>
                </w:p>
              </w:tc>
            </w:tr>
            <w:tr w:rsidR="00620E7B" w:rsidRPr="00146563" w:rsidTr="00620E7B">
              <w:trPr>
                <w:trHeight w:val="366"/>
              </w:trPr>
              <w:tc>
                <w:tcPr>
                  <w:tcW w:w="994" w:type="dxa"/>
                </w:tcPr>
                <w:p w:rsidR="00620E7B" w:rsidRPr="00146563" w:rsidRDefault="00620E7B" w:rsidP="00146563">
                  <w:pPr>
                    <w:pStyle w:val="TableParagraph"/>
                    <w:spacing w:line="240" w:lineRule="auto"/>
                    <w:ind w:left="10"/>
                    <w:rPr>
                      <w:color w:val="000000" w:themeColor="text1"/>
                      <w:sz w:val="24"/>
                      <w:szCs w:val="24"/>
                    </w:rPr>
                  </w:pPr>
                  <w:r w:rsidRPr="00146563">
                    <w:rPr>
                      <w:color w:val="000000" w:themeColor="text1"/>
                      <w:spacing w:val="-2"/>
                      <w:sz w:val="24"/>
                      <w:szCs w:val="24"/>
                    </w:rPr>
                    <w:t>1-</w:t>
                  </w:r>
                  <w:r w:rsidRPr="00146563">
                    <w:rPr>
                      <w:color w:val="000000" w:themeColor="text1"/>
                      <w:spacing w:val="-10"/>
                      <w:sz w:val="24"/>
                      <w:szCs w:val="24"/>
                    </w:rPr>
                    <w:t>е</w:t>
                  </w:r>
                </w:p>
              </w:tc>
              <w:tc>
                <w:tcPr>
                  <w:tcW w:w="5103" w:type="dxa"/>
                  <w:gridSpan w:val="2"/>
                </w:tcPr>
                <w:p w:rsidR="00620E7B" w:rsidRPr="00146563" w:rsidRDefault="00620E7B" w:rsidP="00146563">
                  <w:pPr>
                    <w:pStyle w:val="TableParagraph"/>
                    <w:spacing w:line="240" w:lineRule="auto"/>
                    <w:ind w:left="12" w:right="5"/>
                    <w:rPr>
                      <w:color w:val="000000" w:themeColor="text1"/>
                      <w:sz w:val="24"/>
                      <w:szCs w:val="24"/>
                    </w:rPr>
                  </w:pPr>
                  <w:r w:rsidRPr="00146563">
                    <w:rPr>
                      <w:b/>
                      <w:i/>
                      <w:color w:val="000000" w:themeColor="text1"/>
                      <w:sz w:val="24"/>
                      <w:szCs w:val="24"/>
                    </w:rPr>
                    <w:t>Мы</w:t>
                  </w:r>
                  <w:r w:rsidRPr="00146563">
                    <w:rPr>
                      <w:b/>
                      <w:i/>
                      <w:color w:val="000000" w:themeColor="text1"/>
                      <w:spacing w:val="-8"/>
                      <w:sz w:val="24"/>
                      <w:szCs w:val="24"/>
                    </w:rPr>
                    <w:t xml:space="preserve"> </w:t>
                  </w:r>
                  <w:r w:rsidRPr="00146563">
                    <w:rPr>
                      <w:color w:val="000000" w:themeColor="text1"/>
                      <w:sz w:val="24"/>
                      <w:szCs w:val="24"/>
                    </w:rPr>
                    <w:t>берем</w:t>
                  </w:r>
                  <w:r w:rsidRPr="00146563">
                    <w:rPr>
                      <w:color w:val="000000" w:themeColor="text1"/>
                      <w:spacing w:val="-7"/>
                      <w:sz w:val="24"/>
                      <w:szCs w:val="24"/>
                    </w:rPr>
                    <w:t xml:space="preserve"> </w:t>
                  </w:r>
                  <w:r w:rsidRPr="00146563">
                    <w:rPr>
                      <w:b/>
                      <w:i/>
                      <w:color w:val="000000" w:themeColor="text1"/>
                      <w:sz w:val="24"/>
                      <w:szCs w:val="24"/>
                    </w:rPr>
                    <w:t>свою</w:t>
                  </w:r>
                  <w:r w:rsidRPr="00146563">
                    <w:rPr>
                      <w:b/>
                      <w:i/>
                      <w:color w:val="000000" w:themeColor="text1"/>
                      <w:spacing w:val="-7"/>
                      <w:sz w:val="24"/>
                      <w:szCs w:val="24"/>
                    </w:rPr>
                    <w:t xml:space="preserve"> </w:t>
                  </w:r>
                  <w:r w:rsidRPr="00146563">
                    <w:rPr>
                      <w:color w:val="000000" w:themeColor="text1"/>
                      <w:spacing w:val="-2"/>
                      <w:sz w:val="24"/>
                      <w:szCs w:val="24"/>
                    </w:rPr>
                    <w:t>книгу</w:t>
                  </w:r>
                </w:p>
              </w:tc>
              <w:tc>
                <w:tcPr>
                  <w:tcW w:w="3548" w:type="dxa"/>
                </w:tcPr>
                <w:p w:rsidR="00620E7B" w:rsidRPr="00146563" w:rsidRDefault="00620E7B" w:rsidP="00146563">
                  <w:pPr>
                    <w:pStyle w:val="TableParagraph"/>
                    <w:spacing w:line="240" w:lineRule="auto"/>
                    <w:ind w:left="11"/>
                    <w:rPr>
                      <w:color w:val="000000" w:themeColor="text1"/>
                      <w:sz w:val="24"/>
                      <w:szCs w:val="24"/>
                    </w:rPr>
                  </w:pPr>
                  <w:r w:rsidRPr="00146563">
                    <w:rPr>
                      <w:b/>
                      <w:i/>
                      <w:color w:val="000000" w:themeColor="text1"/>
                      <w:sz w:val="24"/>
                      <w:szCs w:val="24"/>
                    </w:rPr>
                    <w:t>Wir</w:t>
                  </w:r>
                  <w:r w:rsidRPr="00146563">
                    <w:rPr>
                      <w:b/>
                      <w:i/>
                      <w:color w:val="000000" w:themeColor="text1"/>
                      <w:spacing w:val="-9"/>
                      <w:sz w:val="24"/>
                      <w:szCs w:val="24"/>
                    </w:rPr>
                    <w:t xml:space="preserve"> </w:t>
                  </w:r>
                  <w:r w:rsidRPr="00146563">
                    <w:rPr>
                      <w:color w:val="000000" w:themeColor="text1"/>
                      <w:sz w:val="24"/>
                      <w:szCs w:val="24"/>
                    </w:rPr>
                    <w:t>nehmen</w:t>
                  </w:r>
                  <w:r w:rsidRPr="00146563">
                    <w:rPr>
                      <w:color w:val="000000" w:themeColor="text1"/>
                      <w:spacing w:val="-6"/>
                      <w:sz w:val="24"/>
                      <w:szCs w:val="24"/>
                    </w:rPr>
                    <w:t xml:space="preserve"> </w:t>
                  </w:r>
                  <w:r w:rsidRPr="00146563">
                    <w:rPr>
                      <w:b/>
                      <w:i/>
                      <w:color w:val="000000" w:themeColor="text1"/>
                      <w:sz w:val="24"/>
                      <w:szCs w:val="24"/>
                    </w:rPr>
                    <w:t>unser</w:t>
                  </w:r>
                  <w:r w:rsidRPr="00146563">
                    <w:rPr>
                      <w:b/>
                      <w:i/>
                      <w:color w:val="000000" w:themeColor="text1"/>
                      <w:spacing w:val="-4"/>
                      <w:sz w:val="24"/>
                      <w:szCs w:val="24"/>
                    </w:rPr>
                    <w:t xml:space="preserve"> </w:t>
                  </w:r>
                  <w:r w:rsidRPr="00146563">
                    <w:rPr>
                      <w:color w:val="000000" w:themeColor="text1"/>
                      <w:spacing w:val="-4"/>
                      <w:sz w:val="24"/>
                      <w:szCs w:val="24"/>
                    </w:rPr>
                    <w:t>Buch.</w:t>
                  </w:r>
                </w:p>
              </w:tc>
            </w:tr>
            <w:tr w:rsidR="00620E7B" w:rsidRPr="00146563" w:rsidTr="00620E7B">
              <w:trPr>
                <w:trHeight w:val="369"/>
              </w:trPr>
              <w:tc>
                <w:tcPr>
                  <w:tcW w:w="994" w:type="dxa"/>
                </w:tcPr>
                <w:p w:rsidR="00620E7B" w:rsidRPr="00146563" w:rsidRDefault="00620E7B" w:rsidP="00146563">
                  <w:pPr>
                    <w:pStyle w:val="TableParagraph"/>
                    <w:spacing w:line="240" w:lineRule="auto"/>
                    <w:ind w:left="10"/>
                    <w:rPr>
                      <w:color w:val="000000" w:themeColor="text1"/>
                      <w:sz w:val="24"/>
                      <w:szCs w:val="24"/>
                    </w:rPr>
                  </w:pPr>
                  <w:r w:rsidRPr="00146563">
                    <w:rPr>
                      <w:color w:val="000000" w:themeColor="text1"/>
                      <w:spacing w:val="-2"/>
                      <w:sz w:val="24"/>
                      <w:szCs w:val="24"/>
                    </w:rPr>
                    <w:t>2-</w:t>
                  </w:r>
                  <w:r w:rsidRPr="00146563">
                    <w:rPr>
                      <w:color w:val="000000" w:themeColor="text1"/>
                      <w:spacing w:val="-10"/>
                      <w:sz w:val="24"/>
                      <w:szCs w:val="24"/>
                    </w:rPr>
                    <w:t>е</w:t>
                  </w:r>
                </w:p>
              </w:tc>
              <w:tc>
                <w:tcPr>
                  <w:tcW w:w="5103" w:type="dxa"/>
                  <w:gridSpan w:val="2"/>
                </w:tcPr>
                <w:p w:rsidR="00620E7B" w:rsidRPr="00146563" w:rsidRDefault="00620E7B" w:rsidP="00146563">
                  <w:pPr>
                    <w:pStyle w:val="TableParagraph"/>
                    <w:spacing w:line="240" w:lineRule="auto"/>
                    <w:ind w:left="12" w:right="7"/>
                    <w:rPr>
                      <w:color w:val="000000" w:themeColor="text1"/>
                      <w:sz w:val="24"/>
                      <w:szCs w:val="24"/>
                    </w:rPr>
                  </w:pPr>
                  <w:r w:rsidRPr="00146563">
                    <w:rPr>
                      <w:b/>
                      <w:i/>
                      <w:color w:val="000000" w:themeColor="text1"/>
                      <w:sz w:val="24"/>
                      <w:szCs w:val="24"/>
                    </w:rPr>
                    <w:t>Вы</w:t>
                  </w:r>
                  <w:r w:rsidRPr="00146563">
                    <w:rPr>
                      <w:b/>
                      <w:i/>
                      <w:color w:val="000000" w:themeColor="text1"/>
                      <w:spacing w:val="-8"/>
                      <w:sz w:val="24"/>
                      <w:szCs w:val="24"/>
                    </w:rPr>
                    <w:t xml:space="preserve"> </w:t>
                  </w:r>
                  <w:r w:rsidRPr="00146563">
                    <w:rPr>
                      <w:color w:val="000000" w:themeColor="text1"/>
                      <w:sz w:val="24"/>
                      <w:szCs w:val="24"/>
                    </w:rPr>
                    <w:t>берете</w:t>
                  </w:r>
                  <w:r w:rsidRPr="00146563">
                    <w:rPr>
                      <w:color w:val="000000" w:themeColor="text1"/>
                      <w:spacing w:val="-6"/>
                      <w:sz w:val="24"/>
                      <w:szCs w:val="24"/>
                    </w:rPr>
                    <w:t xml:space="preserve"> </w:t>
                  </w:r>
                  <w:r w:rsidRPr="00146563">
                    <w:rPr>
                      <w:b/>
                      <w:i/>
                      <w:color w:val="000000" w:themeColor="text1"/>
                      <w:sz w:val="24"/>
                      <w:szCs w:val="24"/>
                    </w:rPr>
                    <w:t>свою</w:t>
                  </w:r>
                  <w:r w:rsidRPr="00146563">
                    <w:rPr>
                      <w:b/>
                      <w:i/>
                      <w:color w:val="000000" w:themeColor="text1"/>
                      <w:spacing w:val="-7"/>
                      <w:sz w:val="24"/>
                      <w:szCs w:val="24"/>
                    </w:rPr>
                    <w:t xml:space="preserve"> </w:t>
                  </w:r>
                  <w:r w:rsidRPr="00146563">
                    <w:rPr>
                      <w:color w:val="000000" w:themeColor="text1"/>
                      <w:spacing w:val="-2"/>
                      <w:sz w:val="24"/>
                      <w:szCs w:val="24"/>
                    </w:rPr>
                    <w:t>книгу</w:t>
                  </w:r>
                </w:p>
              </w:tc>
              <w:tc>
                <w:tcPr>
                  <w:tcW w:w="3548" w:type="dxa"/>
                </w:tcPr>
                <w:p w:rsidR="00620E7B" w:rsidRPr="00146563" w:rsidRDefault="00620E7B" w:rsidP="00146563">
                  <w:pPr>
                    <w:pStyle w:val="TableParagraph"/>
                    <w:spacing w:line="240" w:lineRule="auto"/>
                    <w:ind w:left="11" w:right="1"/>
                    <w:rPr>
                      <w:color w:val="000000" w:themeColor="text1"/>
                      <w:sz w:val="24"/>
                      <w:szCs w:val="24"/>
                    </w:rPr>
                  </w:pPr>
                  <w:r w:rsidRPr="00146563">
                    <w:rPr>
                      <w:b/>
                      <w:i/>
                      <w:color w:val="000000" w:themeColor="text1"/>
                      <w:sz w:val="24"/>
                      <w:szCs w:val="24"/>
                    </w:rPr>
                    <w:t>Ihr</w:t>
                  </w:r>
                  <w:r w:rsidRPr="00146563">
                    <w:rPr>
                      <w:b/>
                      <w:i/>
                      <w:color w:val="000000" w:themeColor="text1"/>
                      <w:spacing w:val="-6"/>
                      <w:sz w:val="24"/>
                      <w:szCs w:val="24"/>
                    </w:rPr>
                    <w:t xml:space="preserve"> </w:t>
                  </w:r>
                  <w:r w:rsidRPr="00146563">
                    <w:rPr>
                      <w:color w:val="000000" w:themeColor="text1"/>
                      <w:sz w:val="24"/>
                      <w:szCs w:val="24"/>
                    </w:rPr>
                    <w:t>nehmt</w:t>
                  </w:r>
                  <w:r w:rsidRPr="00146563">
                    <w:rPr>
                      <w:color w:val="000000" w:themeColor="text1"/>
                      <w:spacing w:val="-7"/>
                      <w:sz w:val="24"/>
                      <w:szCs w:val="24"/>
                    </w:rPr>
                    <w:t xml:space="preserve"> </w:t>
                  </w:r>
                  <w:r w:rsidRPr="00146563">
                    <w:rPr>
                      <w:b/>
                      <w:i/>
                      <w:color w:val="000000" w:themeColor="text1"/>
                      <w:sz w:val="24"/>
                      <w:szCs w:val="24"/>
                    </w:rPr>
                    <w:t>euer</w:t>
                  </w:r>
                  <w:r w:rsidRPr="00146563">
                    <w:rPr>
                      <w:b/>
                      <w:i/>
                      <w:color w:val="000000" w:themeColor="text1"/>
                      <w:spacing w:val="-5"/>
                      <w:sz w:val="24"/>
                      <w:szCs w:val="24"/>
                    </w:rPr>
                    <w:t xml:space="preserve"> </w:t>
                  </w:r>
                  <w:r w:rsidRPr="00146563">
                    <w:rPr>
                      <w:color w:val="000000" w:themeColor="text1"/>
                      <w:spacing w:val="-4"/>
                      <w:sz w:val="24"/>
                      <w:szCs w:val="24"/>
                    </w:rPr>
                    <w:t>Buch.</w:t>
                  </w:r>
                </w:p>
              </w:tc>
            </w:tr>
            <w:tr w:rsidR="00620E7B" w:rsidRPr="00146563" w:rsidTr="00620E7B">
              <w:trPr>
                <w:trHeight w:val="366"/>
              </w:trPr>
              <w:tc>
                <w:tcPr>
                  <w:tcW w:w="994" w:type="dxa"/>
                  <w:vMerge w:val="restart"/>
                </w:tcPr>
                <w:p w:rsidR="00620E7B" w:rsidRPr="00146563" w:rsidRDefault="00620E7B" w:rsidP="00146563">
                  <w:pPr>
                    <w:pStyle w:val="TableParagraph"/>
                    <w:spacing w:line="240" w:lineRule="auto"/>
                    <w:ind w:left="293"/>
                    <w:jc w:val="left"/>
                    <w:rPr>
                      <w:color w:val="000000" w:themeColor="text1"/>
                      <w:sz w:val="24"/>
                      <w:szCs w:val="24"/>
                    </w:rPr>
                  </w:pPr>
                  <w:r w:rsidRPr="00146563">
                    <w:rPr>
                      <w:color w:val="000000" w:themeColor="text1"/>
                      <w:spacing w:val="-2"/>
                      <w:sz w:val="24"/>
                      <w:szCs w:val="24"/>
                    </w:rPr>
                    <w:t>3-</w:t>
                  </w:r>
                  <w:r w:rsidRPr="00146563">
                    <w:rPr>
                      <w:color w:val="000000" w:themeColor="text1"/>
                      <w:spacing w:val="-10"/>
                      <w:sz w:val="24"/>
                      <w:szCs w:val="24"/>
                    </w:rPr>
                    <w:t>е</w:t>
                  </w:r>
                </w:p>
              </w:tc>
              <w:tc>
                <w:tcPr>
                  <w:tcW w:w="5103" w:type="dxa"/>
                  <w:gridSpan w:val="2"/>
                </w:tcPr>
                <w:p w:rsidR="00620E7B" w:rsidRPr="00146563" w:rsidRDefault="00620E7B" w:rsidP="00146563">
                  <w:pPr>
                    <w:pStyle w:val="TableParagraph"/>
                    <w:spacing w:line="240" w:lineRule="auto"/>
                    <w:ind w:left="12" w:right="7"/>
                    <w:rPr>
                      <w:color w:val="000000" w:themeColor="text1"/>
                      <w:sz w:val="24"/>
                      <w:szCs w:val="24"/>
                    </w:rPr>
                  </w:pPr>
                  <w:r w:rsidRPr="00146563">
                    <w:rPr>
                      <w:b/>
                      <w:i/>
                      <w:color w:val="000000" w:themeColor="text1"/>
                      <w:sz w:val="24"/>
                      <w:szCs w:val="24"/>
                    </w:rPr>
                    <w:t>Они</w:t>
                  </w:r>
                  <w:r w:rsidRPr="00146563">
                    <w:rPr>
                      <w:b/>
                      <w:i/>
                      <w:color w:val="000000" w:themeColor="text1"/>
                      <w:spacing w:val="-8"/>
                      <w:sz w:val="24"/>
                      <w:szCs w:val="24"/>
                    </w:rPr>
                    <w:t xml:space="preserve"> </w:t>
                  </w:r>
                  <w:r w:rsidRPr="00146563">
                    <w:rPr>
                      <w:color w:val="000000" w:themeColor="text1"/>
                      <w:sz w:val="24"/>
                      <w:szCs w:val="24"/>
                    </w:rPr>
                    <w:t>берут</w:t>
                  </w:r>
                  <w:r w:rsidRPr="00146563">
                    <w:rPr>
                      <w:color w:val="000000" w:themeColor="text1"/>
                      <w:spacing w:val="-7"/>
                      <w:sz w:val="24"/>
                      <w:szCs w:val="24"/>
                    </w:rPr>
                    <w:t xml:space="preserve"> </w:t>
                  </w:r>
                  <w:r w:rsidRPr="00146563">
                    <w:rPr>
                      <w:b/>
                      <w:i/>
                      <w:color w:val="000000" w:themeColor="text1"/>
                      <w:sz w:val="24"/>
                      <w:szCs w:val="24"/>
                    </w:rPr>
                    <w:t>свою</w:t>
                  </w:r>
                  <w:r w:rsidRPr="00146563">
                    <w:rPr>
                      <w:b/>
                      <w:i/>
                      <w:color w:val="000000" w:themeColor="text1"/>
                      <w:spacing w:val="-9"/>
                      <w:sz w:val="24"/>
                      <w:szCs w:val="24"/>
                    </w:rPr>
                    <w:t xml:space="preserve"> </w:t>
                  </w:r>
                  <w:r w:rsidRPr="00146563">
                    <w:rPr>
                      <w:color w:val="000000" w:themeColor="text1"/>
                      <w:spacing w:val="-2"/>
                      <w:sz w:val="24"/>
                      <w:szCs w:val="24"/>
                    </w:rPr>
                    <w:t>книгу</w:t>
                  </w:r>
                </w:p>
              </w:tc>
              <w:tc>
                <w:tcPr>
                  <w:tcW w:w="3548" w:type="dxa"/>
                </w:tcPr>
                <w:p w:rsidR="00620E7B" w:rsidRPr="00146563" w:rsidRDefault="00620E7B" w:rsidP="00146563">
                  <w:pPr>
                    <w:pStyle w:val="TableParagraph"/>
                    <w:spacing w:line="240" w:lineRule="auto"/>
                    <w:ind w:left="11" w:right="1"/>
                    <w:rPr>
                      <w:i/>
                      <w:color w:val="000000" w:themeColor="text1"/>
                      <w:sz w:val="24"/>
                      <w:szCs w:val="24"/>
                    </w:rPr>
                  </w:pPr>
                  <w:r w:rsidRPr="00146563">
                    <w:rPr>
                      <w:b/>
                      <w:i/>
                      <w:color w:val="000000" w:themeColor="text1"/>
                      <w:sz w:val="24"/>
                      <w:szCs w:val="24"/>
                    </w:rPr>
                    <w:t>Sie</w:t>
                  </w:r>
                  <w:r w:rsidRPr="00146563">
                    <w:rPr>
                      <w:b/>
                      <w:i/>
                      <w:color w:val="000000" w:themeColor="text1"/>
                      <w:spacing w:val="-8"/>
                      <w:sz w:val="24"/>
                      <w:szCs w:val="24"/>
                    </w:rPr>
                    <w:t xml:space="preserve"> </w:t>
                  </w:r>
                  <w:r w:rsidRPr="00146563">
                    <w:rPr>
                      <w:color w:val="000000" w:themeColor="text1"/>
                      <w:sz w:val="24"/>
                      <w:szCs w:val="24"/>
                    </w:rPr>
                    <w:t>nehmen</w:t>
                  </w:r>
                  <w:r w:rsidRPr="00146563">
                    <w:rPr>
                      <w:color w:val="000000" w:themeColor="text1"/>
                      <w:spacing w:val="-6"/>
                      <w:sz w:val="24"/>
                      <w:szCs w:val="24"/>
                    </w:rPr>
                    <w:t xml:space="preserve"> </w:t>
                  </w:r>
                  <w:r w:rsidRPr="00146563">
                    <w:rPr>
                      <w:b/>
                      <w:i/>
                      <w:color w:val="000000" w:themeColor="text1"/>
                      <w:sz w:val="24"/>
                      <w:szCs w:val="24"/>
                    </w:rPr>
                    <w:t>ihr</w:t>
                  </w:r>
                  <w:r w:rsidRPr="00146563">
                    <w:rPr>
                      <w:b/>
                      <w:i/>
                      <w:color w:val="000000" w:themeColor="text1"/>
                      <w:spacing w:val="-5"/>
                      <w:sz w:val="24"/>
                      <w:szCs w:val="24"/>
                    </w:rPr>
                    <w:t xml:space="preserve"> </w:t>
                  </w:r>
                  <w:r w:rsidRPr="00146563">
                    <w:rPr>
                      <w:color w:val="000000" w:themeColor="text1"/>
                      <w:spacing w:val="-2"/>
                      <w:sz w:val="24"/>
                      <w:szCs w:val="24"/>
                    </w:rPr>
                    <w:t>Buch</w:t>
                  </w:r>
                  <w:r w:rsidRPr="00146563">
                    <w:rPr>
                      <w:i/>
                      <w:color w:val="000000" w:themeColor="text1"/>
                      <w:spacing w:val="-2"/>
                      <w:sz w:val="24"/>
                      <w:szCs w:val="24"/>
                    </w:rPr>
                    <w:t>.</w:t>
                  </w:r>
                </w:p>
              </w:tc>
            </w:tr>
            <w:tr w:rsidR="00620E7B" w:rsidRPr="006B5C11" w:rsidTr="00620E7B">
              <w:trPr>
                <w:trHeight w:val="469"/>
              </w:trPr>
              <w:tc>
                <w:tcPr>
                  <w:tcW w:w="994" w:type="dxa"/>
                  <w:vMerge/>
                  <w:tcBorders>
                    <w:top w:val="nil"/>
                  </w:tcBorders>
                </w:tcPr>
                <w:p w:rsidR="00620E7B" w:rsidRPr="00146563" w:rsidRDefault="00620E7B" w:rsidP="00146563">
                  <w:pPr>
                    <w:spacing w:after="0"/>
                    <w:rPr>
                      <w:rFonts w:ascii="Times New Roman" w:hAnsi="Times New Roman" w:cs="Times New Roman"/>
                      <w:color w:val="000000" w:themeColor="text1"/>
                      <w:sz w:val="24"/>
                      <w:szCs w:val="24"/>
                    </w:rPr>
                  </w:pPr>
                </w:p>
              </w:tc>
              <w:tc>
                <w:tcPr>
                  <w:tcW w:w="5103" w:type="dxa"/>
                  <w:gridSpan w:val="2"/>
                </w:tcPr>
                <w:p w:rsidR="00620E7B" w:rsidRPr="00146563" w:rsidRDefault="00620E7B" w:rsidP="00146563">
                  <w:pPr>
                    <w:pStyle w:val="TableParagraph"/>
                    <w:spacing w:line="240" w:lineRule="auto"/>
                    <w:ind w:left="12" w:right="7"/>
                    <w:rPr>
                      <w:color w:val="000000" w:themeColor="text1"/>
                      <w:sz w:val="24"/>
                      <w:szCs w:val="24"/>
                    </w:rPr>
                  </w:pPr>
                  <w:r w:rsidRPr="00146563">
                    <w:rPr>
                      <w:b/>
                      <w:i/>
                      <w:color w:val="000000" w:themeColor="text1"/>
                      <w:sz w:val="24"/>
                      <w:szCs w:val="24"/>
                    </w:rPr>
                    <w:t>Они</w:t>
                  </w:r>
                  <w:r w:rsidRPr="00146563">
                    <w:rPr>
                      <w:b/>
                      <w:i/>
                      <w:color w:val="000000" w:themeColor="text1"/>
                      <w:spacing w:val="-8"/>
                      <w:sz w:val="24"/>
                      <w:szCs w:val="24"/>
                    </w:rPr>
                    <w:t xml:space="preserve"> </w:t>
                  </w:r>
                  <w:r w:rsidRPr="00146563">
                    <w:rPr>
                      <w:color w:val="000000" w:themeColor="text1"/>
                      <w:sz w:val="24"/>
                      <w:szCs w:val="24"/>
                    </w:rPr>
                    <w:t>берут</w:t>
                  </w:r>
                  <w:r w:rsidRPr="00146563">
                    <w:rPr>
                      <w:color w:val="000000" w:themeColor="text1"/>
                      <w:spacing w:val="-7"/>
                      <w:sz w:val="24"/>
                      <w:szCs w:val="24"/>
                    </w:rPr>
                    <w:t xml:space="preserve"> </w:t>
                  </w:r>
                  <w:r w:rsidRPr="00146563">
                    <w:rPr>
                      <w:b/>
                      <w:i/>
                      <w:color w:val="000000" w:themeColor="text1"/>
                      <w:sz w:val="24"/>
                      <w:szCs w:val="24"/>
                    </w:rPr>
                    <w:t>свою</w:t>
                  </w:r>
                  <w:r w:rsidRPr="00146563">
                    <w:rPr>
                      <w:b/>
                      <w:i/>
                      <w:color w:val="000000" w:themeColor="text1"/>
                      <w:spacing w:val="-9"/>
                      <w:sz w:val="24"/>
                      <w:szCs w:val="24"/>
                    </w:rPr>
                    <w:t xml:space="preserve"> </w:t>
                  </w:r>
                  <w:r w:rsidRPr="00146563">
                    <w:rPr>
                      <w:color w:val="000000" w:themeColor="text1"/>
                      <w:spacing w:val="-2"/>
                      <w:sz w:val="24"/>
                      <w:szCs w:val="24"/>
                    </w:rPr>
                    <w:t>книгу</w:t>
                  </w:r>
                </w:p>
              </w:tc>
              <w:tc>
                <w:tcPr>
                  <w:tcW w:w="3548" w:type="dxa"/>
                </w:tcPr>
                <w:p w:rsidR="00620E7B" w:rsidRPr="00146563" w:rsidRDefault="00620E7B" w:rsidP="00146563">
                  <w:pPr>
                    <w:pStyle w:val="TableParagraph"/>
                    <w:spacing w:line="240" w:lineRule="auto"/>
                    <w:ind w:left="391"/>
                    <w:jc w:val="left"/>
                    <w:rPr>
                      <w:color w:val="000000" w:themeColor="text1"/>
                      <w:sz w:val="24"/>
                      <w:szCs w:val="24"/>
                    </w:rPr>
                  </w:pPr>
                  <w:r w:rsidRPr="00146563">
                    <w:rPr>
                      <w:b/>
                      <w:i/>
                      <w:color w:val="000000" w:themeColor="text1"/>
                      <w:sz w:val="24"/>
                      <w:szCs w:val="24"/>
                    </w:rPr>
                    <w:t>Sie</w:t>
                  </w:r>
                  <w:r w:rsidRPr="00146563">
                    <w:rPr>
                      <w:b/>
                      <w:i/>
                      <w:color w:val="000000" w:themeColor="text1"/>
                      <w:spacing w:val="-8"/>
                      <w:sz w:val="24"/>
                      <w:szCs w:val="24"/>
                    </w:rPr>
                    <w:t xml:space="preserve"> </w:t>
                  </w:r>
                  <w:r w:rsidRPr="00146563">
                    <w:rPr>
                      <w:color w:val="000000" w:themeColor="text1"/>
                      <w:sz w:val="24"/>
                      <w:szCs w:val="24"/>
                    </w:rPr>
                    <w:t>nehmen</w:t>
                  </w:r>
                  <w:r w:rsidRPr="00146563">
                    <w:rPr>
                      <w:color w:val="000000" w:themeColor="text1"/>
                      <w:spacing w:val="-6"/>
                      <w:sz w:val="24"/>
                      <w:szCs w:val="24"/>
                    </w:rPr>
                    <w:t xml:space="preserve"> </w:t>
                  </w:r>
                  <w:r w:rsidRPr="00146563">
                    <w:rPr>
                      <w:b/>
                      <w:i/>
                      <w:color w:val="000000" w:themeColor="text1"/>
                      <w:sz w:val="24"/>
                      <w:szCs w:val="24"/>
                    </w:rPr>
                    <w:t>Ihr</w:t>
                  </w:r>
                  <w:r w:rsidRPr="00146563">
                    <w:rPr>
                      <w:b/>
                      <w:i/>
                      <w:color w:val="000000" w:themeColor="text1"/>
                      <w:spacing w:val="-7"/>
                      <w:sz w:val="24"/>
                      <w:szCs w:val="24"/>
                    </w:rPr>
                    <w:t xml:space="preserve"> </w:t>
                  </w:r>
                  <w:r w:rsidRPr="00146563">
                    <w:rPr>
                      <w:color w:val="000000" w:themeColor="text1"/>
                      <w:spacing w:val="-4"/>
                      <w:sz w:val="24"/>
                      <w:szCs w:val="24"/>
                    </w:rPr>
                    <w:t>Buch</w:t>
                  </w:r>
                </w:p>
                <w:p w:rsidR="00620E7B" w:rsidRPr="00146563" w:rsidRDefault="00620E7B" w:rsidP="00146563">
                  <w:pPr>
                    <w:pStyle w:val="TableParagraph"/>
                    <w:spacing w:before="1" w:line="240" w:lineRule="auto"/>
                    <w:ind w:left="468"/>
                    <w:jc w:val="left"/>
                    <w:rPr>
                      <w:i/>
                      <w:color w:val="000000" w:themeColor="text1"/>
                      <w:sz w:val="24"/>
                      <w:szCs w:val="24"/>
                    </w:rPr>
                  </w:pPr>
                  <w:r w:rsidRPr="00146563">
                    <w:rPr>
                      <w:i/>
                      <w:color w:val="000000" w:themeColor="text1"/>
                      <w:sz w:val="24"/>
                      <w:szCs w:val="24"/>
                    </w:rPr>
                    <w:t>(вежливая</w:t>
                  </w:r>
                  <w:r w:rsidRPr="00146563">
                    <w:rPr>
                      <w:i/>
                      <w:color w:val="000000" w:themeColor="text1"/>
                      <w:spacing w:val="-14"/>
                      <w:sz w:val="24"/>
                      <w:szCs w:val="24"/>
                    </w:rPr>
                    <w:t xml:space="preserve"> </w:t>
                  </w:r>
                  <w:r w:rsidRPr="00146563">
                    <w:rPr>
                      <w:i/>
                      <w:color w:val="000000" w:themeColor="text1"/>
                      <w:spacing w:val="-2"/>
                      <w:sz w:val="24"/>
                      <w:szCs w:val="24"/>
                    </w:rPr>
                    <w:t>форма).</w:t>
                  </w:r>
                </w:p>
              </w:tc>
            </w:tr>
          </w:tbl>
          <w:p w:rsidR="00620E7B" w:rsidRPr="00146563" w:rsidRDefault="00620E7B" w:rsidP="00146563">
            <w:pPr>
              <w:pStyle w:val="a9"/>
              <w:rPr>
                <w:color w:val="000000" w:themeColor="text1"/>
                <w:sz w:val="24"/>
                <w:szCs w:val="24"/>
                <w:lang w:val="en-US"/>
              </w:rPr>
            </w:pPr>
            <w:r w:rsidRPr="00146563">
              <w:rPr>
                <w:color w:val="000000" w:themeColor="text1"/>
                <w:spacing w:val="-2"/>
                <w:sz w:val="24"/>
                <w:szCs w:val="24"/>
              </w:rPr>
              <w:t>Например</w:t>
            </w:r>
            <w:r w:rsidRPr="00146563">
              <w:rPr>
                <w:color w:val="000000" w:themeColor="text1"/>
                <w:spacing w:val="-2"/>
                <w:sz w:val="24"/>
                <w:szCs w:val="24"/>
                <w:lang w:val="en-US"/>
              </w:rPr>
              <w:t>:</w:t>
            </w:r>
          </w:p>
          <w:p w:rsidR="00620E7B" w:rsidRPr="00146563" w:rsidRDefault="00620E7B" w:rsidP="00146563">
            <w:pPr>
              <w:spacing w:before="74" w:after="0"/>
              <w:ind w:left="849"/>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Die</w:t>
            </w:r>
            <w:r w:rsidRPr="00146563">
              <w:rPr>
                <w:rFonts w:ascii="Times New Roman" w:hAnsi="Times New Roman" w:cs="Times New Roman"/>
                <w:b/>
                <w:i/>
                <w:color w:val="000000" w:themeColor="text1"/>
                <w:spacing w:val="-8"/>
                <w:sz w:val="24"/>
                <w:szCs w:val="24"/>
                <w:lang w:val="en-US"/>
              </w:rPr>
              <w:t xml:space="preserve"> </w:t>
            </w:r>
            <w:r w:rsidRPr="00146563">
              <w:rPr>
                <w:rFonts w:ascii="Times New Roman" w:hAnsi="Times New Roman" w:cs="Times New Roman"/>
                <w:b/>
                <w:i/>
                <w:color w:val="000000" w:themeColor="text1"/>
                <w:sz w:val="24"/>
                <w:szCs w:val="24"/>
                <w:lang w:val="en-US"/>
              </w:rPr>
              <w:t>Frau</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liest</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ihr</w:t>
            </w:r>
            <w:r w:rsidRPr="00146563">
              <w:rPr>
                <w:rFonts w:ascii="Times New Roman" w:hAnsi="Times New Roman" w:cs="Times New Roman"/>
                <w:b/>
                <w:i/>
                <w:color w:val="000000" w:themeColor="text1"/>
                <w:spacing w:val="-4"/>
                <w:sz w:val="24"/>
                <w:szCs w:val="24"/>
                <w:lang w:val="en-US"/>
              </w:rPr>
              <w:t xml:space="preserve"> </w:t>
            </w:r>
            <w:r w:rsidRPr="00146563">
              <w:rPr>
                <w:rFonts w:ascii="Times New Roman" w:hAnsi="Times New Roman" w:cs="Times New Roman"/>
                <w:color w:val="000000" w:themeColor="text1"/>
                <w:sz w:val="24"/>
                <w:szCs w:val="24"/>
                <w:lang w:val="en-US"/>
              </w:rPr>
              <w:t>Buch.</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Die</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b/>
                <w:i/>
                <w:color w:val="000000" w:themeColor="text1"/>
                <w:sz w:val="24"/>
                <w:szCs w:val="24"/>
                <w:lang w:val="en-US"/>
              </w:rPr>
              <w:t>Schule</w:t>
            </w:r>
            <w:r w:rsidRPr="00146563">
              <w:rPr>
                <w:rFonts w:ascii="Times New Roman" w:hAnsi="Times New Roman" w:cs="Times New Roman"/>
                <w:b/>
                <w:i/>
                <w:color w:val="000000" w:themeColor="text1"/>
                <w:spacing w:val="-4"/>
                <w:sz w:val="24"/>
                <w:szCs w:val="24"/>
                <w:lang w:val="en-US"/>
              </w:rPr>
              <w:t xml:space="preserve"> </w:t>
            </w:r>
            <w:r w:rsidRPr="00146563">
              <w:rPr>
                <w:rFonts w:ascii="Times New Roman" w:hAnsi="Times New Roman" w:cs="Times New Roman"/>
                <w:color w:val="000000" w:themeColor="text1"/>
                <w:sz w:val="24"/>
                <w:szCs w:val="24"/>
                <w:lang w:val="en-US"/>
              </w:rPr>
              <w:t>und</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ihre</w:t>
            </w:r>
            <w:r w:rsidRPr="00146563">
              <w:rPr>
                <w:rFonts w:ascii="Times New Roman" w:hAnsi="Times New Roman" w:cs="Times New Roman"/>
                <w:b/>
                <w:i/>
                <w:color w:val="000000" w:themeColor="text1"/>
                <w:spacing w:val="-5"/>
                <w:sz w:val="24"/>
                <w:szCs w:val="24"/>
                <w:lang w:val="en-US"/>
              </w:rPr>
              <w:t xml:space="preserve"> </w:t>
            </w:r>
            <w:r w:rsidRPr="00146563">
              <w:rPr>
                <w:rFonts w:ascii="Times New Roman" w:hAnsi="Times New Roman" w:cs="Times New Roman"/>
                <w:color w:val="000000" w:themeColor="text1"/>
                <w:spacing w:val="-2"/>
                <w:sz w:val="24"/>
                <w:szCs w:val="24"/>
                <w:lang w:val="en-US"/>
              </w:rPr>
              <w:t>Schüler…</w:t>
            </w:r>
          </w:p>
          <w:p w:rsidR="00620E7B" w:rsidRPr="00146563" w:rsidRDefault="00620E7B" w:rsidP="00146563">
            <w:pPr>
              <w:spacing w:before="74" w:after="0"/>
              <w:ind w:left="861"/>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Der</w:t>
            </w:r>
            <w:r w:rsidRPr="00146563">
              <w:rPr>
                <w:rFonts w:ascii="Times New Roman" w:hAnsi="Times New Roman" w:cs="Times New Roman"/>
                <w:b/>
                <w:i/>
                <w:color w:val="000000" w:themeColor="text1"/>
                <w:spacing w:val="-8"/>
                <w:sz w:val="24"/>
                <w:szCs w:val="24"/>
                <w:lang w:val="en-US"/>
              </w:rPr>
              <w:t xml:space="preserve"> </w:t>
            </w:r>
            <w:r w:rsidRPr="00146563">
              <w:rPr>
                <w:rFonts w:ascii="Times New Roman" w:hAnsi="Times New Roman" w:cs="Times New Roman"/>
                <w:b/>
                <w:i/>
                <w:color w:val="000000" w:themeColor="text1"/>
                <w:sz w:val="24"/>
                <w:szCs w:val="24"/>
                <w:lang w:val="en-US"/>
              </w:rPr>
              <w:t>Mann</w:t>
            </w:r>
            <w:r w:rsidRPr="00146563">
              <w:rPr>
                <w:rFonts w:ascii="Times New Roman" w:hAnsi="Times New Roman" w:cs="Times New Roman"/>
                <w:b/>
                <w:i/>
                <w:color w:val="000000" w:themeColor="text1"/>
                <w:spacing w:val="-4"/>
                <w:sz w:val="24"/>
                <w:szCs w:val="24"/>
                <w:lang w:val="en-US"/>
              </w:rPr>
              <w:t xml:space="preserve"> </w:t>
            </w:r>
            <w:r w:rsidRPr="00146563">
              <w:rPr>
                <w:rFonts w:ascii="Times New Roman" w:hAnsi="Times New Roman" w:cs="Times New Roman"/>
                <w:color w:val="000000" w:themeColor="text1"/>
                <w:sz w:val="24"/>
                <w:szCs w:val="24"/>
                <w:lang w:val="en-US"/>
              </w:rPr>
              <w:t>liest</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b/>
                <w:i/>
                <w:color w:val="000000" w:themeColor="text1"/>
                <w:sz w:val="24"/>
                <w:szCs w:val="24"/>
                <w:lang w:val="en-US"/>
              </w:rPr>
              <w:t>sein</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color w:val="000000" w:themeColor="text1"/>
                <w:sz w:val="24"/>
                <w:szCs w:val="24"/>
                <w:lang w:val="en-US"/>
              </w:rPr>
              <w:t>Buch</w:t>
            </w:r>
            <w:r w:rsidRPr="00146563">
              <w:rPr>
                <w:rFonts w:ascii="Times New Roman" w:hAnsi="Times New Roman" w:cs="Times New Roman"/>
                <w:i/>
                <w:color w:val="000000" w:themeColor="text1"/>
                <w:sz w:val="24"/>
                <w:szCs w:val="24"/>
                <w:lang w:val="en-US"/>
              </w:rPr>
              <w:t>.</w:t>
            </w:r>
            <w:r w:rsidRPr="00146563">
              <w:rPr>
                <w:rFonts w:ascii="Times New Roman" w:hAnsi="Times New Roman" w:cs="Times New Roman"/>
                <w:i/>
                <w:color w:val="000000" w:themeColor="text1"/>
                <w:spacing w:val="-8"/>
                <w:sz w:val="24"/>
                <w:szCs w:val="24"/>
                <w:lang w:val="en-US"/>
              </w:rPr>
              <w:t xml:space="preserve"> </w:t>
            </w:r>
            <w:r w:rsidRPr="00146563">
              <w:rPr>
                <w:rFonts w:ascii="Times New Roman" w:hAnsi="Times New Roman" w:cs="Times New Roman"/>
                <w:b/>
                <w:i/>
                <w:color w:val="000000" w:themeColor="text1"/>
                <w:sz w:val="24"/>
                <w:szCs w:val="24"/>
                <w:lang w:val="en-US"/>
              </w:rPr>
              <w:t>Der</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Fluss</w:t>
            </w:r>
            <w:r w:rsidRPr="00146563">
              <w:rPr>
                <w:rFonts w:ascii="Times New Roman" w:hAnsi="Times New Roman" w:cs="Times New Roman"/>
                <w:b/>
                <w:i/>
                <w:color w:val="000000" w:themeColor="text1"/>
                <w:spacing w:val="-1"/>
                <w:sz w:val="24"/>
                <w:szCs w:val="24"/>
                <w:lang w:val="en-US"/>
              </w:rPr>
              <w:t xml:space="preserve"> </w:t>
            </w:r>
            <w:r w:rsidRPr="00146563">
              <w:rPr>
                <w:rFonts w:ascii="Times New Roman" w:hAnsi="Times New Roman" w:cs="Times New Roman"/>
                <w:color w:val="000000" w:themeColor="text1"/>
                <w:sz w:val="24"/>
                <w:szCs w:val="24"/>
                <w:lang w:val="en-US"/>
              </w:rPr>
              <w:t>mit</w:t>
            </w:r>
            <w:r w:rsidRPr="00146563">
              <w:rPr>
                <w:rFonts w:ascii="Times New Roman" w:hAnsi="Times New Roman" w:cs="Times New Roman"/>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seinen</w:t>
            </w:r>
            <w:r w:rsidRPr="00146563">
              <w:rPr>
                <w:rFonts w:ascii="Times New Roman" w:hAnsi="Times New Roman" w:cs="Times New Roman"/>
                <w:b/>
                <w:i/>
                <w:color w:val="000000" w:themeColor="text1"/>
                <w:spacing w:val="-5"/>
                <w:sz w:val="24"/>
                <w:szCs w:val="24"/>
                <w:lang w:val="en-US"/>
              </w:rPr>
              <w:t xml:space="preserve"> </w:t>
            </w:r>
            <w:r w:rsidRPr="00146563">
              <w:rPr>
                <w:rFonts w:ascii="Times New Roman" w:hAnsi="Times New Roman" w:cs="Times New Roman"/>
                <w:color w:val="000000" w:themeColor="text1"/>
                <w:spacing w:val="-2"/>
                <w:sz w:val="24"/>
                <w:szCs w:val="24"/>
                <w:lang w:val="en-US"/>
              </w:rPr>
              <w:t>Ufern…</w:t>
            </w:r>
          </w:p>
          <w:p w:rsidR="00620E7B" w:rsidRPr="00146563" w:rsidRDefault="00620E7B" w:rsidP="00146563">
            <w:pPr>
              <w:spacing w:before="73" w:after="0"/>
              <w:ind w:left="861"/>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Das</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Kind</w:t>
            </w:r>
            <w:r w:rsidRPr="00146563">
              <w:rPr>
                <w:rFonts w:ascii="Times New Roman" w:hAnsi="Times New Roman" w:cs="Times New Roman"/>
                <w:b/>
                <w:i/>
                <w:color w:val="000000" w:themeColor="text1"/>
                <w:spacing w:val="-5"/>
                <w:sz w:val="24"/>
                <w:szCs w:val="24"/>
                <w:lang w:val="en-US"/>
              </w:rPr>
              <w:t xml:space="preserve"> </w:t>
            </w:r>
            <w:r w:rsidRPr="00146563">
              <w:rPr>
                <w:rFonts w:ascii="Times New Roman" w:hAnsi="Times New Roman" w:cs="Times New Roman"/>
                <w:color w:val="000000" w:themeColor="text1"/>
                <w:sz w:val="24"/>
                <w:szCs w:val="24"/>
                <w:lang w:val="en-US"/>
              </w:rPr>
              <w:t>liest</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sein</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color w:val="000000" w:themeColor="text1"/>
                <w:sz w:val="24"/>
                <w:szCs w:val="24"/>
                <w:lang w:val="en-US"/>
              </w:rPr>
              <w:t>Buch.</w:t>
            </w:r>
            <w:r w:rsidRPr="00146563">
              <w:rPr>
                <w:rFonts w:ascii="Times New Roman" w:hAnsi="Times New Roman" w:cs="Times New Roman"/>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Das</w:t>
            </w:r>
            <w:r w:rsidRPr="00146563">
              <w:rPr>
                <w:rFonts w:ascii="Times New Roman" w:hAnsi="Times New Roman" w:cs="Times New Roman"/>
                <w:b/>
                <w:i/>
                <w:color w:val="000000" w:themeColor="text1"/>
                <w:spacing w:val="-3"/>
                <w:sz w:val="24"/>
                <w:szCs w:val="24"/>
                <w:lang w:val="en-US"/>
              </w:rPr>
              <w:t xml:space="preserve"> </w:t>
            </w:r>
            <w:r w:rsidRPr="00146563">
              <w:rPr>
                <w:rFonts w:ascii="Times New Roman" w:hAnsi="Times New Roman" w:cs="Times New Roman"/>
                <w:b/>
                <w:i/>
                <w:color w:val="000000" w:themeColor="text1"/>
                <w:sz w:val="24"/>
                <w:szCs w:val="24"/>
                <w:lang w:val="en-US"/>
              </w:rPr>
              <w:t>Haus</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und</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b/>
                <w:i/>
                <w:color w:val="000000" w:themeColor="text1"/>
                <w:sz w:val="24"/>
                <w:szCs w:val="24"/>
                <w:lang w:val="en-US"/>
              </w:rPr>
              <w:t>seine</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pacing w:val="-2"/>
                <w:sz w:val="24"/>
                <w:szCs w:val="24"/>
                <w:lang w:val="en-US"/>
              </w:rPr>
              <w:t>Einwohner…</w:t>
            </w:r>
          </w:p>
          <w:p w:rsidR="00620E7B" w:rsidRPr="00146563" w:rsidRDefault="00620E7B" w:rsidP="00146563">
            <w:pPr>
              <w:spacing w:before="74" w:after="0"/>
              <w:ind w:left="861"/>
              <w:rPr>
                <w:rFonts w:ascii="Times New Roman" w:hAnsi="Times New Roman" w:cs="Times New Roman"/>
                <w:color w:val="000000" w:themeColor="text1"/>
                <w:sz w:val="24"/>
                <w:szCs w:val="24"/>
                <w:lang w:val="en-US"/>
              </w:rPr>
            </w:pPr>
            <w:r w:rsidRPr="00146563">
              <w:rPr>
                <w:rFonts w:ascii="Times New Roman" w:hAnsi="Times New Roman" w:cs="Times New Roman"/>
                <w:b/>
                <w:i/>
                <w:color w:val="000000" w:themeColor="text1"/>
                <w:sz w:val="24"/>
                <w:szCs w:val="24"/>
                <w:lang w:val="en-US"/>
              </w:rPr>
              <w:t>Die</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Kinder</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lesen</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ihre</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Bücher.</w:t>
            </w:r>
            <w:r w:rsidRPr="00146563">
              <w:rPr>
                <w:rFonts w:ascii="Times New Roman" w:hAnsi="Times New Roman" w:cs="Times New Roman"/>
                <w:color w:val="000000" w:themeColor="text1"/>
                <w:spacing w:val="-5"/>
                <w:sz w:val="24"/>
                <w:szCs w:val="24"/>
                <w:lang w:val="en-US"/>
              </w:rPr>
              <w:t xml:space="preserve"> </w:t>
            </w:r>
            <w:r w:rsidRPr="00146563">
              <w:rPr>
                <w:rFonts w:ascii="Times New Roman" w:hAnsi="Times New Roman" w:cs="Times New Roman"/>
                <w:b/>
                <w:i/>
                <w:color w:val="000000" w:themeColor="text1"/>
                <w:sz w:val="24"/>
                <w:szCs w:val="24"/>
                <w:lang w:val="en-US"/>
              </w:rPr>
              <w:t>Die</w:t>
            </w:r>
            <w:r w:rsidRPr="00146563">
              <w:rPr>
                <w:rFonts w:ascii="Times New Roman" w:hAnsi="Times New Roman" w:cs="Times New Roman"/>
                <w:b/>
                <w:i/>
                <w:color w:val="000000" w:themeColor="text1"/>
                <w:spacing w:val="-7"/>
                <w:sz w:val="24"/>
                <w:szCs w:val="24"/>
                <w:lang w:val="en-US"/>
              </w:rPr>
              <w:t xml:space="preserve"> </w:t>
            </w:r>
            <w:r w:rsidRPr="00146563">
              <w:rPr>
                <w:rFonts w:ascii="Times New Roman" w:hAnsi="Times New Roman" w:cs="Times New Roman"/>
                <w:b/>
                <w:i/>
                <w:color w:val="000000" w:themeColor="text1"/>
                <w:sz w:val="24"/>
                <w:szCs w:val="24"/>
                <w:lang w:val="en-US"/>
              </w:rPr>
              <w:t>Städte</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z w:val="24"/>
                <w:szCs w:val="24"/>
                <w:lang w:val="en-US"/>
              </w:rPr>
              <w:t>und</w:t>
            </w:r>
            <w:r w:rsidRPr="00146563">
              <w:rPr>
                <w:rFonts w:ascii="Times New Roman" w:hAnsi="Times New Roman" w:cs="Times New Roman"/>
                <w:color w:val="000000" w:themeColor="text1"/>
                <w:spacing w:val="-6"/>
                <w:sz w:val="24"/>
                <w:szCs w:val="24"/>
                <w:lang w:val="en-US"/>
              </w:rPr>
              <w:t xml:space="preserve"> </w:t>
            </w:r>
            <w:r w:rsidRPr="00146563">
              <w:rPr>
                <w:rFonts w:ascii="Times New Roman" w:hAnsi="Times New Roman" w:cs="Times New Roman"/>
                <w:b/>
                <w:i/>
                <w:color w:val="000000" w:themeColor="text1"/>
                <w:sz w:val="24"/>
                <w:szCs w:val="24"/>
                <w:lang w:val="en-US"/>
              </w:rPr>
              <w:t>ihre</w:t>
            </w:r>
            <w:r w:rsidRPr="00146563">
              <w:rPr>
                <w:rFonts w:ascii="Times New Roman" w:hAnsi="Times New Roman" w:cs="Times New Roman"/>
                <w:b/>
                <w:i/>
                <w:color w:val="000000" w:themeColor="text1"/>
                <w:spacing w:val="-6"/>
                <w:sz w:val="24"/>
                <w:szCs w:val="24"/>
                <w:lang w:val="en-US"/>
              </w:rPr>
              <w:t xml:space="preserve"> </w:t>
            </w:r>
            <w:r w:rsidRPr="00146563">
              <w:rPr>
                <w:rFonts w:ascii="Times New Roman" w:hAnsi="Times New Roman" w:cs="Times New Roman"/>
                <w:color w:val="000000" w:themeColor="text1"/>
                <w:spacing w:val="-2"/>
                <w:sz w:val="24"/>
                <w:szCs w:val="24"/>
                <w:lang w:val="en-US"/>
              </w:rPr>
              <w:t>Einwohner…</w:t>
            </w:r>
          </w:p>
          <w:p w:rsidR="00620E7B" w:rsidRPr="00146563" w:rsidRDefault="00620E7B" w:rsidP="00146563">
            <w:pPr>
              <w:spacing w:after="0"/>
              <w:ind w:left="140" w:right="285" w:firstLine="708"/>
              <w:jc w:val="both"/>
              <w:rPr>
                <w:rFonts w:ascii="Times New Roman" w:hAnsi="Times New Roman" w:cs="Times New Roman"/>
                <w:color w:val="000000" w:themeColor="text1"/>
                <w:sz w:val="24"/>
                <w:szCs w:val="24"/>
              </w:rPr>
            </w:pPr>
            <w:r w:rsidRPr="00146563">
              <w:rPr>
                <w:rFonts w:ascii="Times New Roman" w:hAnsi="Times New Roman" w:cs="Times New Roman"/>
                <w:b/>
                <w:color w:val="000000" w:themeColor="text1"/>
                <w:sz w:val="24"/>
                <w:szCs w:val="24"/>
              </w:rPr>
              <w:t xml:space="preserve">Перевод притяжательных местоимений </w:t>
            </w:r>
            <w:r w:rsidRPr="00146563">
              <w:rPr>
                <w:rFonts w:ascii="Times New Roman" w:hAnsi="Times New Roman" w:cs="Times New Roman"/>
                <w:color w:val="000000" w:themeColor="text1"/>
                <w:sz w:val="24"/>
                <w:szCs w:val="24"/>
              </w:rPr>
              <w:t>на русский или немецкий язык осуществляется в зависимости от смысла предложения.</w:t>
            </w:r>
          </w:p>
          <w:p w:rsidR="00620E7B" w:rsidRPr="00146563" w:rsidRDefault="00620E7B" w:rsidP="00146563">
            <w:pPr>
              <w:pStyle w:val="a9"/>
              <w:ind w:left="849"/>
              <w:rPr>
                <w:color w:val="000000" w:themeColor="text1"/>
                <w:sz w:val="24"/>
                <w:szCs w:val="24"/>
              </w:rPr>
            </w:pPr>
            <w:r w:rsidRPr="00146563">
              <w:rPr>
                <w:color w:val="000000" w:themeColor="text1"/>
                <w:spacing w:val="-2"/>
                <w:sz w:val="24"/>
                <w:szCs w:val="24"/>
              </w:rPr>
              <w:t>Сравните:</w:t>
            </w:r>
          </w:p>
          <w:p w:rsidR="00620E7B" w:rsidRPr="00146563" w:rsidRDefault="00620E7B" w:rsidP="00146563">
            <w:pPr>
              <w:spacing w:after="0"/>
              <w:ind w:left="140" w:right="280" w:firstLine="708"/>
              <w:jc w:val="both"/>
              <w:rPr>
                <w:rFonts w:ascii="Times New Roman" w:hAnsi="Times New Roman" w:cs="Times New Roman"/>
                <w:b/>
                <w:i/>
                <w:color w:val="000000" w:themeColor="text1"/>
                <w:sz w:val="24"/>
                <w:szCs w:val="24"/>
                <w:lang w:val="en-US"/>
              </w:rPr>
            </w:pPr>
            <w:r w:rsidRPr="00146563">
              <w:rPr>
                <w:rFonts w:ascii="Times New Roman" w:hAnsi="Times New Roman" w:cs="Times New Roman"/>
                <w:i/>
                <w:color w:val="000000" w:themeColor="text1"/>
                <w:sz w:val="24"/>
                <w:szCs w:val="24"/>
              </w:rPr>
              <w:t xml:space="preserve">Mit fünf Jahren komponierte Mozart </w:t>
            </w:r>
            <w:r w:rsidRPr="00146563">
              <w:rPr>
                <w:rFonts w:ascii="Times New Roman" w:hAnsi="Times New Roman" w:cs="Times New Roman"/>
                <w:b/>
                <w:i/>
                <w:color w:val="000000" w:themeColor="text1"/>
                <w:sz w:val="24"/>
                <w:szCs w:val="24"/>
              </w:rPr>
              <w:t xml:space="preserve">seine </w:t>
            </w:r>
            <w:r w:rsidRPr="00146563">
              <w:rPr>
                <w:rFonts w:ascii="Times New Roman" w:hAnsi="Times New Roman" w:cs="Times New Roman"/>
                <w:i/>
                <w:color w:val="000000" w:themeColor="text1"/>
                <w:sz w:val="24"/>
                <w:szCs w:val="24"/>
              </w:rPr>
              <w:t xml:space="preserve">ersten Melodieen. – В пять лет Моцарт сочинял </w:t>
            </w:r>
            <w:r w:rsidRPr="00146563">
              <w:rPr>
                <w:rFonts w:ascii="Times New Roman" w:hAnsi="Times New Roman" w:cs="Times New Roman"/>
                <w:b/>
                <w:i/>
                <w:color w:val="000000" w:themeColor="text1"/>
                <w:sz w:val="24"/>
                <w:szCs w:val="24"/>
              </w:rPr>
              <w:t xml:space="preserve">свои </w:t>
            </w:r>
            <w:r w:rsidRPr="00146563">
              <w:rPr>
                <w:rFonts w:ascii="Times New Roman" w:hAnsi="Times New Roman" w:cs="Times New Roman"/>
                <w:i/>
                <w:color w:val="000000" w:themeColor="text1"/>
                <w:sz w:val="24"/>
                <w:szCs w:val="24"/>
              </w:rPr>
              <w:t xml:space="preserve">первые мелодии; Der junge Beethoven wollte Mozart sehen und </w:t>
            </w:r>
            <w:r w:rsidRPr="00146563">
              <w:rPr>
                <w:rFonts w:ascii="Times New Roman" w:hAnsi="Times New Roman" w:cs="Times New Roman"/>
                <w:b/>
                <w:i/>
                <w:color w:val="000000" w:themeColor="text1"/>
                <w:sz w:val="24"/>
                <w:szCs w:val="24"/>
              </w:rPr>
              <w:t xml:space="preserve">sein </w:t>
            </w:r>
            <w:r w:rsidRPr="00146563">
              <w:rPr>
                <w:rFonts w:ascii="Times New Roman" w:hAnsi="Times New Roman" w:cs="Times New Roman"/>
                <w:i/>
                <w:color w:val="000000" w:themeColor="text1"/>
                <w:sz w:val="24"/>
                <w:szCs w:val="24"/>
              </w:rPr>
              <w:t xml:space="preserve">Spiel hören. – Молодой Бетховен хотел увидеть Моцарта и услышать </w:t>
            </w:r>
            <w:r w:rsidRPr="00146563">
              <w:rPr>
                <w:rFonts w:ascii="Times New Roman" w:hAnsi="Times New Roman" w:cs="Times New Roman"/>
                <w:b/>
                <w:i/>
                <w:color w:val="000000" w:themeColor="text1"/>
                <w:sz w:val="24"/>
                <w:szCs w:val="24"/>
              </w:rPr>
              <w:t xml:space="preserve">его </w:t>
            </w:r>
            <w:r w:rsidRPr="00146563">
              <w:rPr>
                <w:rFonts w:ascii="Times New Roman" w:hAnsi="Times New Roman" w:cs="Times New Roman"/>
                <w:i/>
                <w:color w:val="000000" w:themeColor="text1"/>
                <w:sz w:val="24"/>
                <w:szCs w:val="24"/>
              </w:rPr>
              <w:t xml:space="preserve">игру; Die Grossmutter hatte ihre En- kelkinder sehr lieb. </w:t>
            </w:r>
            <w:r w:rsidRPr="00146563">
              <w:rPr>
                <w:rFonts w:ascii="Times New Roman" w:hAnsi="Times New Roman" w:cs="Times New Roman"/>
                <w:i/>
                <w:color w:val="000000" w:themeColor="text1"/>
                <w:sz w:val="24"/>
                <w:szCs w:val="24"/>
                <w:lang w:val="en-US"/>
              </w:rPr>
              <w:t xml:space="preserve">Die Kinder kamen oft in </w:t>
            </w:r>
            <w:r w:rsidRPr="00146563">
              <w:rPr>
                <w:rFonts w:ascii="Times New Roman" w:hAnsi="Times New Roman" w:cs="Times New Roman"/>
                <w:b/>
                <w:i/>
                <w:color w:val="000000" w:themeColor="text1"/>
                <w:sz w:val="24"/>
                <w:szCs w:val="24"/>
                <w:lang w:val="en-US"/>
              </w:rPr>
              <w:t xml:space="preserve">ihr </w:t>
            </w:r>
            <w:r w:rsidRPr="00146563">
              <w:rPr>
                <w:rFonts w:ascii="Times New Roman" w:hAnsi="Times New Roman" w:cs="Times New Roman"/>
                <w:i/>
                <w:color w:val="000000" w:themeColor="text1"/>
                <w:sz w:val="24"/>
                <w:szCs w:val="24"/>
                <w:lang w:val="en-US"/>
              </w:rPr>
              <w:t xml:space="preserve">Zimmer und spielten dort. </w:t>
            </w:r>
            <w:r w:rsidRPr="00146563">
              <w:rPr>
                <w:rFonts w:ascii="Times New Roman" w:hAnsi="Times New Roman" w:cs="Times New Roman"/>
                <w:b/>
                <w:i/>
                <w:color w:val="000000" w:themeColor="text1"/>
                <w:sz w:val="24"/>
                <w:szCs w:val="24"/>
                <w:lang w:val="en-US"/>
              </w:rPr>
              <w:t>Ihre</w:t>
            </w:r>
            <w:r w:rsidRPr="00146563">
              <w:rPr>
                <w:rFonts w:ascii="Times New Roman" w:hAnsi="Times New Roman" w:cs="Times New Roman"/>
                <w:b/>
                <w:i/>
                <w:color w:val="000000" w:themeColor="text1"/>
                <w:spacing w:val="-4"/>
                <w:sz w:val="24"/>
                <w:szCs w:val="24"/>
                <w:lang w:val="en-US"/>
              </w:rPr>
              <w:t xml:space="preserve"> </w:t>
            </w:r>
            <w:r w:rsidRPr="00146563">
              <w:rPr>
                <w:rFonts w:ascii="Times New Roman" w:hAnsi="Times New Roman" w:cs="Times New Roman"/>
                <w:i/>
                <w:color w:val="000000" w:themeColor="text1"/>
                <w:sz w:val="24"/>
                <w:szCs w:val="24"/>
                <w:lang w:val="en-US"/>
              </w:rPr>
              <w:t>Spiele</w:t>
            </w:r>
            <w:r w:rsidRPr="00146563">
              <w:rPr>
                <w:rFonts w:ascii="Times New Roman" w:hAnsi="Times New Roman" w:cs="Times New Roman"/>
                <w:i/>
                <w:color w:val="000000" w:themeColor="text1"/>
                <w:spacing w:val="-5"/>
                <w:sz w:val="24"/>
                <w:szCs w:val="24"/>
                <w:lang w:val="en-US"/>
              </w:rPr>
              <w:t xml:space="preserve"> </w:t>
            </w:r>
            <w:r w:rsidRPr="00146563">
              <w:rPr>
                <w:rFonts w:ascii="Times New Roman" w:hAnsi="Times New Roman" w:cs="Times New Roman"/>
                <w:i/>
                <w:color w:val="000000" w:themeColor="text1"/>
                <w:sz w:val="24"/>
                <w:szCs w:val="24"/>
                <w:lang w:val="en-US"/>
              </w:rPr>
              <w:t>waren</w:t>
            </w:r>
            <w:r w:rsidRPr="00146563">
              <w:rPr>
                <w:rFonts w:ascii="Times New Roman" w:hAnsi="Times New Roman" w:cs="Times New Roman"/>
                <w:i/>
                <w:color w:val="000000" w:themeColor="text1"/>
                <w:spacing w:val="-1"/>
                <w:sz w:val="24"/>
                <w:szCs w:val="24"/>
                <w:lang w:val="en-US"/>
              </w:rPr>
              <w:t xml:space="preserve"> </w:t>
            </w:r>
            <w:r w:rsidRPr="00146563">
              <w:rPr>
                <w:rFonts w:ascii="Times New Roman" w:hAnsi="Times New Roman" w:cs="Times New Roman"/>
                <w:i/>
                <w:color w:val="000000" w:themeColor="text1"/>
                <w:sz w:val="24"/>
                <w:szCs w:val="24"/>
                <w:lang w:val="en-US"/>
              </w:rPr>
              <w:t>lustig</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i/>
                <w:color w:val="000000" w:themeColor="text1"/>
                <w:sz w:val="24"/>
                <w:szCs w:val="24"/>
                <w:lang w:val="en-US"/>
              </w:rPr>
              <w:t>und</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i/>
                <w:color w:val="000000" w:themeColor="text1"/>
                <w:sz w:val="24"/>
                <w:szCs w:val="24"/>
                <w:lang w:val="en-US"/>
              </w:rPr>
              <w:t>unteressant.</w:t>
            </w:r>
            <w:r w:rsidRPr="00146563">
              <w:rPr>
                <w:rFonts w:ascii="Times New Roman" w:hAnsi="Times New Roman" w:cs="Times New Roman"/>
                <w:i/>
                <w:color w:val="000000" w:themeColor="text1"/>
                <w:spacing w:val="-4"/>
                <w:sz w:val="24"/>
                <w:szCs w:val="24"/>
                <w:lang w:val="en-US"/>
              </w:rPr>
              <w:t xml:space="preserve"> </w:t>
            </w:r>
            <w:r w:rsidRPr="00146563">
              <w:rPr>
                <w:rFonts w:ascii="Times New Roman" w:hAnsi="Times New Roman" w:cs="Times New Roman"/>
                <w:i/>
                <w:color w:val="000000" w:themeColor="text1"/>
                <w:sz w:val="24"/>
                <w:szCs w:val="24"/>
                <w:lang w:val="en-US"/>
              </w:rPr>
              <w:t>–</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i/>
                <w:color w:val="000000" w:themeColor="text1"/>
                <w:sz w:val="24"/>
                <w:szCs w:val="24"/>
              </w:rPr>
              <w:t>Бабушка</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i/>
                <w:color w:val="000000" w:themeColor="text1"/>
                <w:sz w:val="24"/>
                <w:szCs w:val="24"/>
              </w:rPr>
              <w:t>очень</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i/>
                <w:color w:val="000000" w:themeColor="text1"/>
                <w:sz w:val="24"/>
                <w:szCs w:val="24"/>
              </w:rPr>
              <w:t>любила</w:t>
            </w:r>
            <w:r w:rsidRPr="00146563">
              <w:rPr>
                <w:rFonts w:ascii="Times New Roman" w:hAnsi="Times New Roman" w:cs="Times New Roman"/>
                <w:i/>
                <w:color w:val="000000" w:themeColor="text1"/>
                <w:spacing w:val="-3"/>
                <w:sz w:val="24"/>
                <w:szCs w:val="24"/>
                <w:lang w:val="en-US"/>
              </w:rPr>
              <w:t xml:space="preserve"> </w:t>
            </w:r>
            <w:r w:rsidRPr="00146563">
              <w:rPr>
                <w:rFonts w:ascii="Times New Roman" w:hAnsi="Times New Roman" w:cs="Times New Roman"/>
                <w:b/>
                <w:i/>
                <w:color w:val="000000" w:themeColor="text1"/>
                <w:spacing w:val="-2"/>
                <w:sz w:val="24"/>
                <w:szCs w:val="24"/>
              </w:rPr>
              <w:t>своих</w:t>
            </w:r>
          </w:p>
          <w:p w:rsidR="00620E7B" w:rsidRPr="00146563" w:rsidRDefault="00620E7B" w:rsidP="00146563">
            <w:pPr>
              <w:suppressAutoHyphens/>
              <w:spacing w:after="0"/>
              <w:rPr>
                <w:rFonts w:ascii="Times New Roman" w:hAnsi="Times New Roman" w:cs="Times New Roman"/>
                <w:b/>
                <w:bCs/>
                <w:color w:val="000000" w:themeColor="text1"/>
                <w:sz w:val="24"/>
                <w:szCs w:val="24"/>
                <w:lang w:val="en-US"/>
              </w:rPr>
            </w:pPr>
            <w:r w:rsidRPr="00146563">
              <w:rPr>
                <w:rFonts w:ascii="Times New Roman" w:hAnsi="Times New Roman" w:cs="Times New Roman"/>
                <w:bCs/>
                <w:color w:val="000000" w:themeColor="text1"/>
                <w:sz w:val="24"/>
                <w:szCs w:val="24"/>
              </w:rPr>
              <w:t>Местоимения</w:t>
            </w:r>
            <w:r w:rsidRPr="00146563">
              <w:rPr>
                <w:rFonts w:ascii="Times New Roman" w:hAnsi="Times New Roman" w:cs="Times New Roman"/>
                <w:bCs/>
                <w:color w:val="000000" w:themeColor="text1"/>
                <w:sz w:val="24"/>
                <w:szCs w:val="24"/>
                <w:lang w:val="en-US"/>
              </w:rPr>
              <w:t xml:space="preserve"> </w:t>
            </w:r>
            <w:r w:rsidRPr="00146563">
              <w:rPr>
                <w:rFonts w:ascii="Times New Roman" w:hAnsi="Times New Roman" w:cs="Times New Roman"/>
                <w:bCs/>
                <w:color w:val="000000" w:themeColor="text1"/>
                <w:sz w:val="24"/>
                <w:szCs w:val="24"/>
              </w:rPr>
              <w:t>притяжательные</w:t>
            </w:r>
          </w:p>
        </w:tc>
      </w:tr>
      <w:tr w:rsidR="00620E7B" w:rsidRPr="00146563" w:rsidTr="00620E7B">
        <w:trPr>
          <w:trHeight w:val="9345"/>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36 </w:t>
            </w:r>
            <w:r w:rsidRPr="00146563">
              <w:rPr>
                <w:rFonts w:ascii="Times New Roman" w:hAnsi="Times New Roman" w:cs="Times New Roman"/>
                <w:color w:val="000000" w:themeColor="text1"/>
                <w:sz w:val="24"/>
                <w:szCs w:val="24"/>
              </w:rPr>
              <w:t>Местоимения указательные</w:t>
            </w:r>
          </w:p>
          <w:p w:rsidR="00620E7B" w:rsidRPr="00146563" w:rsidRDefault="00620E7B" w:rsidP="00146563">
            <w:pPr>
              <w:suppressAutoHyphens/>
              <w:spacing w:after="0"/>
              <w:rPr>
                <w:rFonts w:ascii="Times New Roman" w:hAnsi="Times New Roman" w:cs="Times New Roman"/>
                <w:color w:val="000000" w:themeColor="text1"/>
                <w:sz w:val="24"/>
                <w:szCs w:val="24"/>
                <w:shd w:val="clear" w:color="auto" w:fill="FFFFFF"/>
              </w:rPr>
            </w:pPr>
            <w:r w:rsidRPr="00146563">
              <w:rPr>
                <w:rStyle w:val="a4"/>
                <w:rFonts w:ascii="Times New Roman" w:hAnsi="Times New Roman" w:cs="Times New Roman"/>
                <w:color w:val="000000" w:themeColor="text1"/>
                <w:sz w:val="24"/>
                <w:szCs w:val="24"/>
                <w:shd w:val="clear" w:color="auto" w:fill="FFFFFF"/>
              </w:rPr>
              <w:t>Указательные местоимения (Demonstrativpronomen) в немецком языке</w:t>
            </w:r>
            <w:r w:rsidRPr="00146563">
              <w:rPr>
                <w:rFonts w:ascii="Times New Roman" w:hAnsi="Times New Roman" w:cs="Times New Roman"/>
                <w:color w:val="000000" w:themeColor="text1"/>
                <w:sz w:val="24"/>
                <w:szCs w:val="24"/>
                <w:shd w:val="clear" w:color="auto" w:fill="FFFFFF"/>
              </w:rPr>
              <w:t> указывают на конкретные предметы или лица, а также на их качество или свойство. Они позволяют говорящему конкретизировать, о каком именно предмете или явлении идёт речь, тем самым устраняя возможную двусмысленность высказывани</w:t>
            </w:r>
          </w:p>
          <w:p w:rsidR="00620E7B" w:rsidRPr="00146563" w:rsidRDefault="00620E7B" w:rsidP="00146563">
            <w:pPr>
              <w:shd w:val="clear" w:color="auto" w:fill="FFFFFF"/>
              <w:spacing w:after="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lang w:eastAsia="ru-RU"/>
              </w:rPr>
              <w:t>Некоторые указательные местоимения в немецком языке:</w:t>
            </w:r>
          </w:p>
          <w:p w:rsidR="00620E7B" w:rsidRPr="00146563" w:rsidRDefault="00620E7B" w:rsidP="00146563">
            <w:pPr>
              <w:numPr>
                <w:ilvl w:val="0"/>
                <w:numId w:val="37"/>
              </w:numPr>
              <w:shd w:val="clear" w:color="auto" w:fill="FFFFFF"/>
              <w:spacing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Dieser</w:t>
            </w:r>
            <w:r w:rsidRPr="00146563">
              <w:rPr>
                <w:rFonts w:ascii="Times New Roman" w:hAnsi="Times New Roman" w:cs="Times New Roman"/>
                <w:color w:val="000000" w:themeColor="text1"/>
                <w:sz w:val="24"/>
                <w:szCs w:val="24"/>
                <w:lang w:eastAsia="ru-RU"/>
              </w:rPr>
              <w:t> — «этот»;</w:t>
            </w:r>
          </w:p>
          <w:p w:rsidR="00620E7B" w:rsidRPr="00146563" w:rsidRDefault="00620E7B" w:rsidP="00146563">
            <w:pPr>
              <w:numPr>
                <w:ilvl w:val="0"/>
                <w:numId w:val="37"/>
              </w:numPr>
              <w:shd w:val="clear" w:color="auto" w:fill="FFFFFF"/>
              <w:spacing w:before="100" w:beforeAutospacing="1"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Jener</w:t>
            </w:r>
            <w:r w:rsidRPr="00146563">
              <w:rPr>
                <w:rFonts w:ascii="Times New Roman" w:hAnsi="Times New Roman" w:cs="Times New Roman"/>
                <w:color w:val="000000" w:themeColor="text1"/>
                <w:sz w:val="24"/>
                <w:szCs w:val="24"/>
                <w:lang w:eastAsia="ru-RU"/>
              </w:rPr>
              <w:t> — «тот»;</w:t>
            </w:r>
          </w:p>
          <w:p w:rsidR="00620E7B" w:rsidRPr="00146563" w:rsidRDefault="00620E7B" w:rsidP="00146563">
            <w:pPr>
              <w:numPr>
                <w:ilvl w:val="0"/>
                <w:numId w:val="37"/>
              </w:numPr>
              <w:shd w:val="clear" w:color="auto" w:fill="FFFFFF"/>
              <w:spacing w:before="100" w:beforeAutospacing="1"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Solcher</w:t>
            </w:r>
            <w:r w:rsidRPr="00146563">
              <w:rPr>
                <w:rFonts w:ascii="Times New Roman" w:hAnsi="Times New Roman" w:cs="Times New Roman"/>
                <w:color w:val="000000" w:themeColor="text1"/>
                <w:sz w:val="24"/>
                <w:szCs w:val="24"/>
                <w:lang w:eastAsia="ru-RU"/>
              </w:rPr>
              <w:t> — «такой»;</w:t>
            </w:r>
          </w:p>
          <w:p w:rsidR="00620E7B" w:rsidRPr="00146563" w:rsidRDefault="00620E7B" w:rsidP="00146563">
            <w:pPr>
              <w:numPr>
                <w:ilvl w:val="0"/>
                <w:numId w:val="37"/>
              </w:numPr>
              <w:shd w:val="clear" w:color="auto" w:fill="FFFFFF"/>
              <w:spacing w:before="100" w:beforeAutospacing="1"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Derselbe</w:t>
            </w:r>
            <w:r w:rsidRPr="00146563">
              <w:rPr>
                <w:rFonts w:ascii="Times New Roman" w:hAnsi="Times New Roman" w:cs="Times New Roman"/>
                <w:color w:val="000000" w:themeColor="text1"/>
                <w:sz w:val="24"/>
                <w:szCs w:val="24"/>
                <w:lang w:eastAsia="ru-RU"/>
              </w:rPr>
              <w:t> — «этот (же) самый»;</w:t>
            </w:r>
          </w:p>
          <w:p w:rsidR="00620E7B" w:rsidRPr="00146563" w:rsidRDefault="00620E7B" w:rsidP="00146563">
            <w:pPr>
              <w:numPr>
                <w:ilvl w:val="0"/>
                <w:numId w:val="37"/>
              </w:numPr>
              <w:shd w:val="clear" w:color="auto" w:fill="FFFFFF"/>
              <w:spacing w:before="100" w:beforeAutospacing="1"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b/>
                <w:bCs/>
                <w:color w:val="000000" w:themeColor="text1"/>
                <w:sz w:val="24"/>
                <w:szCs w:val="24"/>
                <w:lang w:eastAsia="ru-RU"/>
              </w:rPr>
              <w:t>Derjenige</w:t>
            </w:r>
            <w:r w:rsidRPr="00146563">
              <w:rPr>
                <w:rFonts w:ascii="Times New Roman" w:hAnsi="Times New Roman" w:cs="Times New Roman"/>
                <w:color w:val="000000" w:themeColor="text1"/>
                <w:sz w:val="24"/>
                <w:szCs w:val="24"/>
                <w:lang w:eastAsia="ru-RU"/>
              </w:rPr>
              <w:t> — «тот (же) самый».</w:t>
            </w:r>
          </w:p>
          <w:p w:rsidR="00620E7B" w:rsidRPr="00146563" w:rsidRDefault="00620E7B" w:rsidP="00146563">
            <w:pPr>
              <w:numPr>
                <w:ilvl w:val="0"/>
                <w:numId w:val="37"/>
              </w:numPr>
              <w:shd w:val="clear" w:color="auto" w:fill="FFFFFF"/>
              <w:spacing w:before="100" w:beforeAutospacing="1" w:after="0" w:line="240" w:lineRule="auto"/>
              <w:ind w:left="0"/>
              <w:rPr>
                <w:rFonts w:ascii="Times New Roman" w:hAnsi="Times New Roman" w:cs="Times New Roman"/>
                <w:color w:val="000000" w:themeColor="text1"/>
                <w:sz w:val="24"/>
                <w:szCs w:val="24"/>
                <w:lang w:eastAsia="ru-RU"/>
              </w:rPr>
            </w:pPr>
            <w:r w:rsidRPr="00146563">
              <w:rPr>
                <w:rFonts w:ascii="Times New Roman" w:hAnsi="Times New Roman" w:cs="Times New Roman"/>
                <w:color w:val="000000" w:themeColor="text1"/>
                <w:sz w:val="24"/>
                <w:szCs w:val="24"/>
                <w:shd w:val="clear" w:color="auto" w:fill="FFFFFF"/>
              </w:rPr>
              <w:t>Также к указательным местоимениям относятся </w:t>
            </w:r>
            <w:r w:rsidRPr="00146563">
              <w:rPr>
                <w:rStyle w:val="a4"/>
                <w:rFonts w:ascii="Times New Roman" w:hAnsi="Times New Roman" w:cs="Times New Roman"/>
                <w:color w:val="000000" w:themeColor="text1"/>
                <w:sz w:val="24"/>
                <w:szCs w:val="24"/>
                <w:shd w:val="clear" w:color="auto" w:fill="FFFFFF"/>
              </w:rPr>
              <w:t>der, die, das</w:t>
            </w:r>
            <w:r w:rsidRPr="00146563">
              <w:rPr>
                <w:rFonts w:ascii="Times New Roman" w:hAnsi="Times New Roman" w:cs="Times New Roman"/>
                <w:color w:val="000000" w:themeColor="text1"/>
                <w:sz w:val="24"/>
                <w:szCs w:val="24"/>
                <w:shd w:val="clear" w:color="auto" w:fill="FFFFFF"/>
              </w:rPr>
              <w:t> — «этот, эта, это».</w:t>
            </w:r>
          </w:p>
          <w:p w:rsidR="00620E7B" w:rsidRPr="00146563" w:rsidRDefault="00620E7B" w:rsidP="00146563">
            <w:pPr>
              <w:pStyle w:val="2"/>
              <w:shd w:val="clear" w:color="auto" w:fill="FFFFFF"/>
              <w:spacing w:before="0" w:beforeAutospacing="0" w:after="0" w:afterAutospacing="0"/>
              <w:rPr>
                <w:color w:val="000000" w:themeColor="text1"/>
                <w:sz w:val="24"/>
                <w:szCs w:val="24"/>
              </w:rPr>
            </w:pPr>
            <w:r w:rsidRPr="00146563">
              <w:rPr>
                <w:color w:val="000000" w:themeColor="text1"/>
                <w:sz w:val="24"/>
                <w:szCs w:val="24"/>
              </w:rPr>
              <w:t>Склонение</w:t>
            </w:r>
          </w:p>
          <w:p w:rsidR="00620E7B" w:rsidRPr="00146563" w:rsidRDefault="00620E7B" w:rsidP="00146563">
            <w:pPr>
              <w:shd w:val="clear" w:color="auto" w:fill="FFFFFF"/>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 xml:space="preserve">Указательные местоимения изменяются по родам, числам и падежам, согласуясь с существительным, которое они определяют или заменяют. </w:t>
            </w:r>
          </w:p>
          <w:p w:rsidR="00620E7B" w:rsidRPr="00146563" w:rsidRDefault="00620E7B" w:rsidP="00146563">
            <w:pPr>
              <w:numPr>
                <w:ilvl w:val="0"/>
                <w:numId w:val="38"/>
              </w:numPr>
              <w:shd w:val="clear" w:color="auto" w:fill="FFFFFF"/>
              <w:spacing w:before="120"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Dieser</w:t>
            </w:r>
            <w:r w:rsidRPr="00146563">
              <w:rPr>
                <w:rFonts w:ascii="Times New Roman" w:hAnsi="Times New Roman" w:cs="Times New Roman"/>
                <w:color w:val="000000" w:themeColor="text1"/>
                <w:sz w:val="24"/>
                <w:szCs w:val="24"/>
              </w:rPr>
              <w:t> склоняется как определённый артикль, но с добавлением основы «dies-».</w:t>
            </w:r>
          </w:p>
          <w:p w:rsidR="00620E7B" w:rsidRPr="00146563" w:rsidRDefault="00620E7B" w:rsidP="00146563">
            <w:pPr>
              <w:numPr>
                <w:ilvl w:val="0"/>
                <w:numId w:val="38"/>
              </w:numPr>
              <w:shd w:val="clear" w:color="auto" w:fill="FFFFFF"/>
              <w:spacing w:before="100" w:beforeAutospacing="1"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Jener</w:t>
            </w:r>
            <w:r w:rsidRPr="00146563">
              <w:rPr>
                <w:rFonts w:ascii="Times New Roman" w:hAnsi="Times New Roman" w:cs="Times New Roman"/>
                <w:color w:val="000000" w:themeColor="text1"/>
                <w:sz w:val="24"/>
                <w:szCs w:val="24"/>
              </w:rPr>
              <w:t> склоняется точно так же, заменяя основу «dies-» на «jen-». Например: jener Mann (тот мужчина), jene Frau (та женщина), jenes Kind (тот ребёнок), jene Bücher (те книги).</w:t>
            </w:r>
          </w:p>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Сложные указательные местоимения</w:t>
            </w:r>
            <w:r w:rsidRPr="00146563">
              <w:rPr>
                <w:rFonts w:ascii="Times New Roman" w:hAnsi="Times New Roman" w:cs="Times New Roman"/>
                <w:color w:val="000000" w:themeColor="text1"/>
                <w:sz w:val="24"/>
                <w:szCs w:val="24"/>
              </w:rPr>
              <w:t> (derselbe, derjenige) изменяют каждую часть: первая изменяется как определённый артикль, а вторая — как прилагательное по слабому типу склонения.  Таблица склонений указательных местоимений в немецком языке:</w:t>
            </w:r>
          </w:p>
          <w:p w:rsidR="00620E7B" w:rsidRPr="00146563" w:rsidRDefault="00620E7B" w:rsidP="00146563">
            <w:pPr>
              <w:spacing w:after="0"/>
              <w:textAlignment w:val="top"/>
              <w:rPr>
                <w:rFonts w:ascii="Times New Roman" w:hAnsi="Times New Roman" w:cs="Times New Roman"/>
                <w:color w:val="000000" w:themeColor="text1"/>
                <w:sz w:val="24"/>
                <w:szCs w:val="24"/>
              </w:rPr>
            </w:pPr>
            <w:r w:rsidRPr="00146563">
              <w:rPr>
                <w:rFonts w:ascii="Times New Roman" w:hAnsi="Times New Roman" w:cs="Times New Roman"/>
                <w:noProof/>
                <w:color w:val="000000" w:themeColor="text1"/>
                <w:sz w:val="24"/>
                <w:szCs w:val="24"/>
                <w:lang w:eastAsia="ru-RU"/>
              </w:rPr>
              <w:drawing>
                <wp:inline distT="0" distB="0" distL="0" distR="0" wp14:anchorId="4CF49286" wp14:editId="5DA5F513">
                  <wp:extent cx="3600450" cy="2100263"/>
                  <wp:effectExtent l="0" t="0" r="0" b="0"/>
                  <wp:docPr id="2" name="Рисунок 2" descr="https://avatars.mds.yandex.net/i?id=1604b8fac1e748221570090861cc67481dfab0e7-5859160-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1604b8fac1e748221570090861cc67481dfab0e7-5859160-images-thumbs&amp;n=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0450" cy="2100263"/>
                          </a:xfrm>
                          <a:prstGeom prst="rect">
                            <a:avLst/>
                          </a:prstGeom>
                          <a:noFill/>
                          <a:ln>
                            <a:noFill/>
                          </a:ln>
                        </pic:spPr>
                      </pic:pic>
                    </a:graphicData>
                  </a:graphic>
                </wp:inline>
              </w:drawing>
            </w:r>
          </w:p>
          <w:p w:rsidR="00620E7B" w:rsidRPr="00146563" w:rsidRDefault="00620E7B" w:rsidP="00146563">
            <w:pPr>
              <w:pStyle w:val="2"/>
              <w:spacing w:before="0" w:beforeAutospacing="0" w:after="0" w:afterAutospacing="0"/>
              <w:rPr>
                <w:color w:val="000000" w:themeColor="text1"/>
                <w:sz w:val="24"/>
                <w:szCs w:val="24"/>
              </w:rPr>
            </w:pPr>
            <w:r w:rsidRPr="00146563">
              <w:rPr>
                <w:color w:val="000000" w:themeColor="text1"/>
                <w:sz w:val="24"/>
                <w:szCs w:val="24"/>
              </w:rPr>
              <w:t>Употребление</w:t>
            </w:r>
          </w:p>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Указательные местоимения могут использоваться в различных контекстах, например:</w:t>
            </w:r>
          </w:p>
          <w:p w:rsidR="00620E7B" w:rsidRPr="00146563" w:rsidRDefault="00620E7B" w:rsidP="00146563">
            <w:pPr>
              <w:numPr>
                <w:ilvl w:val="0"/>
                <w:numId w:val="39"/>
              </w:numPr>
              <w:spacing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Указание на конкретный предмет</w:t>
            </w:r>
            <w:r w:rsidRPr="00146563">
              <w:rPr>
                <w:rFonts w:ascii="Times New Roman" w:hAnsi="Times New Roman" w:cs="Times New Roman"/>
                <w:color w:val="000000" w:themeColor="text1"/>
                <w:sz w:val="24"/>
                <w:szCs w:val="24"/>
              </w:rPr>
              <w:t>. Например: Ich möchte diese Jacke kaufen — «Я хочу купить эту куртку».</w:t>
            </w:r>
          </w:p>
          <w:p w:rsidR="00620E7B" w:rsidRPr="00146563" w:rsidRDefault="00620E7B" w:rsidP="00146563">
            <w:pPr>
              <w:numPr>
                <w:ilvl w:val="0"/>
                <w:numId w:val="39"/>
              </w:numPr>
              <w:spacing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Противопоставление</w:t>
            </w:r>
            <w:r w:rsidRPr="00146563">
              <w:rPr>
                <w:rFonts w:ascii="Times New Roman" w:hAnsi="Times New Roman" w:cs="Times New Roman"/>
                <w:color w:val="000000" w:themeColor="text1"/>
                <w:sz w:val="24"/>
                <w:szCs w:val="24"/>
              </w:rPr>
              <w:t>. Например: Dieses Buch ist interessant, aber jenes ist langweilig — «Эта книга интересная, а та — скучная».</w:t>
            </w:r>
          </w:p>
          <w:p w:rsidR="00620E7B" w:rsidRPr="00146563" w:rsidRDefault="00620E7B" w:rsidP="00146563">
            <w:pPr>
              <w:numPr>
                <w:ilvl w:val="0"/>
                <w:numId w:val="39"/>
              </w:numPr>
              <w:spacing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Отсылка к ранее упомянутому</w:t>
            </w:r>
            <w:r w:rsidRPr="00146563">
              <w:rPr>
                <w:rFonts w:ascii="Times New Roman" w:hAnsi="Times New Roman" w:cs="Times New Roman"/>
                <w:color w:val="000000" w:themeColor="text1"/>
                <w:sz w:val="24"/>
                <w:szCs w:val="24"/>
              </w:rPr>
              <w:t>. Например: Er hat ein neues Auto gekauft. Dieses Auto ist sehr teuer — «Он купил новую машину. Эта машина очень дорогая».</w:t>
            </w:r>
          </w:p>
          <w:p w:rsidR="00620E7B" w:rsidRPr="00146563" w:rsidRDefault="00620E7B" w:rsidP="00146563">
            <w:pPr>
              <w:numPr>
                <w:ilvl w:val="0"/>
                <w:numId w:val="39"/>
              </w:numPr>
              <w:spacing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Усиление определённости</w:t>
            </w:r>
            <w:r w:rsidRPr="00146563">
              <w:rPr>
                <w:rFonts w:ascii="Times New Roman" w:hAnsi="Times New Roman" w:cs="Times New Roman"/>
                <w:color w:val="000000" w:themeColor="text1"/>
                <w:sz w:val="24"/>
                <w:szCs w:val="24"/>
              </w:rPr>
              <w:t>. Например: Der Mann dort drüben ist mein Nachbar — «Тот человек там напротив — мой сосед».</w:t>
            </w:r>
          </w:p>
          <w:p w:rsidR="00620E7B" w:rsidRPr="00146563" w:rsidRDefault="00620E7B" w:rsidP="00146563">
            <w:pPr>
              <w:numPr>
                <w:ilvl w:val="0"/>
                <w:numId w:val="39"/>
              </w:numPr>
              <w:spacing w:after="0" w:line="240" w:lineRule="auto"/>
              <w:ind w:left="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Обозначение идентичности</w:t>
            </w:r>
            <w:r w:rsidRPr="00146563">
              <w:rPr>
                <w:rFonts w:ascii="Times New Roman" w:hAnsi="Times New Roman" w:cs="Times New Roman"/>
                <w:color w:val="000000" w:themeColor="text1"/>
                <w:sz w:val="24"/>
                <w:szCs w:val="24"/>
              </w:rPr>
              <w:t>. Например: Wir haben dasselbe Modell — «У нас одна и та же модель».</w:t>
            </w:r>
          </w:p>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Важно</w:t>
            </w:r>
            <w:r w:rsidRPr="00146563">
              <w:rPr>
                <w:rFonts w:ascii="Times New Roman" w:hAnsi="Times New Roman" w:cs="Times New Roman"/>
                <w:color w:val="000000" w:themeColor="text1"/>
                <w:sz w:val="24"/>
                <w:szCs w:val="24"/>
              </w:rPr>
              <w:t xml:space="preserve">: использовать одновременно и артикль, и </w:t>
            </w:r>
            <w:r w:rsidR="00146563">
              <w:rPr>
                <w:rFonts w:ascii="Times New Roman" w:hAnsi="Times New Roman" w:cs="Times New Roman"/>
                <w:color w:val="000000" w:themeColor="text1"/>
                <w:sz w:val="24"/>
                <w:szCs w:val="24"/>
              </w:rPr>
              <w:t>указательное местоимение нельзя</w:t>
            </w:r>
          </w:p>
        </w:tc>
      </w:tr>
      <w:tr w:rsidR="00620E7B" w:rsidRPr="00146563" w:rsidTr="00620E7B">
        <w:trPr>
          <w:trHeight w:val="5234"/>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b/>
                <w:bCs/>
                <w:color w:val="000000" w:themeColor="text1"/>
                <w:sz w:val="24"/>
                <w:szCs w:val="24"/>
              </w:rPr>
            </w:pPr>
            <w:r w:rsidRPr="00146563">
              <w:rPr>
                <w:rFonts w:ascii="Times New Roman" w:hAnsi="Times New Roman" w:cs="Times New Roman"/>
                <w:noProof/>
                <w:color w:val="000000" w:themeColor="text1"/>
                <w:sz w:val="24"/>
                <w:szCs w:val="24"/>
                <w:lang w:eastAsia="ru-RU"/>
              </w:rPr>
              <w:lastRenderedPageBreak/>
              <w:drawing>
                <wp:inline distT="0" distB="0" distL="0" distR="0" wp14:anchorId="42B7B4F1" wp14:editId="1CA54FA1">
                  <wp:extent cx="5740995" cy="3093362"/>
                  <wp:effectExtent l="0" t="0" r="0" b="0"/>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backgroun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5550" cy="3095816"/>
                          </a:xfrm>
                          <a:prstGeom prst="rect">
                            <a:avLst/>
                          </a:prstGeom>
                          <a:noFill/>
                          <a:ln>
                            <a:noFill/>
                          </a:ln>
                        </pic:spPr>
                      </pic:pic>
                    </a:graphicData>
                  </a:graphic>
                </wp:inline>
              </w:drawing>
            </w:r>
          </w:p>
        </w:tc>
      </w:tr>
      <w:tr w:rsidR="00620E7B" w:rsidRPr="00146563" w:rsidTr="00620E7B">
        <w:trPr>
          <w:trHeight w:val="206"/>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37 </w:t>
            </w:r>
            <w:r w:rsidRPr="00146563">
              <w:rPr>
                <w:rFonts w:ascii="Times New Roman" w:hAnsi="Times New Roman" w:cs="Times New Roman"/>
                <w:bCs/>
                <w:color w:val="000000" w:themeColor="text1"/>
                <w:sz w:val="24"/>
                <w:szCs w:val="24"/>
              </w:rPr>
              <w:t>Местоимения</w:t>
            </w:r>
            <w:r w:rsidRPr="00146563">
              <w:rPr>
                <w:rFonts w:ascii="Times New Roman" w:hAnsi="Times New Roman" w:cs="Times New Roman"/>
                <w:b/>
                <w:bCs/>
                <w:color w:val="000000" w:themeColor="text1"/>
                <w:sz w:val="24"/>
                <w:szCs w:val="24"/>
              </w:rPr>
              <w:t xml:space="preserve"> </w:t>
            </w:r>
            <w:r w:rsidRPr="00146563">
              <w:rPr>
                <w:rFonts w:ascii="Times New Roman" w:hAnsi="Times New Roman" w:cs="Times New Roman"/>
                <w:color w:val="000000" w:themeColor="text1"/>
                <w:sz w:val="24"/>
                <w:szCs w:val="24"/>
              </w:rPr>
              <w:t xml:space="preserve">вопросительные </w:t>
            </w:r>
          </w:p>
          <w:p w:rsidR="00620E7B" w:rsidRPr="00146563" w:rsidRDefault="00620E7B" w:rsidP="00146563">
            <w:pPr>
              <w:suppressAutoHyphens/>
              <w:spacing w:after="0"/>
              <w:rPr>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Вопросительные местоимения</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К вопросительным местоимениям относятся: </w:t>
            </w:r>
            <w:r w:rsidRPr="00146563">
              <w:rPr>
                <w:b/>
                <w:bCs/>
                <w:i/>
                <w:iCs/>
                <w:color w:val="000000" w:themeColor="text1"/>
                <w:u w:val="single"/>
              </w:rPr>
              <w:t>wer?</w:t>
            </w:r>
            <w:r w:rsidRPr="00146563">
              <w:rPr>
                <w:color w:val="000000" w:themeColor="text1"/>
              </w:rPr>
              <w:t> – кто?; </w:t>
            </w:r>
            <w:r w:rsidRPr="00146563">
              <w:rPr>
                <w:b/>
                <w:bCs/>
                <w:i/>
                <w:iCs/>
                <w:color w:val="000000" w:themeColor="text1"/>
                <w:u w:val="single"/>
              </w:rPr>
              <w:t>was?</w:t>
            </w:r>
            <w:r w:rsidRPr="00146563">
              <w:rPr>
                <w:color w:val="000000" w:themeColor="text1"/>
              </w:rPr>
              <w:t> – что?; </w:t>
            </w:r>
            <w:r w:rsidRPr="00146563">
              <w:rPr>
                <w:b/>
                <w:bCs/>
                <w:i/>
                <w:iCs/>
                <w:color w:val="000000" w:themeColor="text1"/>
                <w:u w:val="single"/>
              </w:rPr>
              <w:t>welcher?, welche?, welches?, welche?</w:t>
            </w:r>
            <w:r w:rsidRPr="00146563">
              <w:rPr>
                <w:color w:val="000000" w:themeColor="text1"/>
              </w:rPr>
              <w:t> –какой?, какая?, какое?, какие?; </w:t>
            </w:r>
            <w:r w:rsidRPr="00146563">
              <w:rPr>
                <w:b/>
                <w:bCs/>
                <w:i/>
                <w:iCs/>
                <w:color w:val="000000" w:themeColor="text1"/>
                <w:u w:val="single"/>
              </w:rPr>
              <w:t>was fur ein?, was fur eine?</w:t>
            </w:r>
            <w:r w:rsidRPr="00146563">
              <w:rPr>
                <w:color w:val="000000" w:themeColor="text1"/>
              </w:rPr>
              <w:t> – какой?, какое?, какая? что за?</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Местоимения </w:t>
            </w:r>
            <w:r w:rsidRPr="00146563">
              <w:rPr>
                <w:b/>
                <w:bCs/>
                <w:i/>
                <w:iCs/>
                <w:color w:val="000000" w:themeColor="text1"/>
                <w:u w:val="single"/>
              </w:rPr>
              <w:t>wer</w:t>
            </w:r>
            <w:r w:rsidRPr="00146563">
              <w:rPr>
                <w:color w:val="000000" w:themeColor="text1"/>
              </w:rPr>
              <w:t> и </w:t>
            </w:r>
            <w:r w:rsidRPr="00146563">
              <w:rPr>
                <w:b/>
                <w:bCs/>
                <w:i/>
                <w:iCs/>
                <w:color w:val="000000" w:themeColor="text1"/>
                <w:u w:val="single"/>
              </w:rPr>
              <w:t>was</w:t>
            </w:r>
            <w:r w:rsidRPr="00146563">
              <w:rPr>
                <w:color w:val="000000" w:themeColor="text1"/>
              </w:rPr>
              <w:t> употребляются всегда в единственном числе и не различаются по родам. Местоимение </w:t>
            </w:r>
            <w:r w:rsidRPr="00146563">
              <w:rPr>
                <w:b/>
                <w:bCs/>
                <w:i/>
                <w:iCs/>
                <w:color w:val="000000" w:themeColor="text1"/>
                <w:u w:val="single"/>
              </w:rPr>
              <w:t>wer</w:t>
            </w:r>
            <w:r w:rsidRPr="00146563">
              <w:rPr>
                <w:color w:val="000000" w:themeColor="text1"/>
              </w:rPr>
              <w:t> относится к одушевленным лицам, местоимение </w:t>
            </w:r>
            <w:r w:rsidRPr="00146563">
              <w:rPr>
                <w:b/>
                <w:bCs/>
                <w:i/>
                <w:iCs/>
                <w:color w:val="000000" w:themeColor="text1"/>
                <w:u w:val="single"/>
              </w:rPr>
              <w:t>was</w:t>
            </w:r>
            <w:r w:rsidRPr="00146563">
              <w:rPr>
                <w:color w:val="000000" w:themeColor="text1"/>
              </w:rPr>
              <w:t> – к предметам. В современном немецком языке родительный и дательный падежи местоимения </w:t>
            </w:r>
            <w:r w:rsidRPr="00146563">
              <w:rPr>
                <w:b/>
                <w:bCs/>
                <w:i/>
                <w:iCs/>
                <w:color w:val="000000" w:themeColor="text1"/>
                <w:u w:val="single"/>
              </w:rPr>
              <w:t>was</w:t>
            </w:r>
            <w:r w:rsidRPr="00146563">
              <w:rPr>
                <w:color w:val="000000" w:themeColor="text1"/>
              </w:rPr>
              <w:t> не употребительны.</w:t>
            </w:r>
          </w:p>
          <w:tbl>
            <w:tblPr>
              <w:tblW w:w="4980" w:type="dxa"/>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firstRow="1" w:lastRow="0" w:firstColumn="1" w:lastColumn="0" w:noHBand="0" w:noVBand="1"/>
            </w:tblPr>
            <w:tblGrid>
              <w:gridCol w:w="692"/>
              <w:gridCol w:w="2663"/>
              <w:gridCol w:w="1625"/>
            </w:tblGrid>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Nom.</w:t>
                  </w:r>
                </w:p>
              </w:tc>
              <w:tc>
                <w:tcPr>
                  <w:tcW w:w="23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wer?</w:t>
                  </w:r>
                  <w:r w:rsidRPr="00146563">
                    <w:rPr>
                      <w:color w:val="000000" w:themeColor="text1"/>
                    </w:rPr>
                    <w:t> – кто?</w:t>
                  </w:r>
                </w:p>
              </w:tc>
              <w:tc>
                <w:tcPr>
                  <w:tcW w:w="14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was?</w:t>
                  </w:r>
                  <w:r w:rsidRPr="00146563">
                    <w:rPr>
                      <w:color w:val="000000" w:themeColor="text1"/>
                    </w:rPr>
                    <w:t> – что?</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Gen.</w:t>
                  </w:r>
                </w:p>
              </w:tc>
              <w:tc>
                <w:tcPr>
                  <w:tcW w:w="23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wessen?</w:t>
                  </w:r>
                  <w:r w:rsidRPr="00146563">
                    <w:rPr>
                      <w:color w:val="000000" w:themeColor="text1"/>
                    </w:rPr>
                    <w:t> – чей?,чья?,чье?</w:t>
                  </w:r>
                </w:p>
              </w:tc>
              <w:tc>
                <w:tcPr>
                  <w:tcW w:w="14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Dat.</w:t>
                  </w:r>
                </w:p>
              </w:tc>
              <w:tc>
                <w:tcPr>
                  <w:tcW w:w="23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wem?</w:t>
                  </w:r>
                  <w:r w:rsidRPr="00146563">
                    <w:rPr>
                      <w:color w:val="000000" w:themeColor="text1"/>
                    </w:rPr>
                    <w:t> – кому?</w:t>
                  </w:r>
                </w:p>
              </w:tc>
              <w:tc>
                <w:tcPr>
                  <w:tcW w:w="14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Akk.</w:t>
                  </w:r>
                </w:p>
              </w:tc>
              <w:tc>
                <w:tcPr>
                  <w:tcW w:w="23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wen?</w:t>
                  </w:r>
                  <w:r w:rsidRPr="00146563">
                    <w:rPr>
                      <w:color w:val="000000" w:themeColor="text1"/>
                    </w:rPr>
                    <w:t> – кого?</w:t>
                  </w:r>
                </w:p>
              </w:tc>
              <w:tc>
                <w:tcPr>
                  <w:tcW w:w="141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was?</w:t>
                  </w:r>
                  <w:r w:rsidRPr="00146563">
                    <w:rPr>
                      <w:color w:val="000000" w:themeColor="text1"/>
                    </w:rPr>
                    <w:t> – что?</w:t>
                  </w:r>
                </w:p>
              </w:tc>
            </w:tr>
          </w:tbl>
          <w:p w:rsidR="00620E7B" w:rsidRPr="00146563" w:rsidRDefault="00620E7B" w:rsidP="00146563">
            <w:pPr>
              <w:pStyle w:val="a3"/>
              <w:spacing w:before="0" w:beforeAutospacing="0" w:after="0" w:afterAutospacing="0"/>
              <w:rPr>
                <w:color w:val="000000" w:themeColor="text1"/>
              </w:rPr>
            </w:pPr>
            <w:r w:rsidRPr="00146563">
              <w:rPr>
                <w:i/>
                <w:iCs/>
                <w:color w:val="000000" w:themeColor="text1"/>
              </w:rPr>
              <w:t>Wer </w:t>
            </w:r>
            <w:r w:rsidRPr="00146563">
              <w:rPr>
                <w:color w:val="000000" w:themeColor="text1"/>
              </w:rPr>
              <w:t>arbeitet hier? – </w:t>
            </w:r>
            <w:r w:rsidRPr="00146563">
              <w:rPr>
                <w:i/>
                <w:iCs/>
                <w:color w:val="000000" w:themeColor="text1"/>
              </w:rPr>
              <w:t>Кто </w:t>
            </w:r>
            <w:r w:rsidRPr="00146563">
              <w:rPr>
                <w:color w:val="000000" w:themeColor="text1"/>
              </w:rPr>
              <w:t>работает здесь?</w:t>
            </w:r>
          </w:p>
          <w:p w:rsidR="00620E7B" w:rsidRPr="00146563" w:rsidRDefault="00620E7B" w:rsidP="00146563">
            <w:pPr>
              <w:pStyle w:val="a3"/>
              <w:spacing w:before="0" w:beforeAutospacing="0" w:after="0" w:afterAutospacing="0"/>
              <w:rPr>
                <w:color w:val="000000" w:themeColor="text1"/>
              </w:rPr>
            </w:pPr>
            <w:r w:rsidRPr="00146563">
              <w:rPr>
                <w:i/>
                <w:iCs/>
                <w:color w:val="000000" w:themeColor="text1"/>
              </w:rPr>
              <w:t>Wem </w:t>
            </w:r>
            <w:r w:rsidRPr="00146563">
              <w:rPr>
                <w:color w:val="000000" w:themeColor="text1"/>
              </w:rPr>
              <w:t>hilfst du? – </w:t>
            </w:r>
            <w:r w:rsidRPr="00146563">
              <w:rPr>
                <w:i/>
                <w:iCs/>
                <w:color w:val="000000" w:themeColor="text1"/>
              </w:rPr>
              <w:t>Кому </w:t>
            </w:r>
            <w:r w:rsidRPr="00146563">
              <w:rPr>
                <w:color w:val="000000" w:themeColor="text1"/>
              </w:rPr>
              <w:t>ты помогаешь?</w:t>
            </w:r>
          </w:p>
          <w:p w:rsidR="00620E7B" w:rsidRPr="00146563" w:rsidRDefault="00620E7B" w:rsidP="00146563">
            <w:pPr>
              <w:pStyle w:val="a3"/>
              <w:spacing w:before="0" w:beforeAutospacing="0" w:after="0" w:afterAutospacing="0"/>
              <w:rPr>
                <w:color w:val="000000" w:themeColor="text1"/>
              </w:rPr>
            </w:pPr>
            <w:r w:rsidRPr="00146563">
              <w:rPr>
                <w:i/>
                <w:iCs/>
                <w:color w:val="000000" w:themeColor="text1"/>
              </w:rPr>
              <w:t>Was </w:t>
            </w:r>
            <w:r w:rsidRPr="00146563">
              <w:rPr>
                <w:color w:val="000000" w:themeColor="text1"/>
              </w:rPr>
              <w:t>hangt an der Wand? – </w:t>
            </w:r>
            <w:r w:rsidRPr="00146563">
              <w:rPr>
                <w:i/>
                <w:iCs/>
                <w:color w:val="000000" w:themeColor="text1"/>
              </w:rPr>
              <w:t>Что </w:t>
            </w:r>
            <w:r w:rsidRPr="00146563">
              <w:rPr>
                <w:color w:val="000000" w:themeColor="text1"/>
              </w:rPr>
              <w:t>висит на стене?</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Местоимение was употребляется также в вопросе о профессии какого-либо лица:</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Was bist du von Beruf? – </w:t>
            </w:r>
            <w:r w:rsidRPr="00146563">
              <w:rPr>
                <w:i/>
                <w:iCs/>
                <w:color w:val="000000" w:themeColor="text1"/>
              </w:rPr>
              <w:t>Кто </w:t>
            </w:r>
            <w:r w:rsidRPr="00146563">
              <w:rPr>
                <w:color w:val="000000" w:themeColor="text1"/>
              </w:rPr>
              <w:t>ты по профессии?</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Вопросительные местоимения </w:t>
            </w:r>
            <w:r w:rsidRPr="00146563">
              <w:rPr>
                <w:b/>
                <w:bCs/>
                <w:i/>
                <w:iCs/>
                <w:color w:val="000000" w:themeColor="text1"/>
                <w:u w:val="single"/>
              </w:rPr>
              <w:t>welcher, welche, welches</w:t>
            </w:r>
            <w:r w:rsidRPr="00146563">
              <w:rPr>
                <w:color w:val="000000" w:themeColor="text1"/>
              </w:rPr>
              <w:t> склоняются как определенный артикль и употребляются,когда спрашивают об определенных лицах или предметах, выделяя их из ряда подобных.</w:t>
            </w:r>
          </w:p>
          <w:tbl>
            <w:tblPr>
              <w:tblW w:w="7140" w:type="dxa"/>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firstRow="1" w:lastRow="0" w:firstColumn="1" w:lastColumn="0" w:noHBand="0" w:noVBand="1"/>
            </w:tblPr>
            <w:tblGrid>
              <w:gridCol w:w="662"/>
              <w:gridCol w:w="1355"/>
              <w:gridCol w:w="1355"/>
              <w:gridCol w:w="1818"/>
              <w:gridCol w:w="1950"/>
            </w:tblGrid>
            <w:tr w:rsidR="00620E7B" w:rsidRPr="00146563" w:rsidTr="00620E7B">
              <w:tc>
                <w:tcPr>
                  <w:tcW w:w="600" w:type="dxa"/>
                  <w:vMerge w:val="restart"/>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Падеж</w:t>
                  </w:r>
                </w:p>
              </w:tc>
              <w:tc>
                <w:tcPr>
                  <w:tcW w:w="4110" w:type="dxa"/>
                  <w:gridSpan w:val="3"/>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Единственное число</w:t>
                  </w:r>
                </w:p>
              </w:tc>
              <w:tc>
                <w:tcPr>
                  <w:tcW w:w="1770" w:type="dxa"/>
                  <w:vMerge w:val="restart"/>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Множественное число для всех родов</w:t>
                  </w:r>
                </w:p>
              </w:tc>
            </w:tr>
            <w:tr w:rsidR="00620E7B" w:rsidRPr="00146563" w:rsidTr="00620E7B">
              <w:tc>
                <w:tcPr>
                  <w:tcW w:w="951" w:type="dxa"/>
                  <w:vMerge/>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spacing w:after="0"/>
                    <w:rPr>
                      <w:rFonts w:ascii="Times New Roman" w:hAnsi="Times New Roman" w:cs="Times New Roman"/>
                      <w:color w:val="000000" w:themeColor="text1"/>
                      <w:sz w:val="24"/>
                      <w:szCs w:val="24"/>
                    </w:rPr>
                  </w:pP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Мужской род</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Женский род</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color w:val="000000" w:themeColor="text1"/>
                    </w:rPr>
                    <w:t>Средний род</w:t>
                  </w:r>
                </w:p>
              </w:tc>
              <w:tc>
                <w:tcPr>
                  <w:tcW w:w="1993" w:type="dxa"/>
                  <w:vMerge/>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spacing w:after="0"/>
                    <w:rPr>
                      <w:rFonts w:ascii="Times New Roman" w:hAnsi="Times New Roman" w:cs="Times New Roman"/>
                      <w:color w:val="000000" w:themeColor="text1"/>
                      <w:sz w:val="24"/>
                      <w:szCs w:val="24"/>
                    </w:rPr>
                  </w:pP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rPr>
                      <w:color w:val="000000" w:themeColor="text1"/>
                    </w:rPr>
                  </w:pPr>
                  <w:r w:rsidRPr="00146563">
                    <w:rPr>
                      <w:color w:val="000000" w:themeColor="text1"/>
                    </w:rPr>
                    <w:t>No</w:t>
                  </w:r>
                  <w:r w:rsidRPr="00146563">
                    <w:rPr>
                      <w:color w:val="000000" w:themeColor="text1"/>
                    </w:rPr>
                    <w:lastRenderedPageBreak/>
                    <w:t>m.</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lastRenderedPageBreak/>
                    <w:t>welcher?</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welches?</w:t>
                  </w:r>
                </w:p>
              </w:tc>
              <w:tc>
                <w:tcPr>
                  <w:tcW w:w="177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rPr>
                      <w:color w:val="000000" w:themeColor="text1"/>
                    </w:rPr>
                  </w:pPr>
                  <w:r w:rsidRPr="00146563">
                    <w:rPr>
                      <w:color w:val="000000" w:themeColor="text1"/>
                    </w:rPr>
                    <w:lastRenderedPageBreak/>
                    <w:t>Gen.</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welches?</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welcher?</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welches?</w:t>
                  </w:r>
                </w:p>
              </w:tc>
              <w:tc>
                <w:tcPr>
                  <w:tcW w:w="177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welcher?</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rPr>
                      <w:color w:val="000000" w:themeColor="text1"/>
                    </w:rPr>
                  </w:pPr>
                  <w:r w:rsidRPr="00146563">
                    <w:rPr>
                      <w:color w:val="000000" w:themeColor="text1"/>
                    </w:rPr>
                    <w:t>Dat.</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welchem?</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welcher?</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welchem?</w:t>
                  </w:r>
                </w:p>
              </w:tc>
              <w:tc>
                <w:tcPr>
                  <w:tcW w:w="177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welchen?</w:t>
                  </w:r>
                </w:p>
              </w:tc>
            </w:tr>
            <w:tr w:rsidR="00620E7B" w:rsidRPr="00146563" w:rsidTr="00620E7B">
              <w:tc>
                <w:tcPr>
                  <w:tcW w:w="60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rPr>
                      <w:color w:val="000000" w:themeColor="text1"/>
                    </w:rPr>
                  </w:pPr>
                  <w:r w:rsidRPr="00146563">
                    <w:rPr>
                      <w:color w:val="000000" w:themeColor="text1"/>
                    </w:rPr>
                    <w:t>Akk.</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welchen?</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w:t>
                  </w:r>
                </w:p>
              </w:tc>
              <w:tc>
                <w:tcPr>
                  <w:tcW w:w="123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welches?</w:t>
                  </w:r>
                </w:p>
              </w:tc>
              <w:tc>
                <w:tcPr>
                  <w:tcW w:w="1770" w:type="dxa"/>
                  <w:tcBorders>
                    <w:top w:val="single" w:sz="6" w:space="0" w:color="000000"/>
                    <w:left w:val="single" w:sz="6" w:space="0" w:color="000000"/>
                    <w:bottom w:val="single" w:sz="6" w:space="0" w:color="000000"/>
                    <w:right w:val="single" w:sz="6" w:space="0" w:color="000000"/>
                  </w:tcBorders>
                  <w:vAlign w:val="center"/>
                  <w:hideMark/>
                </w:tcPr>
                <w:p w:rsidR="00620E7B" w:rsidRPr="00146563" w:rsidRDefault="00620E7B" w:rsidP="00146563">
                  <w:pPr>
                    <w:pStyle w:val="a3"/>
                    <w:spacing w:before="0" w:beforeAutospacing="0" w:after="0" w:afterAutospacing="0"/>
                    <w:jc w:val="center"/>
                    <w:rPr>
                      <w:color w:val="000000" w:themeColor="text1"/>
                    </w:rPr>
                  </w:pPr>
                  <w:r w:rsidRPr="00146563">
                    <w:rPr>
                      <w:b/>
                      <w:bCs/>
                      <w:color w:val="000000" w:themeColor="text1"/>
                    </w:rPr>
                    <w:t>welche?</w:t>
                  </w:r>
                </w:p>
              </w:tc>
            </w:tr>
          </w:tbl>
          <w:p w:rsidR="00620E7B" w:rsidRPr="00146563" w:rsidRDefault="00620E7B" w:rsidP="00146563">
            <w:pPr>
              <w:pStyle w:val="a3"/>
              <w:spacing w:before="0" w:beforeAutospacing="0" w:after="0" w:afterAutospacing="0"/>
              <w:rPr>
                <w:color w:val="000000" w:themeColor="text1"/>
              </w:rPr>
            </w:pPr>
            <w:r w:rsidRPr="00146563">
              <w:rPr>
                <w:color w:val="000000" w:themeColor="text1"/>
              </w:rPr>
              <w:t>In </w:t>
            </w:r>
            <w:r w:rsidRPr="00146563">
              <w:rPr>
                <w:i/>
                <w:iCs/>
                <w:color w:val="000000" w:themeColor="text1"/>
              </w:rPr>
              <w:t>welcher </w:t>
            </w:r>
            <w:r w:rsidRPr="00146563">
              <w:rPr>
                <w:color w:val="000000" w:themeColor="text1"/>
              </w:rPr>
              <w:t>Stadt lebst du? – В </w:t>
            </w:r>
            <w:r w:rsidRPr="00146563">
              <w:rPr>
                <w:i/>
                <w:iCs/>
                <w:color w:val="000000" w:themeColor="text1"/>
              </w:rPr>
              <w:t>каком </w:t>
            </w:r>
            <w:r w:rsidRPr="00146563">
              <w:rPr>
                <w:color w:val="000000" w:themeColor="text1"/>
              </w:rPr>
              <w:t>городе ты живешь?</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An </w:t>
            </w:r>
            <w:r w:rsidRPr="00146563">
              <w:rPr>
                <w:i/>
                <w:iCs/>
                <w:color w:val="000000" w:themeColor="text1"/>
              </w:rPr>
              <w:t>welcher </w:t>
            </w:r>
            <w:r w:rsidRPr="00146563">
              <w:rPr>
                <w:color w:val="000000" w:themeColor="text1"/>
              </w:rPr>
              <w:t>Universitat studiert ihr? – В </w:t>
            </w:r>
            <w:r w:rsidRPr="00146563">
              <w:rPr>
                <w:i/>
                <w:iCs/>
                <w:color w:val="000000" w:themeColor="text1"/>
              </w:rPr>
              <w:t>каком </w:t>
            </w:r>
            <w:r w:rsidRPr="00146563">
              <w:rPr>
                <w:color w:val="000000" w:themeColor="text1"/>
              </w:rPr>
              <w:t>университете вы учитесь?</w:t>
            </w:r>
          </w:p>
          <w:p w:rsidR="00620E7B" w:rsidRPr="00146563" w:rsidRDefault="00620E7B" w:rsidP="00146563">
            <w:pPr>
              <w:pStyle w:val="a3"/>
              <w:spacing w:before="0" w:beforeAutospacing="0" w:after="0" w:afterAutospacing="0"/>
              <w:rPr>
                <w:color w:val="000000" w:themeColor="text1"/>
              </w:rPr>
            </w:pPr>
            <w:r w:rsidRPr="00146563">
              <w:rPr>
                <w:color w:val="000000" w:themeColor="text1"/>
              </w:rPr>
              <w:t>В местоимениях </w:t>
            </w:r>
            <w:r w:rsidRPr="00146563">
              <w:rPr>
                <w:b/>
                <w:bCs/>
                <w:i/>
                <w:iCs/>
                <w:color w:val="000000" w:themeColor="text1"/>
                <w:u w:val="single"/>
              </w:rPr>
              <w:t>was fur ein, was fur eine</w:t>
            </w:r>
            <w:r w:rsidRPr="00146563">
              <w:rPr>
                <w:color w:val="000000" w:themeColor="text1"/>
              </w:rPr>
              <w:t> склоняется только </w:t>
            </w:r>
            <w:r w:rsidRPr="00146563">
              <w:rPr>
                <w:i/>
                <w:iCs/>
                <w:color w:val="000000" w:themeColor="text1"/>
              </w:rPr>
              <w:t>ein (eine)</w:t>
            </w:r>
            <w:r w:rsidRPr="00146563">
              <w:rPr>
                <w:color w:val="000000" w:themeColor="text1"/>
              </w:rPr>
              <w:t> как неопределенный артикль. Эти местоимения употребляются, когда спрашивают о свойстве неизвестного предмета. Во множественном числе слово </w:t>
            </w:r>
            <w:r w:rsidRPr="00146563">
              <w:rPr>
                <w:i/>
                <w:iCs/>
                <w:color w:val="000000" w:themeColor="text1"/>
              </w:rPr>
              <w:t>ein</w:t>
            </w:r>
            <w:r w:rsidRPr="00146563">
              <w:rPr>
                <w:color w:val="000000" w:themeColor="text1"/>
              </w:rPr>
              <w:t> выпадает:</w:t>
            </w:r>
          </w:p>
          <w:p w:rsidR="00620E7B" w:rsidRPr="00146563" w:rsidRDefault="00620E7B" w:rsidP="00146563">
            <w:pPr>
              <w:pStyle w:val="a3"/>
              <w:spacing w:before="0" w:beforeAutospacing="0" w:after="0" w:afterAutospacing="0"/>
              <w:rPr>
                <w:color w:val="000000" w:themeColor="text1"/>
              </w:rPr>
            </w:pPr>
            <w:r w:rsidRPr="00146563">
              <w:rPr>
                <w:i/>
                <w:iCs/>
                <w:color w:val="000000" w:themeColor="text1"/>
              </w:rPr>
              <w:t>Was fur ein </w:t>
            </w:r>
            <w:r w:rsidRPr="00146563">
              <w:rPr>
                <w:color w:val="000000" w:themeColor="text1"/>
              </w:rPr>
              <w:t>Buch ist das? – Что это за книга?</w:t>
            </w:r>
          </w:p>
          <w:p w:rsidR="00620E7B" w:rsidRPr="00146563" w:rsidRDefault="00620E7B" w:rsidP="00146563">
            <w:pPr>
              <w:pStyle w:val="a3"/>
              <w:spacing w:before="0" w:beforeAutospacing="0" w:after="0" w:afterAutospacing="0"/>
              <w:rPr>
                <w:color w:val="000000" w:themeColor="text1"/>
              </w:rPr>
            </w:pPr>
            <w:r w:rsidRPr="00146563">
              <w:rPr>
                <w:i/>
                <w:iCs/>
                <w:color w:val="000000" w:themeColor="text1"/>
              </w:rPr>
              <w:t>Was fur </w:t>
            </w:r>
            <w:r w:rsidRPr="00146563">
              <w:rPr>
                <w:color w:val="000000" w:themeColor="text1"/>
              </w:rPr>
              <w:t>Buche</w:t>
            </w:r>
            <w:r w:rsidR="00146563">
              <w:rPr>
                <w:color w:val="000000" w:themeColor="text1"/>
              </w:rPr>
              <w:t>r sind das? – Что это за книги?</w:t>
            </w:r>
          </w:p>
        </w:tc>
      </w:tr>
      <w:tr w:rsidR="00620E7B" w:rsidRPr="00146563" w:rsidTr="00620E7B">
        <w:trPr>
          <w:trHeight w:val="209"/>
        </w:trPr>
        <w:tc>
          <w:tcPr>
            <w:tcW w:w="10349" w:type="dxa"/>
            <w:tcBorders>
              <w:top w:val="single" w:sz="4" w:space="0" w:color="auto"/>
              <w:left w:val="single" w:sz="4" w:space="0" w:color="auto"/>
              <w:bottom w:val="single" w:sz="4" w:space="0" w:color="auto"/>
              <w:right w:val="single" w:sz="4" w:space="0" w:color="auto"/>
            </w:tcBorders>
          </w:tcPr>
          <w:p w:rsidR="00620E7B" w:rsidRPr="00146563" w:rsidRDefault="00620E7B" w:rsidP="00146563">
            <w:pPr>
              <w:suppressAutoHyphens/>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38 </w:t>
            </w:r>
            <w:r w:rsidRPr="00146563">
              <w:rPr>
                <w:rFonts w:ascii="Times New Roman" w:hAnsi="Times New Roman" w:cs="Times New Roman"/>
                <w:bCs/>
                <w:color w:val="000000" w:themeColor="text1"/>
                <w:sz w:val="24"/>
                <w:szCs w:val="24"/>
              </w:rPr>
              <w:t>Местоимения</w:t>
            </w:r>
            <w:r w:rsidRPr="00146563">
              <w:rPr>
                <w:rFonts w:ascii="Times New Roman" w:hAnsi="Times New Roman" w:cs="Times New Roman"/>
                <w:color w:val="000000" w:themeColor="text1"/>
                <w:sz w:val="24"/>
                <w:szCs w:val="24"/>
              </w:rPr>
              <w:t xml:space="preserve"> </w:t>
            </w:r>
            <w:r w:rsidRPr="00146563">
              <w:rPr>
                <w:rFonts w:ascii="Times New Roman" w:hAnsi="Times New Roman" w:cs="Times New Roman"/>
                <w:bCs/>
                <w:color w:val="000000" w:themeColor="text1"/>
                <w:sz w:val="24"/>
                <w:szCs w:val="24"/>
              </w:rPr>
              <w:t>относительные</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Относительные местоимения (Relativpronomen)</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rStyle w:val="a4"/>
                <w:color w:val="000000" w:themeColor="text1"/>
              </w:rPr>
              <w:t>Относительные местоимения</w:t>
            </w:r>
            <w:r w:rsidRPr="00146563">
              <w:rPr>
                <w:color w:val="000000" w:themeColor="text1"/>
              </w:rPr>
              <w:t> (</w:t>
            </w:r>
            <w:r w:rsidRPr="00146563">
              <w:rPr>
                <w:b/>
                <w:color w:val="000000" w:themeColor="text1"/>
              </w:rPr>
              <w:t>der, die, das, welcher, welche, welches</w:t>
            </w:r>
            <w:r w:rsidRPr="00146563">
              <w:rPr>
                <w:color w:val="000000" w:themeColor="text1"/>
              </w:rPr>
              <w:t>) соединяют два предложения и относятся к существительному в главном предложении. Относительное местоимение указывает на то, о ком или о чём говорится в придаточном предложении.</w:t>
            </w:r>
          </w:p>
          <w:p w:rsidR="00620E7B" w:rsidRPr="00146563" w:rsidRDefault="00620E7B" w:rsidP="00146563">
            <w:pPr>
              <w:pStyle w:val="4"/>
              <w:shd w:val="clear" w:color="auto" w:fill="FFFFFF"/>
              <w:spacing w:before="0" w:line="288"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Формы относительных местоимений:</w:t>
            </w:r>
          </w:p>
          <w:tbl>
            <w:tblPr>
              <w:tblW w:w="10585" w:type="dxa"/>
              <w:tblCellSpacing w:w="15"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701"/>
              <w:gridCol w:w="1739"/>
              <w:gridCol w:w="1774"/>
              <w:gridCol w:w="1715"/>
              <w:gridCol w:w="2656"/>
            </w:tblGrid>
            <w:tr w:rsidR="00620E7B" w:rsidRPr="00146563" w:rsidTr="00620E7B">
              <w:trPr>
                <w:tblHeader/>
                <w:tblCellSpacing w:w="15" w:type="dxa"/>
              </w:trPr>
              <w:tc>
                <w:tcPr>
                  <w:tcW w:w="270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Падеж</w:t>
                  </w:r>
                </w:p>
              </w:tc>
              <w:tc>
                <w:tcPr>
                  <w:tcW w:w="1734"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Мужской</w:t>
                  </w:r>
                </w:p>
              </w:tc>
              <w:tc>
                <w:tcPr>
                  <w:tcW w:w="177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Женский</w:t>
                  </w:r>
                </w:p>
              </w:tc>
              <w:tc>
                <w:tcPr>
                  <w:tcW w:w="171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Средний</w:t>
                  </w:r>
                </w:p>
              </w:tc>
              <w:tc>
                <w:tcPr>
                  <w:tcW w:w="2655"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Множественное</w:t>
                  </w:r>
                </w:p>
              </w:tc>
            </w:tr>
            <w:tr w:rsidR="00620E7B" w:rsidRPr="00146563" w:rsidTr="00620E7B">
              <w:trPr>
                <w:tblCellSpacing w:w="15" w:type="dxa"/>
              </w:trPr>
              <w:tc>
                <w:tcPr>
                  <w:tcW w:w="270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Именительный (Wer?)</w:t>
                  </w:r>
                </w:p>
              </w:tc>
              <w:tc>
                <w:tcPr>
                  <w:tcW w:w="1734"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der</w:t>
                  </w:r>
                </w:p>
              </w:tc>
              <w:tc>
                <w:tcPr>
                  <w:tcW w:w="177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w:t>
                  </w:r>
                </w:p>
              </w:tc>
              <w:tc>
                <w:tcPr>
                  <w:tcW w:w="171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das</w:t>
                  </w:r>
                </w:p>
              </w:tc>
              <w:tc>
                <w:tcPr>
                  <w:tcW w:w="2655"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w:t>
                  </w:r>
                </w:p>
              </w:tc>
            </w:tr>
            <w:tr w:rsidR="00620E7B" w:rsidRPr="00146563" w:rsidTr="00620E7B">
              <w:trPr>
                <w:tblCellSpacing w:w="15" w:type="dxa"/>
              </w:trPr>
              <w:tc>
                <w:tcPr>
                  <w:tcW w:w="270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Винительный (Wen?)</w:t>
                  </w:r>
                </w:p>
              </w:tc>
              <w:tc>
                <w:tcPr>
                  <w:tcW w:w="1734"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den</w:t>
                  </w:r>
                </w:p>
              </w:tc>
              <w:tc>
                <w:tcPr>
                  <w:tcW w:w="177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w:t>
                  </w:r>
                </w:p>
              </w:tc>
              <w:tc>
                <w:tcPr>
                  <w:tcW w:w="171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das</w:t>
                  </w:r>
                </w:p>
              </w:tc>
              <w:tc>
                <w:tcPr>
                  <w:tcW w:w="2655"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die</w:t>
                  </w:r>
                </w:p>
              </w:tc>
            </w:tr>
            <w:tr w:rsidR="00620E7B" w:rsidRPr="00146563" w:rsidTr="00620E7B">
              <w:trPr>
                <w:tblCellSpacing w:w="15" w:type="dxa"/>
              </w:trPr>
              <w:tc>
                <w:tcPr>
                  <w:tcW w:w="270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Дательный (Wem?)</w:t>
                  </w:r>
                </w:p>
              </w:tc>
              <w:tc>
                <w:tcPr>
                  <w:tcW w:w="1734"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dem</w:t>
                  </w:r>
                </w:p>
              </w:tc>
              <w:tc>
                <w:tcPr>
                  <w:tcW w:w="177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der</w:t>
                  </w:r>
                </w:p>
              </w:tc>
              <w:tc>
                <w:tcPr>
                  <w:tcW w:w="171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dem</w:t>
                  </w:r>
                </w:p>
              </w:tc>
              <w:tc>
                <w:tcPr>
                  <w:tcW w:w="2655"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denen</w:t>
                  </w:r>
                </w:p>
              </w:tc>
            </w:tr>
            <w:tr w:rsidR="00620E7B" w:rsidRPr="00146563" w:rsidTr="00620E7B">
              <w:trPr>
                <w:tblCellSpacing w:w="15" w:type="dxa"/>
              </w:trPr>
              <w:tc>
                <w:tcPr>
                  <w:tcW w:w="270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Родительный (Wessen?)</w:t>
                  </w:r>
                </w:p>
              </w:tc>
              <w:tc>
                <w:tcPr>
                  <w:tcW w:w="1734"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dessen</w:t>
                  </w:r>
                </w:p>
              </w:tc>
              <w:tc>
                <w:tcPr>
                  <w:tcW w:w="177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deren</w:t>
                  </w:r>
                </w:p>
              </w:tc>
              <w:tc>
                <w:tcPr>
                  <w:tcW w:w="1710"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dessen</w:t>
                  </w:r>
                </w:p>
              </w:tc>
              <w:tc>
                <w:tcPr>
                  <w:tcW w:w="2655"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deren</w:t>
                  </w:r>
                </w:p>
              </w:tc>
            </w:tr>
          </w:tbl>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Как работают относительные местоимения?</w:t>
            </w:r>
          </w:p>
          <w:p w:rsidR="00620E7B" w:rsidRPr="00146563" w:rsidRDefault="00620E7B" w:rsidP="00146563">
            <w:pPr>
              <w:pStyle w:val="a3"/>
              <w:numPr>
                <w:ilvl w:val="0"/>
                <w:numId w:val="40"/>
              </w:numPr>
              <w:shd w:val="clear" w:color="auto" w:fill="FFFFFF"/>
              <w:spacing w:before="0" w:beforeAutospacing="0" w:after="0" w:afterAutospacing="0"/>
              <w:ind w:left="0"/>
              <w:textAlignment w:val="baseline"/>
              <w:rPr>
                <w:color w:val="000000" w:themeColor="text1"/>
              </w:rPr>
            </w:pPr>
            <w:r w:rsidRPr="00146563">
              <w:rPr>
                <w:rStyle w:val="a4"/>
                <w:color w:val="000000" w:themeColor="text1"/>
              </w:rPr>
              <w:t>Они заменяют существительное из главного предложения:</w:t>
            </w:r>
            <w:r w:rsidRPr="00146563">
              <w:rPr>
                <w:color w:val="000000" w:themeColor="text1"/>
              </w:rPr>
              <w:br/>
              <w:t>Пример:</w:t>
            </w:r>
            <w:r w:rsidRPr="00146563">
              <w:rPr>
                <w:color w:val="000000" w:themeColor="text1"/>
              </w:rPr>
              <w:br/>
            </w:r>
            <w:r w:rsidRPr="00146563">
              <w:rPr>
                <w:rStyle w:val="a4"/>
                <w:color w:val="000000" w:themeColor="text1"/>
              </w:rPr>
              <w:t>Das ist der Mann, der mir geholfen hat.</w:t>
            </w:r>
            <w:r w:rsidRPr="00146563">
              <w:rPr>
                <w:color w:val="000000" w:themeColor="text1"/>
              </w:rPr>
              <w:br/>
              <w:t>(Это мужчина, который мне помог.)</w:t>
            </w:r>
          </w:p>
          <w:p w:rsidR="00620E7B" w:rsidRPr="00146563" w:rsidRDefault="00620E7B" w:rsidP="00146563">
            <w:pPr>
              <w:numPr>
                <w:ilvl w:val="1"/>
                <w:numId w:val="40"/>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Местоимение </w:t>
            </w:r>
            <w:r w:rsidRPr="00146563">
              <w:rPr>
                <w:rStyle w:val="a7"/>
                <w:rFonts w:ascii="Times New Roman" w:hAnsi="Times New Roman" w:cs="Times New Roman"/>
                <w:color w:val="000000" w:themeColor="text1"/>
                <w:sz w:val="24"/>
                <w:szCs w:val="24"/>
              </w:rPr>
              <w:t>der</w:t>
            </w:r>
            <w:r w:rsidRPr="00146563">
              <w:rPr>
                <w:rFonts w:ascii="Times New Roman" w:hAnsi="Times New Roman" w:cs="Times New Roman"/>
                <w:color w:val="000000" w:themeColor="text1"/>
                <w:sz w:val="24"/>
                <w:szCs w:val="24"/>
              </w:rPr>
              <w:t> относится к </w:t>
            </w:r>
            <w:r w:rsidRPr="00146563">
              <w:rPr>
                <w:rStyle w:val="a7"/>
                <w:rFonts w:ascii="Times New Roman" w:hAnsi="Times New Roman" w:cs="Times New Roman"/>
                <w:color w:val="000000" w:themeColor="text1"/>
                <w:sz w:val="24"/>
                <w:szCs w:val="24"/>
              </w:rPr>
              <w:t>der Mann</w:t>
            </w:r>
            <w:r w:rsidRPr="00146563">
              <w:rPr>
                <w:rFonts w:ascii="Times New Roman" w:hAnsi="Times New Roman" w:cs="Times New Roman"/>
                <w:color w:val="000000" w:themeColor="text1"/>
                <w:sz w:val="24"/>
                <w:szCs w:val="24"/>
              </w:rPr>
              <w:t> (мужчина) и стоит в именительном падеже.</w:t>
            </w:r>
          </w:p>
          <w:p w:rsidR="00620E7B" w:rsidRPr="00146563" w:rsidRDefault="00620E7B" w:rsidP="00146563">
            <w:pPr>
              <w:pStyle w:val="a3"/>
              <w:numPr>
                <w:ilvl w:val="0"/>
                <w:numId w:val="40"/>
              </w:numPr>
              <w:shd w:val="clear" w:color="auto" w:fill="FFFFFF"/>
              <w:spacing w:before="0" w:beforeAutospacing="0" w:after="0" w:afterAutospacing="0"/>
              <w:ind w:left="0"/>
              <w:textAlignment w:val="baseline"/>
              <w:rPr>
                <w:color w:val="000000" w:themeColor="text1"/>
              </w:rPr>
            </w:pPr>
            <w:r w:rsidRPr="00146563">
              <w:rPr>
                <w:rStyle w:val="a4"/>
                <w:color w:val="000000" w:themeColor="text1"/>
              </w:rPr>
              <w:t>Падеж относительного местоимения зависит от функции в придаточном предложении:</w:t>
            </w:r>
            <w:r w:rsidRPr="00146563">
              <w:rPr>
                <w:color w:val="000000" w:themeColor="text1"/>
              </w:rPr>
              <w:br/>
              <w:t>Пример:</w:t>
            </w:r>
            <w:r w:rsidRPr="00146563">
              <w:rPr>
                <w:color w:val="000000" w:themeColor="text1"/>
              </w:rPr>
              <w:br/>
            </w:r>
            <w:r w:rsidRPr="00146563">
              <w:rPr>
                <w:rStyle w:val="a4"/>
                <w:color w:val="000000" w:themeColor="text1"/>
              </w:rPr>
              <w:t>Das ist das Buch, das ich lese.</w:t>
            </w:r>
            <w:r w:rsidRPr="00146563">
              <w:rPr>
                <w:color w:val="000000" w:themeColor="text1"/>
              </w:rPr>
              <w:br/>
              <w:t>(Это книга, которую я читаю.)</w:t>
            </w:r>
          </w:p>
          <w:p w:rsidR="00620E7B" w:rsidRPr="00146563" w:rsidRDefault="00620E7B" w:rsidP="00146563">
            <w:pPr>
              <w:numPr>
                <w:ilvl w:val="1"/>
                <w:numId w:val="40"/>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Местоимение </w:t>
            </w:r>
            <w:r w:rsidRPr="00146563">
              <w:rPr>
                <w:rStyle w:val="a7"/>
                <w:rFonts w:ascii="Times New Roman" w:hAnsi="Times New Roman" w:cs="Times New Roman"/>
                <w:color w:val="000000" w:themeColor="text1"/>
                <w:sz w:val="24"/>
                <w:szCs w:val="24"/>
              </w:rPr>
              <w:t>das</w:t>
            </w:r>
            <w:r w:rsidRPr="00146563">
              <w:rPr>
                <w:rFonts w:ascii="Times New Roman" w:hAnsi="Times New Roman" w:cs="Times New Roman"/>
                <w:color w:val="000000" w:themeColor="text1"/>
                <w:sz w:val="24"/>
                <w:szCs w:val="24"/>
              </w:rPr>
              <w:t> относится к </w:t>
            </w:r>
            <w:r w:rsidRPr="00146563">
              <w:rPr>
                <w:rStyle w:val="a7"/>
                <w:rFonts w:ascii="Times New Roman" w:hAnsi="Times New Roman" w:cs="Times New Roman"/>
                <w:color w:val="000000" w:themeColor="text1"/>
                <w:sz w:val="24"/>
                <w:szCs w:val="24"/>
              </w:rPr>
              <w:t>das Buch</w:t>
            </w:r>
            <w:r w:rsidRPr="00146563">
              <w:rPr>
                <w:rFonts w:ascii="Times New Roman" w:hAnsi="Times New Roman" w:cs="Times New Roman"/>
                <w:color w:val="000000" w:themeColor="text1"/>
                <w:sz w:val="24"/>
                <w:szCs w:val="24"/>
              </w:rPr>
              <w:t> (книга) и стоит в винительном падеже (кого? что?).</w:t>
            </w:r>
          </w:p>
          <w:p w:rsidR="00620E7B" w:rsidRPr="00146563" w:rsidRDefault="00620E7B" w:rsidP="00146563">
            <w:pPr>
              <w:pStyle w:val="a3"/>
              <w:numPr>
                <w:ilvl w:val="0"/>
                <w:numId w:val="40"/>
              </w:numPr>
              <w:shd w:val="clear" w:color="auto" w:fill="FFFFFF"/>
              <w:spacing w:before="0" w:beforeAutospacing="0" w:after="0" w:afterAutospacing="0"/>
              <w:ind w:left="0"/>
              <w:textAlignment w:val="baseline"/>
              <w:rPr>
                <w:color w:val="000000" w:themeColor="text1"/>
              </w:rPr>
            </w:pPr>
            <w:r w:rsidRPr="00146563">
              <w:rPr>
                <w:rStyle w:val="a4"/>
                <w:color w:val="000000" w:themeColor="text1"/>
              </w:rPr>
              <w:t>Относительные местоимения могут использоваться с предлогами:</w:t>
            </w:r>
            <w:r w:rsidRPr="00146563">
              <w:rPr>
                <w:color w:val="000000" w:themeColor="text1"/>
              </w:rPr>
              <w:br/>
              <w:t>Пример:</w:t>
            </w:r>
            <w:r w:rsidRPr="00146563">
              <w:rPr>
                <w:color w:val="000000" w:themeColor="text1"/>
              </w:rPr>
              <w:br/>
            </w:r>
            <w:r w:rsidRPr="00146563">
              <w:rPr>
                <w:rStyle w:val="a4"/>
                <w:color w:val="000000" w:themeColor="text1"/>
              </w:rPr>
              <w:t>Das ist der Freund, mit dem ich gesprochen habe.</w:t>
            </w:r>
            <w:r w:rsidRPr="00146563">
              <w:rPr>
                <w:color w:val="000000" w:themeColor="text1"/>
              </w:rPr>
              <w:br/>
            </w:r>
            <w:r w:rsidRPr="00146563">
              <w:rPr>
                <w:color w:val="000000" w:themeColor="text1"/>
              </w:rPr>
              <w:lastRenderedPageBreak/>
              <w:t>(Это друг, с которым я говорил.)</w:t>
            </w:r>
          </w:p>
          <w:p w:rsidR="00620E7B" w:rsidRPr="00146563" w:rsidRDefault="00620E7B" w:rsidP="00146563">
            <w:pPr>
              <w:numPr>
                <w:ilvl w:val="1"/>
                <w:numId w:val="40"/>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Местоимение </w:t>
            </w:r>
            <w:r w:rsidRPr="00146563">
              <w:rPr>
                <w:rStyle w:val="a7"/>
                <w:rFonts w:ascii="Times New Roman" w:hAnsi="Times New Roman" w:cs="Times New Roman"/>
                <w:color w:val="000000" w:themeColor="text1"/>
                <w:sz w:val="24"/>
                <w:szCs w:val="24"/>
              </w:rPr>
              <w:t>dem</w:t>
            </w:r>
            <w:r w:rsidRPr="00146563">
              <w:rPr>
                <w:rFonts w:ascii="Times New Roman" w:hAnsi="Times New Roman" w:cs="Times New Roman"/>
                <w:color w:val="000000" w:themeColor="text1"/>
                <w:sz w:val="24"/>
                <w:szCs w:val="24"/>
              </w:rPr>
              <w:t> стоит в дательном падеже, потому что предлог </w:t>
            </w:r>
            <w:r w:rsidRPr="00146563">
              <w:rPr>
                <w:rStyle w:val="a7"/>
                <w:rFonts w:ascii="Times New Roman" w:hAnsi="Times New Roman" w:cs="Times New Roman"/>
                <w:color w:val="000000" w:themeColor="text1"/>
                <w:sz w:val="24"/>
                <w:szCs w:val="24"/>
              </w:rPr>
              <w:t>mit</w:t>
            </w:r>
            <w:r w:rsidRPr="00146563">
              <w:rPr>
                <w:rFonts w:ascii="Times New Roman" w:hAnsi="Times New Roman" w:cs="Times New Roman"/>
                <w:color w:val="000000" w:themeColor="text1"/>
                <w:sz w:val="24"/>
                <w:szCs w:val="24"/>
              </w:rPr>
              <w:t> требует дательного падежа.</w:t>
            </w:r>
          </w:p>
          <w:p w:rsidR="00620E7B" w:rsidRPr="00146563" w:rsidRDefault="00620E7B" w:rsidP="00146563">
            <w:pPr>
              <w:pStyle w:val="a3"/>
              <w:numPr>
                <w:ilvl w:val="0"/>
                <w:numId w:val="40"/>
              </w:numPr>
              <w:shd w:val="clear" w:color="auto" w:fill="FFFFFF"/>
              <w:spacing w:before="0" w:beforeAutospacing="0" w:after="0" w:afterAutospacing="0"/>
              <w:ind w:left="0"/>
              <w:textAlignment w:val="baseline"/>
              <w:rPr>
                <w:color w:val="000000" w:themeColor="text1"/>
              </w:rPr>
            </w:pPr>
            <w:r w:rsidRPr="00146563">
              <w:rPr>
                <w:rStyle w:val="a4"/>
                <w:color w:val="000000" w:themeColor="text1"/>
              </w:rPr>
              <w:t>Родительный падеж (wessen/dessen/deren) используется для указания на принадлежность:</w:t>
            </w:r>
            <w:r w:rsidRPr="00146563">
              <w:rPr>
                <w:color w:val="000000" w:themeColor="text1"/>
              </w:rPr>
              <w:br/>
              <w:t>Пример:</w:t>
            </w:r>
            <w:r w:rsidRPr="00146563">
              <w:rPr>
                <w:color w:val="000000" w:themeColor="text1"/>
              </w:rPr>
              <w:br/>
            </w:r>
            <w:r w:rsidRPr="00146563">
              <w:rPr>
                <w:rStyle w:val="a4"/>
                <w:color w:val="000000" w:themeColor="text1"/>
              </w:rPr>
              <w:t>Das ist der Mann, dessen Auto gestohlen wurde.</w:t>
            </w:r>
            <w:r w:rsidRPr="00146563">
              <w:rPr>
                <w:color w:val="000000" w:themeColor="text1"/>
              </w:rPr>
              <w:br/>
              <w:t>(Это мужчина, чья машина была украдена.)</w:t>
            </w:r>
          </w:p>
          <w:p w:rsidR="00620E7B" w:rsidRPr="00146563" w:rsidRDefault="00620E7B" w:rsidP="00146563">
            <w:pPr>
              <w:numPr>
                <w:ilvl w:val="1"/>
                <w:numId w:val="40"/>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Местоимение </w:t>
            </w:r>
            <w:r w:rsidRPr="00146563">
              <w:rPr>
                <w:rStyle w:val="a7"/>
                <w:rFonts w:ascii="Times New Roman" w:hAnsi="Times New Roman" w:cs="Times New Roman"/>
                <w:color w:val="000000" w:themeColor="text1"/>
                <w:sz w:val="24"/>
                <w:szCs w:val="24"/>
              </w:rPr>
              <w:t>dessen</w:t>
            </w:r>
            <w:r w:rsidRPr="00146563">
              <w:rPr>
                <w:rFonts w:ascii="Times New Roman" w:hAnsi="Times New Roman" w:cs="Times New Roman"/>
                <w:color w:val="000000" w:themeColor="text1"/>
                <w:sz w:val="24"/>
                <w:szCs w:val="24"/>
              </w:rPr>
              <w:t> указывает на принадлежность (чья машина).</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Дополнительные примеры</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Именительный падеж (Nominativ):</w:t>
            </w:r>
          </w:p>
          <w:p w:rsidR="00620E7B" w:rsidRPr="00146563" w:rsidRDefault="00620E7B" w:rsidP="00146563">
            <w:pPr>
              <w:pStyle w:val="a3"/>
              <w:numPr>
                <w:ilvl w:val="0"/>
                <w:numId w:val="41"/>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die hier arbeitet, ist sehr nett.</w:t>
            </w:r>
            <w:r w:rsidRPr="00146563">
              <w:rPr>
                <w:color w:val="000000" w:themeColor="text1"/>
                <w:lang w:val="en-US"/>
              </w:rPr>
              <w:br/>
            </w:r>
            <w:r w:rsidRPr="00146563">
              <w:rPr>
                <w:color w:val="000000" w:themeColor="text1"/>
              </w:rPr>
              <w:t>(Женщина, которая здесь работает, очень милая.)</w:t>
            </w:r>
          </w:p>
          <w:p w:rsidR="00620E7B" w:rsidRPr="00146563" w:rsidRDefault="00620E7B" w:rsidP="00146563">
            <w:pPr>
              <w:pStyle w:val="a3"/>
              <w:numPr>
                <w:ilvl w:val="0"/>
                <w:numId w:val="41"/>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der dort steht, ist mein Lehrer.</w:t>
            </w:r>
            <w:r w:rsidRPr="00146563">
              <w:rPr>
                <w:color w:val="000000" w:themeColor="text1"/>
                <w:lang w:val="en-US"/>
              </w:rPr>
              <w:br/>
            </w:r>
            <w:r w:rsidRPr="00146563">
              <w:rPr>
                <w:color w:val="000000" w:themeColor="text1"/>
              </w:rPr>
              <w:t>(Мужчина, который там стоит, мой учитель.)</w:t>
            </w:r>
          </w:p>
          <w:p w:rsidR="00620E7B" w:rsidRPr="00146563" w:rsidRDefault="00620E7B" w:rsidP="00146563">
            <w:pPr>
              <w:pStyle w:val="a3"/>
              <w:numPr>
                <w:ilvl w:val="0"/>
                <w:numId w:val="41"/>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das im Park spielt, ist sehr glücklich.</w:t>
            </w:r>
            <w:r w:rsidRPr="00146563">
              <w:rPr>
                <w:color w:val="000000" w:themeColor="text1"/>
                <w:lang w:val="en-US"/>
              </w:rPr>
              <w:br/>
            </w:r>
            <w:r w:rsidRPr="00146563">
              <w:rPr>
                <w:color w:val="000000" w:themeColor="text1"/>
              </w:rPr>
              <w:t>(Ребёнок, который играет в парке, очень счастлив.)</w:t>
            </w:r>
          </w:p>
          <w:p w:rsidR="00620E7B" w:rsidRPr="00146563" w:rsidRDefault="00620E7B" w:rsidP="00146563">
            <w:pPr>
              <w:pStyle w:val="a3"/>
              <w:numPr>
                <w:ilvl w:val="0"/>
                <w:numId w:val="41"/>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Kinder, die Fußball spielen, sind meine Freunde.</w:t>
            </w:r>
            <w:r w:rsidRPr="00146563">
              <w:rPr>
                <w:color w:val="000000" w:themeColor="text1"/>
                <w:lang w:val="en-US"/>
              </w:rPr>
              <w:br/>
            </w:r>
            <w:r w:rsidRPr="00146563">
              <w:rPr>
                <w:color w:val="000000" w:themeColor="text1"/>
              </w:rPr>
              <w:t>(Дети, которые играют в футбол, мои друзья.)</w:t>
            </w:r>
          </w:p>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25" style="width:0;height:.75pt" o:hralign="center" o:hrstd="t" o:hrnoshade="t" o:hr="t" fillcolor="#4a4a4a" stroked="f"/>
              </w:pic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Винительный падеж (Akkusativ):</w:t>
            </w:r>
          </w:p>
          <w:p w:rsidR="00620E7B" w:rsidRPr="00146563" w:rsidRDefault="00620E7B" w:rsidP="00146563">
            <w:pPr>
              <w:pStyle w:val="a3"/>
              <w:numPr>
                <w:ilvl w:val="0"/>
                <w:numId w:val="4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die du gestern gesehen hast, ist meine Schwester.</w:t>
            </w:r>
            <w:r w:rsidRPr="00146563">
              <w:rPr>
                <w:color w:val="000000" w:themeColor="text1"/>
                <w:lang w:val="en-US"/>
              </w:rPr>
              <w:br/>
            </w:r>
            <w:r w:rsidRPr="00146563">
              <w:rPr>
                <w:color w:val="000000" w:themeColor="text1"/>
              </w:rPr>
              <w:t>(Женщина, которую ты вчера видел, моя сестра.)</w:t>
            </w:r>
          </w:p>
          <w:p w:rsidR="00620E7B" w:rsidRPr="00146563" w:rsidRDefault="00620E7B" w:rsidP="00146563">
            <w:pPr>
              <w:pStyle w:val="a3"/>
              <w:numPr>
                <w:ilvl w:val="0"/>
                <w:numId w:val="4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den wir getroffen haben, ist sehr freundlich.</w:t>
            </w:r>
            <w:r w:rsidRPr="00146563">
              <w:rPr>
                <w:color w:val="000000" w:themeColor="text1"/>
                <w:lang w:val="en-US"/>
              </w:rPr>
              <w:br/>
            </w:r>
            <w:r w:rsidRPr="00146563">
              <w:rPr>
                <w:color w:val="000000" w:themeColor="text1"/>
              </w:rPr>
              <w:t>(Мужчина, которого мы встретили, очень дружелюбен.)</w:t>
            </w:r>
          </w:p>
          <w:p w:rsidR="00620E7B" w:rsidRPr="00146563" w:rsidRDefault="00620E7B" w:rsidP="00146563">
            <w:pPr>
              <w:pStyle w:val="a3"/>
              <w:numPr>
                <w:ilvl w:val="0"/>
                <w:numId w:val="4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Buch, das ich lese, ist sehr spannend.</w:t>
            </w:r>
            <w:r w:rsidRPr="00146563">
              <w:rPr>
                <w:color w:val="000000" w:themeColor="text1"/>
                <w:lang w:val="en-US"/>
              </w:rPr>
              <w:br/>
            </w:r>
            <w:r w:rsidRPr="00146563">
              <w:rPr>
                <w:color w:val="000000" w:themeColor="text1"/>
              </w:rPr>
              <w:t>(Книга, которую я читаю, очень увлекательная.)</w:t>
            </w:r>
          </w:p>
          <w:p w:rsidR="00620E7B" w:rsidRPr="00146563" w:rsidRDefault="00620E7B" w:rsidP="00146563">
            <w:pPr>
              <w:pStyle w:val="a3"/>
              <w:numPr>
                <w:ilvl w:val="0"/>
                <w:numId w:val="4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Kinder, die wir eingeladen haben, kommen heute.</w:t>
            </w:r>
            <w:r w:rsidRPr="00146563">
              <w:rPr>
                <w:color w:val="000000" w:themeColor="text1"/>
                <w:lang w:val="en-US"/>
              </w:rPr>
              <w:br/>
            </w:r>
            <w:r w:rsidRPr="00146563">
              <w:rPr>
                <w:color w:val="000000" w:themeColor="text1"/>
              </w:rPr>
              <w:t>(Дети, которых мы пригласили, придут сегодня.)</w:t>
            </w:r>
          </w:p>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26" style="width:0;height:.75pt" o:hralign="center" o:hrstd="t" o:hrnoshade="t" o:hr="t" fillcolor="#4a4a4a" stroked="f"/>
              </w:pic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Дательный падеж (Dativ):</w:t>
            </w:r>
          </w:p>
          <w:p w:rsidR="00620E7B" w:rsidRPr="00146563" w:rsidRDefault="00620E7B" w:rsidP="00146563">
            <w:pPr>
              <w:pStyle w:val="a3"/>
              <w:numPr>
                <w:ilvl w:val="0"/>
                <w:numId w:val="43"/>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der ich geholfen habe, ist meine Nachbarin.</w:t>
            </w:r>
            <w:r w:rsidRPr="00146563">
              <w:rPr>
                <w:color w:val="000000" w:themeColor="text1"/>
                <w:lang w:val="en-US"/>
              </w:rPr>
              <w:br/>
            </w:r>
            <w:r w:rsidRPr="00146563">
              <w:rPr>
                <w:color w:val="000000" w:themeColor="text1"/>
              </w:rPr>
              <w:t>(Женщина, которой я помог, моя соседка.)</w:t>
            </w:r>
          </w:p>
          <w:p w:rsidR="00620E7B" w:rsidRPr="00146563" w:rsidRDefault="00620E7B" w:rsidP="00146563">
            <w:pPr>
              <w:pStyle w:val="a3"/>
              <w:numPr>
                <w:ilvl w:val="0"/>
                <w:numId w:val="43"/>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dem du das Geld gegeben hast, ist mein Vater.</w:t>
            </w:r>
            <w:r w:rsidRPr="00146563">
              <w:rPr>
                <w:color w:val="000000" w:themeColor="text1"/>
                <w:lang w:val="en-US"/>
              </w:rPr>
              <w:br/>
            </w:r>
            <w:r w:rsidRPr="00146563">
              <w:rPr>
                <w:color w:val="000000" w:themeColor="text1"/>
              </w:rPr>
              <w:t>(Мужчина, которому ты дал деньги, мой отец.)</w:t>
            </w:r>
          </w:p>
          <w:p w:rsidR="00620E7B" w:rsidRPr="00146563" w:rsidRDefault="00620E7B" w:rsidP="00146563">
            <w:pPr>
              <w:pStyle w:val="a3"/>
              <w:numPr>
                <w:ilvl w:val="0"/>
                <w:numId w:val="43"/>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dem wir ein Geschenk gemacht haben, hat sich gefreut.</w:t>
            </w:r>
            <w:r w:rsidRPr="00146563">
              <w:rPr>
                <w:color w:val="000000" w:themeColor="text1"/>
                <w:lang w:val="en-US"/>
              </w:rPr>
              <w:br/>
            </w:r>
            <w:r w:rsidRPr="00146563">
              <w:rPr>
                <w:color w:val="000000" w:themeColor="text1"/>
              </w:rPr>
              <w:t>(Ребёнок, которому мы сделали подарок, обрадовался.)</w:t>
            </w:r>
          </w:p>
          <w:p w:rsidR="00620E7B" w:rsidRPr="00146563" w:rsidRDefault="00620E7B" w:rsidP="00146563">
            <w:pPr>
              <w:pStyle w:val="a3"/>
              <w:numPr>
                <w:ilvl w:val="0"/>
                <w:numId w:val="43"/>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Freunde, denen wir vertraut haben, sind nicht mehr hier.</w:t>
            </w:r>
            <w:r w:rsidRPr="00146563">
              <w:rPr>
                <w:color w:val="000000" w:themeColor="text1"/>
                <w:lang w:val="en-US"/>
              </w:rPr>
              <w:br/>
            </w:r>
            <w:r w:rsidRPr="00146563">
              <w:rPr>
                <w:color w:val="000000" w:themeColor="text1"/>
              </w:rPr>
              <w:t>(Друзья, которым мы доверяли, больше не здесь.)</w:t>
            </w:r>
          </w:p>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27" style="width:0;height:.75pt" o:hralign="center" o:hrstd="t" o:hrnoshade="t" o:hr="t" fillcolor="#4a4a4a" stroked="f"/>
              </w:pic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Родительный падеж (Genitiv):</w:t>
            </w:r>
          </w:p>
          <w:p w:rsidR="00620E7B" w:rsidRPr="00146563" w:rsidRDefault="00620E7B" w:rsidP="00146563">
            <w:pPr>
              <w:pStyle w:val="a3"/>
              <w:numPr>
                <w:ilvl w:val="0"/>
                <w:numId w:val="44"/>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deren Auto kaputt ist, braucht Hilfe.</w:t>
            </w:r>
            <w:r w:rsidRPr="00146563">
              <w:rPr>
                <w:color w:val="000000" w:themeColor="text1"/>
                <w:lang w:val="en-US"/>
              </w:rPr>
              <w:br/>
            </w:r>
            <w:r w:rsidRPr="00146563">
              <w:rPr>
                <w:color w:val="000000" w:themeColor="text1"/>
              </w:rPr>
              <w:t>(Женщина, чья машина сломалась, нуждается в помощи.)</w:t>
            </w:r>
          </w:p>
          <w:p w:rsidR="00620E7B" w:rsidRPr="00146563" w:rsidRDefault="00620E7B" w:rsidP="00146563">
            <w:pPr>
              <w:pStyle w:val="a3"/>
              <w:numPr>
                <w:ilvl w:val="0"/>
                <w:numId w:val="44"/>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dessen Hund laut bellt, ist mein Nachbar.</w:t>
            </w:r>
            <w:r w:rsidRPr="00146563">
              <w:rPr>
                <w:color w:val="000000" w:themeColor="text1"/>
                <w:lang w:val="en-US"/>
              </w:rPr>
              <w:br/>
            </w:r>
            <w:r w:rsidRPr="00146563">
              <w:rPr>
                <w:color w:val="000000" w:themeColor="text1"/>
              </w:rPr>
              <w:t>(Мужчина, чья собака громко лает, мой сосед.)</w:t>
            </w:r>
          </w:p>
          <w:p w:rsidR="00620E7B" w:rsidRPr="00146563" w:rsidRDefault="00620E7B" w:rsidP="00146563">
            <w:pPr>
              <w:pStyle w:val="a3"/>
              <w:numPr>
                <w:ilvl w:val="0"/>
                <w:numId w:val="44"/>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dessen Mutter Lehrerin ist, spielt im Garten.</w:t>
            </w:r>
            <w:r w:rsidRPr="00146563">
              <w:rPr>
                <w:color w:val="000000" w:themeColor="text1"/>
                <w:lang w:val="en-US"/>
              </w:rPr>
              <w:br/>
            </w:r>
            <w:r w:rsidRPr="00146563">
              <w:rPr>
                <w:color w:val="000000" w:themeColor="text1"/>
              </w:rPr>
              <w:t>(Ребёнок, чья мать учительница, играет в саду.)</w:t>
            </w:r>
          </w:p>
          <w:p w:rsidR="00620E7B" w:rsidRPr="00146563" w:rsidRDefault="00620E7B" w:rsidP="00146563">
            <w:pPr>
              <w:pStyle w:val="a3"/>
              <w:numPr>
                <w:ilvl w:val="0"/>
                <w:numId w:val="44"/>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Städte, deren Geschichte sehr alt ist, sind wunderschön.</w:t>
            </w:r>
            <w:r w:rsidRPr="00146563">
              <w:rPr>
                <w:color w:val="000000" w:themeColor="text1"/>
                <w:lang w:val="en-US"/>
              </w:rPr>
              <w:br/>
            </w:r>
            <w:r w:rsidRPr="00146563">
              <w:rPr>
                <w:color w:val="000000" w:themeColor="text1"/>
              </w:rPr>
              <w:t>(Города, чья история очень старая, прекрасны.)</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Формы относительных местоимений </w:t>
            </w:r>
            <w:r w:rsidRPr="00146563">
              <w:rPr>
                <w:rStyle w:val="a4"/>
                <w:rFonts w:ascii="Times New Roman" w:hAnsi="Times New Roman" w:cs="Times New Roman"/>
                <w:b/>
                <w:bCs/>
                <w:color w:val="000000" w:themeColor="text1"/>
                <w:sz w:val="24"/>
                <w:szCs w:val="24"/>
              </w:rPr>
              <w:t>welcher</w:t>
            </w:r>
            <w:r w:rsidRPr="00146563">
              <w:rPr>
                <w:rFonts w:ascii="Times New Roman" w:hAnsi="Times New Roman" w:cs="Times New Roman"/>
                <w:b w:val="0"/>
                <w:bCs w:val="0"/>
                <w:color w:val="000000" w:themeColor="text1"/>
                <w:sz w:val="24"/>
                <w:szCs w:val="24"/>
              </w:rPr>
              <w:t>:</w:t>
            </w:r>
          </w:p>
          <w:tbl>
            <w:tblPr>
              <w:tblW w:w="10585" w:type="dxa"/>
              <w:tblCellSpacing w:w="15"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026"/>
              <w:gridCol w:w="1876"/>
              <w:gridCol w:w="1867"/>
              <w:gridCol w:w="1869"/>
              <w:gridCol w:w="2947"/>
            </w:tblGrid>
            <w:tr w:rsidR="00620E7B" w:rsidRPr="00146563" w:rsidTr="00620E7B">
              <w:trPr>
                <w:tblHeader/>
                <w:tblCellSpacing w:w="15" w:type="dxa"/>
              </w:trPr>
              <w:tc>
                <w:tcPr>
                  <w:tcW w:w="198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Падеж</w:t>
                  </w:r>
                </w:p>
              </w:tc>
              <w:tc>
                <w:tcPr>
                  <w:tcW w:w="1846"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Мужской</w:t>
                  </w:r>
                </w:p>
              </w:tc>
              <w:tc>
                <w:tcPr>
                  <w:tcW w:w="1837"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Женский</w:t>
                  </w:r>
                </w:p>
              </w:tc>
              <w:tc>
                <w:tcPr>
                  <w:tcW w:w="1839"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Средний</w:t>
                  </w:r>
                </w:p>
              </w:tc>
              <w:tc>
                <w:tcPr>
                  <w:tcW w:w="2902"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jc w:val="center"/>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Множественное</w:t>
                  </w:r>
                </w:p>
              </w:tc>
            </w:tr>
            <w:tr w:rsidR="00620E7B" w:rsidRPr="00146563" w:rsidTr="00620E7B">
              <w:trPr>
                <w:tblCellSpacing w:w="15" w:type="dxa"/>
              </w:trPr>
              <w:tc>
                <w:tcPr>
                  <w:tcW w:w="198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lastRenderedPageBreak/>
                    <w:t>Nominativ</w:t>
                  </w:r>
                </w:p>
              </w:tc>
              <w:tc>
                <w:tcPr>
                  <w:tcW w:w="1846"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welcher</w:t>
                  </w:r>
                </w:p>
              </w:tc>
              <w:tc>
                <w:tcPr>
                  <w:tcW w:w="1837"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w:t>
                  </w:r>
                </w:p>
              </w:tc>
              <w:tc>
                <w:tcPr>
                  <w:tcW w:w="1839"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welches</w:t>
                  </w:r>
                </w:p>
              </w:tc>
              <w:tc>
                <w:tcPr>
                  <w:tcW w:w="2902"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w:t>
                  </w:r>
                </w:p>
              </w:tc>
            </w:tr>
            <w:tr w:rsidR="00620E7B" w:rsidRPr="00146563" w:rsidTr="00620E7B">
              <w:trPr>
                <w:tblCellSpacing w:w="15" w:type="dxa"/>
              </w:trPr>
              <w:tc>
                <w:tcPr>
                  <w:tcW w:w="198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Akkusativ</w:t>
                  </w:r>
                </w:p>
              </w:tc>
              <w:tc>
                <w:tcPr>
                  <w:tcW w:w="1846"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welchen</w:t>
                  </w:r>
                </w:p>
              </w:tc>
              <w:tc>
                <w:tcPr>
                  <w:tcW w:w="1837"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w:t>
                  </w:r>
                </w:p>
              </w:tc>
              <w:tc>
                <w:tcPr>
                  <w:tcW w:w="1839"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welches</w:t>
                  </w:r>
                </w:p>
              </w:tc>
              <w:tc>
                <w:tcPr>
                  <w:tcW w:w="2902"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w:t>
                  </w:r>
                </w:p>
              </w:tc>
            </w:tr>
            <w:tr w:rsidR="00620E7B" w:rsidRPr="00146563" w:rsidTr="00620E7B">
              <w:trPr>
                <w:tblCellSpacing w:w="15" w:type="dxa"/>
              </w:trPr>
              <w:tc>
                <w:tcPr>
                  <w:tcW w:w="198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Dativ</w:t>
                  </w:r>
                </w:p>
              </w:tc>
              <w:tc>
                <w:tcPr>
                  <w:tcW w:w="1846"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welchem</w:t>
                  </w:r>
                </w:p>
              </w:tc>
              <w:tc>
                <w:tcPr>
                  <w:tcW w:w="1837"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welcher</w:t>
                  </w:r>
                </w:p>
              </w:tc>
              <w:tc>
                <w:tcPr>
                  <w:tcW w:w="1839"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welchem</w:t>
                  </w:r>
                </w:p>
              </w:tc>
              <w:tc>
                <w:tcPr>
                  <w:tcW w:w="2902"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welchen</w:t>
                  </w:r>
                </w:p>
              </w:tc>
            </w:tr>
            <w:tr w:rsidR="00620E7B" w:rsidRPr="00146563" w:rsidTr="00620E7B">
              <w:trPr>
                <w:tblCellSpacing w:w="15" w:type="dxa"/>
              </w:trPr>
              <w:tc>
                <w:tcPr>
                  <w:tcW w:w="1981"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Genitiv</w:t>
                  </w:r>
                </w:p>
              </w:tc>
              <w:tc>
                <w:tcPr>
                  <w:tcW w:w="1846"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welches</w:t>
                  </w:r>
                </w:p>
              </w:tc>
              <w:tc>
                <w:tcPr>
                  <w:tcW w:w="1837"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welcher</w:t>
                  </w:r>
                </w:p>
              </w:tc>
              <w:tc>
                <w:tcPr>
                  <w:tcW w:w="1839"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welches</w:t>
                  </w:r>
                </w:p>
              </w:tc>
              <w:tc>
                <w:tcPr>
                  <w:tcW w:w="2902" w:type="dxa"/>
                  <w:tcBorders>
                    <w:top w:val="nil"/>
                    <w:left w:val="nil"/>
                    <w:bottom w:val="nil"/>
                    <w:right w:val="nil"/>
                  </w:tcBorders>
                  <w:shd w:val="clear" w:color="auto" w:fill="FFFFFF"/>
                  <w:tcMar>
                    <w:top w:w="168" w:type="dxa"/>
                    <w:left w:w="240" w:type="dxa"/>
                    <w:bottom w:w="168" w:type="dxa"/>
                    <w:right w:w="240" w:type="dxa"/>
                  </w:tcMar>
                  <w:vAlign w:val="center"/>
                  <w:hideMark/>
                </w:tcPr>
                <w:p w:rsidR="00620E7B" w:rsidRPr="00146563" w:rsidRDefault="00620E7B" w:rsidP="00146563">
                  <w:pPr>
                    <w:spacing w:after="0"/>
                    <w:rPr>
                      <w:rFonts w:ascii="Times New Roman" w:hAnsi="Times New Roman" w:cs="Times New Roman"/>
                      <w:color w:val="000000" w:themeColor="text1"/>
                      <w:sz w:val="24"/>
                      <w:szCs w:val="24"/>
                    </w:rPr>
                  </w:pPr>
                  <w:r w:rsidRPr="00146563">
                    <w:rPr>
                      <w:rFonts w:ascii="Times New Roman" w:hAnsi="Times New Roman" w:cs="Times New Roman"/>
                      <w:color w:val="000000" w:themeColor="text1"/>
                      <w:sz w:val="24"/>
                      <w:szCs w:val="24"/>
                    </w:rPr>
                    <w:t>welcher</w:t>
                  </w:r>
                </w:p>
              </w:tc>
            </w:tr>
          </w:tbl>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28" style="width:0;height:.75pt" o:hralign="center" o:hrstd="t" o:hrnoshade="t" o:hr="t" fillcolor="#4a4a4a" stroked="f"/>
              </w:pic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Относительные местоимения </w:t>
            </w:r>
            <w:r w:rsidRPr="00146563">
              <w:rPr>
                <w:rStyle w:val="a4"/>
                <w:color w:val="000000" w:themeColor="text1"/>
              </w:rPr>
              <w:t>welcher, welche, welches</w:t>
            </w:r>
            <w:r w:rsidRPr="00146563">
              <w:rPr>
                <w:color w:val="000000" w:themeColor="text1"/>
              </w:rPr>
              <w:t> используются в основном как альтернатива стандартным относительным местоимениям </w:t>
            </w:r>
            <w:r w:rsidRPr="00146563">
              <w:rPr>
                <w:rStyle w:val="a4"/>
                <w:color w:val="000000" w:themeColor="text1"/>
              </w:rPr>
              <w:t>der, die, das</w:t>
            </w:r>
            <w:r w:rsidRPr="00146563">
              <w:rPr>
                <w:color w:val="000000" w:themeColor="text1"/>
              </w:rPr>
              <w:t>. Однако их использование ограничено, и в современном языке они менее распространены, чем формы </w:t>
            </w:r>
            <w:r w:rsidRPr="00146563">
              <w:rPr>
                <w:rStyle w:val="a4"/>
                <w:color w:val="000000" w:themeColor="text1"/>
              </w:rPr>
              <w:t>der, die, das</w:t>
            </w:r>
            <w:r w:rsidRPr="00146563">
              <w:rPr>
                <w:color w:val="000000" w:themeColor="text1"/>
              </w:rPr>
              <w:t>. Формы </w:t>
            </w:r>
            <w:r w:rsidRPr="00146563">
              <w:rPr>
                <w:rStyle w:val="a4"/>
                <w:color w:val="000000" w:themeColor="text1"/>
              </w:rPr>
              <w:t>welcher</w:t>
            </w:r>
            <w:r w:rsidRPr="00146563">
              <w:rPr>
                <w:color w:val="000000" w:themeColor="text1"/>
              </w:rPr>
              <w:t> чаще используются в формальном и письменном немецком, а также в тех случаях, когда нужно избежать неоднозначности или повторения.</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Когда использовать </w:t>
            </w:r>
            <w:r w:rsidRPr="00146563">
              <w:rPr>
                <w:rStyle w:val="a4"/>
                <w:rFonts w:ascii="Times New Roman" w:hAnsi="Times New Roman" w:cs="Times New Roman"/>
                <w:b/>
                <w:bCs/>
                <w:color w:val="000000" w:themeColor="text1"/>
                <w:sz w:val="24"/>
                <w:szCs w:val="24"/>
              </w:rPr>
              <w:t>welcher</w:t>
            </w:r>
            <w:r w:rsidRPr="00146563">
              <w:rPr>
                <w:rFonts w:ascii="Times New Roman" w:hAnsi="Times New Roman" w:cs="Times New Roman"/>
                <w:b w:val="0"/>
                <w:bCs w:val="0"/>
                <w:color w:val="000000" w:themeColor="text1"/>
                <w:sz w:val="24"/>
                <w:szCs w:val="24"/>
              </w:rPr>
              <w:t> вместо </w:t>
            </w:r>
            <w:r w:rsidRPr="00146563">
              <w:rPr>
                <w:rStyle w:val="a4"/>
                <w:rFonts w:ascii="Times New Roman" w:hAnsi="Times New Roman" w:cs="Times New Roman"/>
                <w:b/>
                <w:bCs/>
                <w:color w:val="000000" w:themeColor="text1"/>
                <w:sz w:val="24"/>
                <w:szCs w:val="24"/>
              </w:rPr>
              <w:t>der, die, das</w:t>
            </w:r>
            <w:r w:rsidRPr="00146563">
              <w:rPr>
                <w:rFonts w:ascii="Times New Roman" w:hAnsi="Times New Roman" w:cs="Times New Roman"/>
                <w:b w:val="0"/>
                <w:bCs w:val="0"/>
                <w:color w:val="000000" w:themeColor="text1"/>
                <w:sz w:val="24"/>
                <w:szCs w:val="24"/>
              </w:rPr>
              <w:t>:</w:t>
            </w:r>
          </w:p>
          <w:p w:rsidR="00620E7B" w:rsidRPr="00146563" w:rsidRDefault="00620E7B" w:rsidP="00146563">
            <w:pPr>
              <w:numPr>
                <w:ilvl w:val="0"/>
                <w:numId w:val="45"/>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Формальный стиль</w:t>
            </w:r>
            <w:r w:rsidRPr="00146563">
              <w:rPr>
                <w:rFonts w:ascii="Times New Roman" w:hAnsi="Times New Roman" w:cs="Times New Roman"/>
                <w:color w:val="000000" w:themeColor="text1"/>
                <w:sz w:val="24"/>
                <w:szCs w:val="24"/>
              </w:rPr>
              <w:t>: </w:t>
            </w:r>
            <w:r w:rsidRPr="00146563">
              <w:rPr>
                <w:rStyle w:val="a4"/>
                <w:rFonts w:ascii="Times New Roman" w:hAnsi="Times New Roman" w:cs="Times New Roman"/>
                <w:color w:val="000000" w:themeColor="text1"/>
                <w:sz w:val="24"/>
                <w:szCs w:val="24"/>
              </w:rPr>
              <w:t>welcher</w:t>
            </w:r>
            <w:r w:rsidRPr="00146563">
              <w:rPr>
                <w:rFonts w:ascii="Times New Roman" w:hAnsi="Times New Roman" w:cs="Times New Roman"/>
                <w:color w:val="000000" w:themeColor="text1"/>
                <w:sz w:val="24"/>
                <w:szCs w:val="24"/>
              </w:rPr>
              <w:t> более формален и чаще встречается в официальной письменной речи.</w:t>
            </w:r>
          </w:p>
          <w:p w:rsidR="00620E7B" w:rsidRPr="00146563" w:rsidRDefault="00620E7B" w:rsidP="00146563">
            <w:pPr>
              <w:numPr>
                <w:ilvl w:val="0"/>
                <w:numId w:val="45"/>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Избегание двусмысленности</w:t>
            </w:r>
            <w:r w:rsidRPr="00146563">
              <w:rPr>
                <w:rFonts w:ascii="Times New Roman" w:hAnsi="Times New Roman" w:cs="Times New Roman"/>
                <w:color w:val="000000" w:themeColor="text1"/>
                <w:sz w:val="24"/>
                <w:szCs w:val="24"/>
              </w:rPr>
              <w:t>: Иногда </w:t>
            </w:r>
            <w:r w:rsidRPr="00146563">
              <w:rPr>
                <w:rStyle w:val="a4"/>
                <w:rFonts w:ascii="Times New Roman" w:hAnsi="Times New Roman" w:cs="Times New Roman"/>
                <w:color w:val="000000" w:themeColor="text1"/>
                <w:sz w:val="24"/>
                <w:szCs w:val="24"/>
              </w:rPr>
              <w:t>welcher</w:t>
            </w:r>
            <w:r w:rsidRPr="00146563">
              <w:rPr>
                <w:rFonts w:ascii="Times New Roman" w:hAnsi="Times New Roman" w:cs="Times New Roman"/>
                <w:color w:val="000000" w:themeColor="text1"/>
                <w:sz w:val="24"/>
                <w:szCs w:val="24"/>
              </w:rPr>
              <w:t> используется, чтобы сделать предложение более чётким, когда использование </w:t>
            </w:r>
            <w:r w:rsidRPr="00146563">
              <w:rPr>
                <w:rStyle w:val="a4"/>
                <w:rFonts w:ascii="Times New Roman" w:hAnsi="Times New Roman" w:cs="Times New Roman"/>
                <w:color w:val="000000" w:themeColor="text1"/>
                <w:sz w:val="24"/>
                <w:szCs w:val="24"/>
              </w:rPr>
              <w:t>der, die, das</w:t>
            </w:r>
            <w:r w:rsidRPr="00146563">
              <w:rPr>
                <w:rFonts w:ascii="Times New Roman" w:hAnsi="Times New Roman" w:cs="Times New Roman"/>
                <w:color w:val="000000" w:themeColor="text1"/>
                <w:sz w:val="24"/>
                <w:szCs w:val="24"/>
              </w:rPr>
              <w:t> может запутать слушателя или читателя.</w:t>
            </w:r>
          </w:p>
          <w:p w:rsidR="00620E7B" w:rsidRPr="00146563" w:rsidRDefault="00620E7B" w:rsidP="00146563">
            <w:pPr>
              <w:numPr>
                <w:ilvl w:val="0"/>
                <w:numId w:val="45"/>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Повторение</w:t>
            </w:r>
            <w:r w:rsidRPr="00146563">
              <w:rPr>
                <w:rFonts w:ascii="Times New Roman" w:hAnsi="Times New Roman" w:cs="Times New Roman"/>
                <w:color w:val="000000" w:themeColor="text1"/>
                <w:sz w:val="24"/>
                <w:szCs w:val="24"/>
              </w:rPr>
              <w:t>: Если в предложении несколько относительных местоимений, </w:t>
            </w:r>
            <w:r w:rsidRPr="00146563">
              <w:rPr>
                <w:rStyle w:val="a4"/>
                <w:rFonts w:ascii="Times New Roman" w:hAnsi="Times New Roman" w:cs="Times New Roman"/>
                <w:color w:val="000000" w:themeColor="text1"/>
                <w:sz w:val="24"/>
                <w:szCs w:val="24"/>
              </w:rPr>
              <w:t>welcher</w:t>
            </w:r>
            <w:r w:rsidRPr="00146563">
              <w:rPr>
                <w:rFonts w:ascii="Times New Roman" w:hAnsi="Times New Roman" w:cs="Times New Roman"/>
                <w:color w:val="000000" w:themeColor="text1"/>
                <w:sz w:val="24"/>
                <w:szCs w:val="24"/>
              </w:rPr>
              <w:t> можно использовать для того, чтобы избежать частого повторения </w:t>
            </w:r>
            <w:r w:rsidRPr="00146563">
              <w:rPr>
                <w:rStyle w:val="a4"/>
                <w:rFonts w:ascii="Times New Roman" w:hAnsi="Times New Roman" w:cs="Times New Roman"/>
                <w:color w:val="000000" w:themeColor="text1"/>
                <w:sz w:val="24"/>
                <w:szCs w:val="24"/>
              </w:rPr>
              <w:t>der, die, das</w:t>
            </w:r>
            <w:r w:rsidRPr="00146563">
              <w:rPr>
                <w:rFonts w:ascii="Times New Roman" w:hAnsi="Times New Roman" w:cs="Times New Roman"/>
                <w:color w:val="000000" w:themeColor="text1"/>
                <w:sz w:val="24"/>
                <w:szCs w:val="24"/>
              </w:rPr>
              <w:t>.</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Пример с неоднозначностью и повторением:</w:t>
            </w:r>
          </w:p>
          <w:p w:rsidR="00620E7B" w:rsidRPr="00146563" w:rsidRDefault="00620E7B" w:rsidP="00146563">
            <w:pPr>
              <w:numPr>
                <w:ilvl w:val="0"/>
                <w:numId w:val="46"/>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lang w:val="en-US"/>
              </w:rPr>
              <w:t>Das ist der Mann, der einen Kollegen hat, welcher sich beim Chef beschwert hat.</w:t>
            </w:r>
            <w:r w:rsidRPr="00146563">
              <w:rPr>
                <w:rFonts w:ascii="Times New Roman" w:hAnsi="Times New Roman" w:cs="Times New Roman"/>
                <w:color w:val="000000" w:themeColor="text1"/>
                <w:sz w:val="24"/>
                <w:szCs w:val="24"/>
                <w:lang w:val="en-US"/>
              </w:rPr>
              <w:br/>
            </w:r>
            <w:r w:rsidRPr="00146563">
              <w:rPr>
                <w:rFonts w:ascii="Times New Roman" w:hAnsi="Times New Roman" w:cs="Times New Roman"/>
                <w:color w:val="000000" w:themeColor="text1"/>
                <w:sz w:val="24"/>
                <w:szCs w:val="24"/>
              </w:rPr>
              <w:t>(Это мужчина, который имеет коллегу, который пожаловался шефу.)</w:t>
            </w:r>
            <w:r w:rsidRPr="00146563">
              <w:rPr>
                <w:rFonts w:ascii="Times New Roman" w:hAnsi="Times New Roman" w:cs="Times New Roman"/>
                <w:color w:val="000000" w:themeColor="text1"/>
                <w:sz w:val="24"/>
                <w:szCs w:val="24"/>
              </w:rPr>
              <w:br/>
              <w:t>Здесь можно запутаться, кто именно жаловался и избежать повторения.</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В современном немецком языке использование относительного местоимения </w:t>
            </w:r>
            <w:r w:rsidRPr="00146563">
              <w:rPr>
                <w:rStyle w:val="a4"/>
                <w:color w:val="000000" w:themeColor="text1"/>
              </w:rPr>
              <w:t>welche</w:t>
            </w:r>
            <w:r w:rsidRPr="00146563">
              <w:rPr>
                <w:color w:val="000000" w:themeColor="text1"/>
              </w:rPr>
              <w:t> в </w:t>
            </w:r>
            <w:r w:rsidRPr="00146563">
              <w:rPr>
                <w:rStyle w:val="a4"/>
                <w:color w:val="000000" w:themeColor="text1"/>
              </w:rPr>
              <w:t>родительном падеже</w:t>
            </w:r>
            <w:r w:rsidRPr="00146563">
              <w:rPr>
                <w:color w:val="000000" w:themeColor="text1"/>
              </w:rPr>
              <w:t> крайне редкое и часто считается устаревшим. Обычно в родительном падеже используются формы </w:t>
            </w:r>
            <w:r w:rsidRPr="00146563">
              <w:rPr>
                <w:rStyle w:val="a4"/>
                <w:color w:val="000000" w:themeColor="text1"/>
              </w:rPr>
              <w:t>dessen</w:t>
            </w:r>
            <w:r w:rsidRPr="00146563">
              <w:rPr>
                <w:color w:val="000000" w:themeColor="text1"/>
              </w:rPr>
              <w:t> и </w:t>
            </w:r>
            <w:r w:rsidRPr="00146563">
              <w:rPr>
                <w:rStyle w:val="a4"/>
                <w:color w:val="000000" w:themeColor="text1"/>
              </w:rPr>
              <w:t>deren</w:t>
            </w:r>
            <w:r w:rsidRPr="00146563">
              <w:rPr>
                <w:color w:val="000000" w:themeColor="text1"/>
              </w:rPr>
              <w:t>.</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Поэтому, в родительном падеже </w:t>
            </w:r>
            <w:r w:rsidRPr="00146563">
              <w:rPr>
                <w:rStyle w:val="a4"/>
                <w:color w:val="000000" w:themeColor="text1"/>
              </w:rPr>
              <w:t>welche</w:t>
            </w:r>
            <w:r w:rsidRPr="00146563">
              <w:rPr>
                <w:color w:val="000000" w:themeColor="text1"/>
              </w:rPr>
              <w:t> практически не используется, и более правильным будет использование </w:t>
            </w:r>
            <w:r w:rsidRPr="00146563">
              <w:rPr>
                <w:rStyle w:val="a4"/>
                <w:color w:val="000000" w:themeColor="text1"/>
              </w:rPr>
              <w:t>dessen</w:t>
            </w:r>
            <w:r w:rsidRPr="00146563">
              <w:rPr>
                <w:color w:val="000000" w:themeColor="text1"/>
              </w:rPr>
              <w:t> для мужского и среднего рода, и </w:t>
            </w:r>
            <w:r w:rsidRPr="00146563">
              <w:rPr>
                <w:rStyle w:val="a4"/>
                <w:color w:val="000000" w:themeColor="text1"/>
              </w:rPr>
              <w:t>deren</w:t>
            </w:r>
            <w:r w:rsidRPr="00146563">
              <w:rPr>
                <w:color w:val="000000" w:themeColor="text1"/>
              </w:rPr>
              <w:t> для женского и множественного числа.</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Вот примеры с относительными местоимениями </w:t>
            </w:r>
            <w:r w:rsidRPr="00146563">
              <w:rPr>
                <w:rStyle w:val="a4"/>
                <w:color w:val="000000" w:themeColor="text1"/>
              </w:rPr>
              <w:t>welcher, welche, welches</w:t>
            </w:r>
            <w:r w:rsidRPr="00146563">
              <w:rPr>
                <w:color w:val="000000" w:themeColor="text1"/>
              </w:rPr>
              <w:t>:</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Именительный падеж (Nominativ):</w:t>
            </w:r>
          </w:p>
          <w:p w:rsidR="00620E7B" w:rsidRPr="00146563" w:rsidRDefault="00620E7B" w:rsidP="00146563">
            <w:pPr>
              <w:pStyle w:val="a3"/>
              <w:numPr>
                <w:ilvl w:val="0"/>
                <w:numId w:val="47"/>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welche hier arbeitet, ist sehr nett.</w:t>
            </w:r>
            <w:r w:rsidRPr="00146563">
              <w:rPr>
                <w:color w:val="000000" w:themeColor="text1"/>
                <w:lang w:val="en-US"/>
              </w:rPr>
              <w:br/>
            </w:r>
            <w:r w:rsidRPr="00146563">
              <w:rPr>
                <w:color w:val="000000" w:themeColor="text1"/>
              </w:rPr>
              <w:t>(Женщина, которая здесь работает, очень милая.)</w:t>
            </w:r>
          </w:p>
          <w:p w:rsidR="00620E7B" w:rsidRPr="00146563" w:rsidRDefault="00620E7B" w:rsidP="00146563">
            <w:pPr>
              <w:pStyle w:val="a3"/>
              <w:numPr>
                <w:ilvl w:val="0"/>
                <w:numId w:val="47"/>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welcher dort steht, ist mein Lehrer.</w:t>
            </w:r>
            <w:r w:rsidRPr="00146563">
              <w:rPr>
                <w:color w:val="000000" w:themeColor="text1"/>
                <w:lang w:val="en-US"/>
              </w:rPr>
              <w:br/>
            </w:r>
            <w:r w:rsidRPr="00146563">
              <w:rPr>
                <w:color w:val="000000" w:themeColor="text1"/>
              </w:rPr>
              <w:t>(Мужчина, который там стоит, мой учитель.)</w:t>
            </w:r>
          </w:p>
          <w:p w:rsidR="00620E7B" w:rsidRPr="00146563" w:rsidRDefault="00620E7B" w:rsidP="00146563">
            <w:pPr>
              <w:pStyle w:val="a3"/>
              <w:numPr>
                <w:ilvl w:val="0"/>
                <w:numId w:val="47"/>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welches im Park spielt, ist sehr glücklich.</w:t>
            </w:r>
            <w:r w:rsidRPr="00146563">
              <w:rPr>
                <w:color w:val="000000" w:themeColor="text1"/>
                <w:lang w:val="en-US"/>
              </w:rPr>
              <w:br/>
            </w:r>
            <w:r w:rsidRPr="00146563">
              <w:rPr>
                <w:color w:val="000000" w:themeColor="text1"/>
              </w:rPr>
              <w:t>(Ребёнок, который играет в парке, очень счастлив.)</w:t>
            </w:r>
          </w:p>
          <w:p w:rsidR="00620E7B" w:rsidRPr="00146563" w:rsidRDefault="00620E7B" w:rsidP="00146563">
            <w:pPr>
              <w:pStyle w:val="a3"/>
              <w:numPr>
                <w:ilvl w:val="0"/>
                <w:numId w:val="47"/>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Kinder, welche Fußball spielen, sind meine Freunde.</w:t>
            </w:r>
            <w:r w:rsidRPr="00146563">
              <w:rPr>
                <w:color w:val="000000" w:themeColor="text1"/>
                <w:lang w:val="en-US"/>
              </w:rPr>
              <w:br/>
            </w:r>
            <w:r w:rsidRPr="00146563">
              <w:rPr>
                <w:color w:val="000000" w:themeColor="text1"/>
              </w:rPr>
              <w:t>(Дети, которые играют в футбол, мои друзья.)</w:t>
            </w:r>
          </w:p>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29" style="width:0;height:.75pt" o:hralign="center" o:hrstd="t" o:hrnoshade="t" o:hr="t" fillcolor="#4a4a4a" stroked="f"/>
              </w:pict>
            </w:r>
            <w:r w:rsidR="00620E7B" w:rsidRPr="00146563">
              <w:rPr>
                <w:rFonts w:ascii="Times New Roman" w:hAnsi="Times New Roman" w:cs="Times New Roman"/>
                <w:b/>
                <w:bCs/>
                <w:color w:val="000000" w:themeColor="text1"/>
                <w:sz w:val="24"/>
                <w:szCs w:val="24"/>
              </w:rPr>
              <w:t>Винительный падеж (Akkusativ):</w:t>
            </w:r>
          </w:p>
          <w:p w:rsidR="00620E7B" w:rsidRPr="00146563" w:rsidRDefault="00620E7B" w:rsidP="00146563">
            <w:pPr>
              <w:pStyle w:val="a3"/>
              <w:numPr>
                <w:ilvl w:val="0"/>
                <w:numId w:val="48"/>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welche du gestern gesehen hast, ist meine Schwester.</w:t>
            </w:r>
            <w:r w:rsidRPr="00146563">
              <w:rPr>
                <w:color w:val="000000" w:themeColor="text1"/>
                <w:lang w:val="en-US"/>
              </w:rPr>
              <w:br/>
            </w:r>
            <w:r w:rsidRPr="00146563">
              <w:rPr>
                <w:color w:val="000000" w:themeColor="text1"/>
              </w:rPr>
              <w:t>(Женщина, которую ты вчера видел, моя сестра.)</w:t>
            </w:r>
          </w:p>
          <w:p w:rsidR="00620E7B" w:rsidRPr="00146563" w:rsidRDefault="00620E7B" w:rsidP="00146563">
            <w:pPr>
              <w:pStyle w:val="a3"/>
              <w:numPr>
                <w:ilvl w:val="0"/>
                <w:numId w:val="48"/>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welchen wir getroffen haben, ist sehr freundlich.</w:t>
            </w:r>
            <w:r w:rsidRPr="00146563">
              <w:rPr>
                <w:color w:val="000000" w:themeColor="text1"/>
                <w:lang w:val="en-US"/>
              </w:rPr>
              <w:br/>
            </w:r>
            <w:r w:rsidRPr="00146563">
              <w:rPr>
                <w:color w:val="000000" w:themeColor="text1"/>
              </w:rPr>
              <w:t>(Мужчина, которого мы встретили, очень дружелюбен.)</w:t>
            </w:r>
          </w:p>
          <w:p w:rsidR="00620E7B" w:rsidRPr="00146563" w:rsidRDefault="00620E7B" w:rsidP="00146563">
            <w:pPr>
              <w:pStyle w:val="a3"/>
              <w:numPr>
                <w:ilvl w:val="0"/>
                <w:numId w:val="48"/>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Buch, welches ich lese, ist sehr spannend.</w:t>
            </w:r>
            <w:r w:rsidRPr="00146563">
              <w:rPr>
                <w:color w:val="000000" w:themeColor="text1"/>
                <w:lang w:val="en-US"/>
              </w:rPr>
              <w:br/>
            </w:r>
            <w:r w:rsidRPr="00146563">
              <w:rPr>
                <w:color w:val="000000" w:themeColor="text1"/>
              </w:rPr>
              <w:t>(Книга, которую я читаю, очень увлекательная.)</w:t>
            </w:r>
          </w:p>
          <w:p w:rsidR="00620E7B" w:rsidRPr="00146563" w:rsidRDefault="00620E7B" w:rsidP="00146563">
            <w:pPr>
              <w:pStyle w:val="a3"/>
              <w:numPr>
                <w:ilvl w:val="0"/>
                <w:numId w:val="48"/>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Kinder, welche wir eingeladen haben, kommen heute.</w:t>
            </w:r>
            <w:r w:rsidRPr="00146563">
              <w:rPr>
                <w:color w:val="000000" w:themeColor="text1"/>
                <w:lang w:val="en-US"/>
              </w:rPr>
              <w:br/>
            </w:r>
            <w:r w:rsidRPr="00146563">
              <w:rPr>
                <w:color w:val="000000" w:themeColor="text1"/>
              </w:rPr>
              <w:t>(Дети, которых мы пригласили, придут сегодня.)</w:t>
            </w:r>
          </w:p>
          <w:p w:rsidR="00620E7B" w:rsidRPr="00146563" w:rsidRDefault="006B5C11" w:rsidP="00146563">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pict>
                <v:rect id="_x0000_i1030" style="width:0;height:.75pt" o:hralign="center" o:hrstd="t" o:hrnoshade="t" o:hr="t" fillcolor="#4a4a4a" stroked="f"/>
              </w:pict>
            </w:r>
          </w:p>
          <w:p w:rsidR="00620E7B" w:rsidRPr="00146563" w:rsidRDefault="00620E7B" w:rsidP="00146563">
            <w:pPr>
              <w:pStyle w:val="3"/>
              <w:shd w:val="clear" w:color="auto" w:fill="FFFFFF"/>
              <w:spacing w:before="0"/>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Дательный падеж (Dativ):</w:t>
            </w:r>
          </w:p>
          <w:p w:rsidR="00620E7B" w:rsidRPr="00146563" w:rsidRDefault="00620E7B" w:rsidP="00146563">
            <w:pPr>
              <w:pStyle w:val="a3"/>
              <w:numPr>
                <w:ilvl w:val="0"/>
                <w:numId w:val="49"/>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welcher ich geholfen habe, ist meine Nachbarin.</w:t>
            </w:r>
            <w:r w:rsidRPr="00146563">
              <w:rPr>
                <w:color w:val="000000" w:themeColor="text1"/>
                <w:lang w:val="en-US"/>
              </w:rPr>
              <w:br/>
            </w:r>
            <w:r w:rsidRPr="00146563">
              <w:rPr>
                <w:color w:val="000000" w:themeColor="text1"/>
              </w:rPr>
              <w:t>(Женщина, которой я помог, моя соседка.)</w:t>
            </w:r>
          </w:p>
          <w:p w:rsidR="00620E7B" w:rsidRPr="00146563" w:rsidRDefault="00620E7B" w:rsidP="00146563">
            <w:pPr>
              <w:pStyle w:val="a3"/>
              <w:numPr>
                <w:ilvl w:val="0"/>
                <w:numId w:val="49"/>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welchem du das Geld gegeben hast, ist mein Vater.</w:t>
            </w:r>
            <w:r w:rsidRPr="00146563">
              <w:rPr>
                <w:color w:val="000000" w:themeColor="text1"/>
                <w:lang w:val="en-US"/>
              </w:rPr>
              <w:br/>
            </w:r>
            <w:r w:rsidRPr="00146563">
              <w:rPr>
                <w:color w:val="000000" w:themeColor="text1"/>
              </w:rPr>
              <w:t>(Мужчина, которому ты дал деньги, мой отец.)</w:t>
            </w:r>
          </w:p>
          <w:p w:rsidR="00620E7B" w:rsidRPr="00146563" w:rsidRDefault="00620E7B" w:rsidP="00146563">
            <w:pPr>
              <w:pStyle w:val="a3"/>
              <w:numPr>
                <w:ilvl w:val="0"/>
                <w:numId w:val="49"/>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welchem wir ein Geschenk gemacht haben, hat sich gefreut.</w:t>
            </w:r>
            <w:r w:rsidRPr="00146563">
              <w:rPr>
                <w:color w:val="000000" w:themeColor="text1"/>
                <w:lang w:val="en-US"/>
              </w:rPr>
              <w:br/>
            </w:r>
            <w:r w:rsidRPr="00146563">
              <w:rPr>
                <w:color w:val="000000" w:themeColor="text1"/>
              </w:rPr>
              <w:t>(Ребёнок, которому мы сделали подарок, обрадовался.)</w:t>
            </w:r>
          </w:p>
          <w:p w:rsidR="00620E7B" w:rsidRPr="00146563" w:rsidRDefault="00620E7B" w:rsidP="00146563">
            <w:pPr>
              <w:pStyle w:val="a3"/>
              <w:numPr>
                <w:ilvl w:val="0"/>
                <w:numId w:val="49"/>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Freunde, welchen wir vertraut haben, sind nicht mehr hier.</w:t>
            </w:r>
            <w:r w:rsidRPr="00146563">
              <w:rPr>
                <w:color w:val="000000" w:themeColor="text1"/>
                <w:lang w:val="en-US"/>
              </w:rPr>
              <w:br/>
            </w:r>
            <w:r w:rsidRPr="00146563">
              <w:rPr>
                <w:color w:val="000000" w:themeColor="text1"/>
              </w:rPr>
              <w:t>(Друзья, которым мы доверяли, больше не здесь.)</w:t>
            </w:r>
          </w:p>
          <w:p w:rsidR="00620E7B" w:rsidRPr="00146563" w:rsidRDefault="006B5C11" w:rsidP="00146563">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31" style="width:0;height:.75pt" o:hralign="center" o:hrstd="t" o:hrnoshade="t" o:hr="t" fillcolor="#4a4a4a" stroked="f"/>
              </w:pic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Родительный падеж (Genitiv):</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Используйте </w:t>
            </w:r>
            <w:r w:rsidRPr="00146563">
              <w:rPr>
                <w:rStyle w:val="a4"/>
                <w:color w:val="000000" w:themeColor="text1"/>
              </w:rPr>
              <w:t>dessen</w:t>
            </w:r>
            <w:r w:rsidRPr="00146563">
              <w:rPr>
                <w:color w:val="000000" w:themeColor="text1"/>
              </w:rPr>
              <w:t> и </w:t>
            </w:r>
            <w:r w:rsidRPr="00146563">
              <w:rPr>
                <w:rStyle w:val="a4"/>
                <w:color w:val="000000" w:themeColor="text1"/>
              </w:rPr>
              <w:t>deren</w:t>
            </w:r>
            <w:r w:rsidRPr="00146563">
              <w:rPr>
                <w:color w:val="000000" w:themeColor="text1"/>
              </w:rPr>
              <w:t>:</w:t>
            </w:r>
          </w:p>
          <w:p w:rsidR="00620E7B" w:rsidRPr="00146563" w:rsidRDefault="00620E7B" w:rsidP="00146563">
            <w:pPr>
              <w:pStyle w:val="a3"/>
              <w:numPr>
                <w:ilvl w:val="0"/>
                <w:numId w:val="50"/>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Frau, welcher Auto kaputt ist, braucht Hilfe.</w:t>
            </w:r>
            <w:r w:rsidRPr="00146563">
              <w:rPr>
                <w:color w:val="000000" w:themeColor="text1"/>
                <w:lang w:val="en-US"/>
              </w:rPr>
              <w:br/>
            </w:r>
            <w:r w:rsidRPr="00146563">
              <w:rPr>
                <w:color w:val="000000" w:themeColor="text1"/>
              </w:rPr>
              <w:t>(Женщина, чья машина сломалась, нуждается в помощи.)</w:t>
            </w:r>
          </w:p>
          <w:p w:rsidR="00620E7B" w:rsidRPr="00146563" w:rsidRDefault="00620E7B" w:rsidP="00146563">
            <w:pPr>
              <w:pStyle w:val="a3"/>
              <w:numPr>
                <w:ilvl w:val="0"/>
                <w:numId w:val="50"/>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welches Hund laut bellt, ist mein Nachbar.</w:t>
            </w:r>
            <w:r w:rsidRPr="00146563">
              <w:rPr>
                <w:color w:val="000000" w:themeColor="text1"/>
                <w:lang w:val="en-US"/>
              </w:rPr>
              <w:br/>
            </w:r>
            <w:r w:rsidRPr="00146563">
              <w:rPr>
                <w:color w:val="000000" w:themeColor="text1"/>
              </w:rPr>
              <w:t>(Мужчина, чья собака громко лает, мой сосед.)</w:t>
            </w:r>
          </w:p>
          <w:p w:rsidR="00620E7B" w:rsidRPr="00146563" w:rsidRDefault="00620E7B" w:rsidP="00146563">
            <w:pPr>
              <w:pStyle w:val="a3"/>
              <w:numPr>
                <w:ilvl w:val="0"/>
                <w:numId w:val="50"/>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Kind, welcher Mutter Lehrerin ist, spielt im Garten.</w:t>
            </w:r>
            <w:r w:rsidRPr="00146563">
              <w:rPr>
                <w:color w:val="000000" w:themeColor="text1"/>
                <w:lang w:val="en-US"/>
              </w:rPr>
              <w:br/>
            </w:r>
            <w:r w:rsidRPr="00146563">
              <w:rPr>
                <w:color w:val="000000" w:themeColor="text1"/>
              </w:rPr>
              <w:t>(Ребёнок, чья мать учительница, играет в саду.)</w:t>
            </w:r>
          </w:p>
          <w:p w:rsidR="00620E7B" w:rsidRPr="00146563" w:rsidRDefault="00620E7B" w:rsidP="00146563">
            <w:pPr>
              <w:pStyle w:val="a3"/>
              <w:numPr>
                <w:ilvl w:val="0"/>
                <w:numId w:val="50"/>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Die Städte, welcher Geschichte sehr alt ist, sind wunderschön.</w:t>
            </w:r>
            <w:r w:rsidRPr="00146563">
              <w:rPr>
                <w:color w:val="000000" w:themeColor="text1"/>
                <w:lang w:val="en-US"/>
              </w:rPr>
              <w:br/>
            </w:r>
            <w:r w:rsidRPr="00146563">
              <w:rPr>
                <w:color w:val="000000" w:themeColor="text1"/>
              </w:rPr>
              <w:t>(Города, чья история очень старая, прекрасны.)</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Использование вопросительных местоимений:</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Чтобы задать вопросы к предложениям с относительными местоимениями, нужно использовать </w:t>
            </w:r>
            <w:r w:rsidRPr="00146563">
              <w:rPr>
                <w:rStyle w:val="a4"/>
                <w:color w:val="000000" w:themeColor="text1"/>
              </w:rPr>
              <w:t>вопросительные местоимения</w:t>
            </w:r>
            <w:r w:rsidRPr="00146563">
              <w:rPr>
                <w:color w:val="000000" w:themeColor="text1"/>
              </w:rPr>
              <w:t> (wie, wo, was, wer, wessen и др.), которые заменяют относительное местоимение и помогают выяснить дополнительную информацию. В зависимости от того, к чему относится вопрос, выбирается нужное местоимение.</w:t>
            </w:r>
          </w:p>
          <w:p w:rsidR="00620E7B" w:rsidRPr="00146563" w:rsidRDefault="00620E7B" w:rsidP="00146563">
            <w:pPr>
              <w:numPr>
                <w:ilvl w:val="0"/>
                <w:numId w:val="51"/>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Wer?</w:t>
            </w:r>
            <w:r w:rsidRPr="00146563">
              <w:rPr>
                <w:rFonts w:ascii="Times New Roman" w:hAnsi="Times New Roman" w:cs="Times New Roman"/>
                <w:color w:val="000000" w:themeColor="text1"/>
                <w:sz w:val="24"/>
                <w:szCs w:val="24"/>
              </w:rPr>
              <w:t> (Кто?) — спрашивает о субъекте действия.</w:t>
            </w:r>
          </w:p>
          <w:p w:rsidR="00620E7B" w:rsidRPr="00146563" w:rsidRDefault="00620E7B" w:rsidP="00146563">
            <w:pPr>
              <w:numPr>
                <w:ilvl w:val="1"/>
                <w:numId w:val="51"/>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Wer ist das?</w:t>
            </w:r>
            <w:r w:rsidRPr="00146563">
              <w:rPr>
                <w:rFonts w:ascii="Times New Roman" w:hAnsi="Times New Roman" w:cs="Times New Roman"/>
                <w:color w:val="000000" w:themeColor="text1"/>
                <w:sz w:val="24"/>
                <w:szCs w:val="24"/>
              </w:rPr>
              <w:t> (Кто это?)</w:t>
            </w:r>
          </w:p>
          <w:p w:rsidR="00620E7B" w:rsidRPr="00146563" w:rsidRDefault="00620E7B" w:rsidP="00146563">
            <w:pPr>
              <w:numPr>
                <w:ilvl w:val="0"/>
                <w:numId w:val="51"/>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Wen?</w:t>
            </w:r>
            <w:r w:rsidRPr="00146563">
              <w:rPr>
                <w:rFonts w:ascii="Times New Roman" w:hAnsi="Times New Roman" w:cs="Times New Roman"/>
                <w:color w:val="000000" w:themeColor="text1"/>
                <w:sz w:val="24"/>
                <w:szCs w:val="24"/>
              </w:rPr>
              <w:t> (Кого?) — спрашивает о прямом дополнении.</w:t>
            </w:r>
          </w:p>
          <w:p w:rsidR="00620E7B" w:rsidRPr="00146563" w:rsidRDefault="00620E7B" w:rsidP="00146563">
            <w:pPr>
              <w:numPr>
                <w:ilvl w:val="1"/>
                <w:numId w:val="51"/>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Wen hast du gesehen?</w:t>
            </w:r>
            <w:r w:rsidRPr="00146563">
              <w:rPr>
                <w:rFonts w:ascii="Times New Roman" w:hAnsi="Times New Roman" w:cs="Times New Roman"/>
                <w:color w:val="000000" w:themeColor="text1"/>
                <w:sz w:val="24"/>
                <w:szCs w:val="24"/>
              </w:rPr>
              <w:t> (Кого ты видел?)</w:t>
            </w:r>
          </w:p>
          <w:p w:rsidR="00620E7B" w:rsidRPr="00146563" w:rsidRDefault="00620E7B" w:rsidP="00146563">
            <w:pPr>
              <w:numPr>
                <w:ilvl w:val="0"/>
                <w:numId w:val="51"/>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Wem?</w:t>
            </w:r>
            <w:r w:rsidRPr="00146563">
              <w:rPr>
                <w:rFonts w:ascii="Times New Roman" w:hAnsi="Times New Roman" w:cs="Times New Roman"/>
                <w:color w:val="000000" w:themeColor="text1"/>
                <w:sz w:val="24"/>
                <w:szCs w:val="24"/>
              </w:rPr>
              <w:t> (Кому?) — спрашивает о косвенном дополнении (в дативе).</w:t>
            </w:r>
          </w:p>
          <w:p w:rsidR="00620E7B" w:rsidRPr="00146563" w:rsidRDefault="00620E7B" w:rsidP="00146563">
            <w:pPr>
              <w:numPr>
                <w:ilvl w:val="1"/>
                <w:numId w:val="51"/>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Wem hast du geholfen?</w:t>
            </w:r>
            <w:r w:rsidRPr="00146563">
              <w:rPr>
                <w:rFonts w:ascii="Times New Roman" w:hAnsi="Times New Roman" w:cs="Times New Roman"/>
                <w:color w:val="000000" w:themeColor="text1"/>
                <w:sz w:val="24"/>
                <w:szCs w:val="24"/>
              </w:rPr>
              <w:t> (Кому ты помог?)</w:t>
            </w:r>
          </w:p>
          <w:p w:rsidR="00620E7B" w:rsidRPr="00146563" w:rsidRDefault="00620E7B" w:rsidP="00146563">
            <w:pPr>
              <w:numPr>
                <w:ilvl w:val="0"/>
                <w:numId w:val="51"/>
              </w:numPr>
              <w:shd w:val="clear" w:color="auto" w:fill="FFFFFF"/>
              <w:spacing w:after="0" w:line="240" w:lineRule="auto"/>
              <w:ind w:left="0"/>
              <w:textAlignment w:val="baseline"/>
              <w:rPr>
                <w:rFonts w:ascii="Times New Roman" w:hAnsi="Times New Roman" w:cs="Times New Roman"/>
                <w:color w:val="000000" w:themeColor="text1"/>
                <w:sz w:val="24"/>
                <w:szCs w:val="24"/>
              </w:rPr>
            </w:pPr>
            <w:r w:rsidRPr="00146563">
              <w:rPr>
                <w:rStyle w:val="a4"/>
                <w:rFonts w:ascii="Times New Roman" w:hAnsi="Times New Roman" w:cs="Times New Roman"/>
                <w:color w:val="000000" w:themeColor="text1"/>
                <w:sz w:val="24"/>
                <w:szCs w:val="24"/>
              </w:rPr>
              <w:t>Wessen?</w:t>
            </w:r>
            <w:r w:rsidRPr="00146563">
              <w:rPr>
                <w:rFonts w:ascii="Times New Roman" w:hAnsi="Times New Roman" w:cs="Times New Roman"/>
                <w:color w:val="000000" w:themeColor="text1"/>
                <w:sz w:val="24"/>
                <w:szCs w:val="24"/>
              </w:rPr>
              <w:t> (Чей?) — спрашивает о принадлежности (в генитиве).</w:t>
            </w:r>
          </w:p>
          <w:p w:rsidR="00620E7B" w:rsidRPr="00146563" w:rsidRDefault="00620E7B" w:rsidP="00146563">
            <w:pPr>
              <w:numPr>
                <w:ilvl w:val="1"/>
                <w:numId w:val="51"/>
              </w:numPr>
              <w:shd w:val="clear" w:color="auto" w:fill="FFFFFF"/>
              <w:spacing w:after="0" w:line="240" w:lineRule="auto"/>
              <w:ind w:left="360"/>
              <w:textAlignment w:val="baseline"/>
              <w:rPr>
                <w:rFonts w:ascii="Times New Roman" w:hAnsi="Times New Roman" w:cs="Times New Roman"/>
                <w:color w:val="000000" w:themeColor="text1"/>
                <w:sz w:val="24"/>
                <w:szCs w:val="24"/>
                <w:lang w:val="en-US"/>
              </w:rPr>
            </w:pPr>
            <w:r w:rsidRPr="00146563">
              <w:rPr>
                <w:rStyle w:val="a7"/>
                <w:rFonts w:ascii="Times New Roman" w:hAnsi="Times New Roman" w:cs="Times New Roman"/>
                <w:color w:val="000000" w:themeColor="text1"/>
                <w:sz w:val="24"/>
                <w:szCs w:val="24"/>
                <w:lang w:val="en-US"/>
              </w:rPr>
              <w:t>Wessen Buch ist das?</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Чья</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это</w:t>
            </w:r>
            <w:r w:rsidRPr="00146563">
              <w:rPr>
                <w:rFonts w:ascii="Times New Roman" w:hAnsi="Times New Roman" w:cs="Times New Roman"/>
                <w:color w:val="000000" w:themeColor="text1"/>
                <w:sz w:val="24"/>
                <w:szCs w:val="24"/>
                <w:lang w:val="en-US"/>
              </w:rPr>
              <w:t xml:space="preserve"> </w:t>
            </w:r>
            <w:r w:rsidRPr="00146563">
              <w:rPr>
                <w:rFonts w:ascii="Times New Roman" w:hAnsi="Times New Roman" w:cs="Times New Roman"/>
                <w:color w:val="000000" w:themeColor="text1"/>
                <w:sz w:val="24"/>
                <w:szCs w:val="24"/>
              </w:rPr>
              <w:t>книга</w:t>
            </w:r>
            <w:r w:rsidRPr="00146563">
              <w:rPr>
                <w:rFonts w:ascii="Times New Roman" w:hAnsi="Times New Roman" w:cs="Times New Roman"/>
                <w:color w:val="000000" w:themeColor="text1"/>
                <w:sz w:val="24"/>
                <w:szCs w:val="24"/>
                <w:lang w:val="en-US"/>
              </w:rPr>
              <w:t>?)</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color w:val="000000" w:themeColor="text1"/>
              </w:rPr>
              <w:t>Относительное местоимение в предложении меняется в зависимости от падежа, но в вопросах нужно использовать соответствующие </w:t>
            </w:r>
            <w:r w:rsidRPr="00146563">
              <w:rPr>
                <w:rStyle w:val="a4"/>
                <w:color w:val="000000" w:themeColor="text1"/>
              </w:rPr>
              <w:t>вопросительные местоимения</w:t>
            </w:r>
            <w:r w:rsidRPr="00146563">
              <w:rPr>
                <w:color w:val="000000" w:themeColor="text1"/>
              </w:rPr>
              <w:t>.</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Пример с вопросами к относительным местоимениям:</w:t>
            </w:r>
          </w:p>
          <w:p w:rsidR="00620E7B" w:rsidRPr="00146563" w:rsidRDefault="00620E7B" w:rsidP="00146563">
            <w:pPr>
              <w:pStyle w:val="a3"/>
              <w:numPr>
                <w:ilvl w:val="0"/>
                <w:numId w:val="5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Der Mann, der dort steht, ist mein Freund.</w:t>
            </w:r>
            <w:r w:rsidRPr="00146563">
              <w:rPr>
                <w:color w:val="000000" w:themeColor="text1"/>
                <w:lang w:val="en-US"/>
              </w:rPr>
              <w:br/>
            </w:r>
            <w:r w:rsidRPr="00146563">
              <w:rPr>
                <w:color w:val="000000" w:themeColor="text1"/>
              </w:rPr>
              <w:t>(Мужчина, который там стоит, мой друг.)</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rStyle w:val="a4"/>
                <w:color w:val="000000" w:themeColor="text1"/>
              </w:rPr>
              <w:t>Вопрос:</w:t>
            </w:r>
          </w:p>
          <w:p w:rsidR="00620E7B" w:rsidRPr="00146563" w:rsidRDefault="00620E7B" w:rsidP="00146563">
            <w:pPr>
              <w:numPr>
                <w:ilvl w:val="1"/>
                <w:numId w:val="52"/>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lang w:val="en-US"/>
              </w:rPr>
              <w:t>Welcher Mann ist dein Freund?</w:t>
            </w:r>
            <w:r w:rsidRPr="00146563">
              <w:rPr>
                <w:rFonts w:ascii="Times New Roman" w:hAnsi="Times New Roman" w:cs="Times New Roman"/>
                <w:color w:val="000000" w:themeColor="text1"/>
                <w:sz w:val="24"/>
                <w:szCs w:val="24"/>
                <w:lang w:val="en-US"/>
              </w:rPr>
              <w:t> </w:t>
            </w:r>
            <w:r w:rsidRPr="00146563">
              <w:rPr>
                <w:rFonts w:ascii="Times New Roman" w:hAnsi="Times New Roman" w:cs="Times New Roman"/>
                <w:color w:val="000000" w:themeColor="text1"/>
                <w:sz w:val="24"/>
                <w:szCs w:val="24"/>
              </w:rPr>
              <w:t>(Какой мужчина твой друг?)</w:t>
            </w:r>
          </w:p>
          <w:p w:rsidR="00620E7B" w:rsidRPr="00146563" w:rsidRDefault="00620E7B" w:rsidP="00146563">
            <w:pPr>
              <w:pStyle w:val="a3"/>
              <w:numPr>
                <w:ilvl w:val="0"/>
                <w:numId w:val="52"/>
              </w:numPr>
              <w:shd w:val="clear" w:color="auto" w:fill="FFFFFF"/>
              <w:spacing w:before="0" w:beforeAutospacing="0" w:after="0" w:afterAutospacing="0"/>
              <w:ind w:left="0"/>
              <w:textAlignment w:val="baseline"/>
              <w:rPr>
                <w:color w:val="000000" w:themeColor="text1"/>
              </w:rPr>
            </w:pPr>
            <w:r w:rsidRPr="00146563">
              <w:rPr>
                <w:rStyle w:val="a4"/>
                <w:color w:val="000000" w:themeColor="text1"/>
                <w:lang w:val="en-US"/>
              </w:rPr>
              <w:t>Das Auto, dessen Motor kaputt ist, gehört mir.</w:t>
            </w:r>
            <w:r w:rsidRPr="00146563">
              <w:rPr>
                <w:color w:val="000000" w:themeColor="text1"/>
                <w:lang w:val="en-US"/>
              </w:rPr>
              <w:br/>
            </w:r>
            <w:r w:rsidRPr="00146563">
              <w:rPr>
                <w:color w:val="000000" w:themeColor="text1"/>
              </w:rPr>
              <w:t>(Машина, чей мотор сломан, принадлежит мне.)</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rStyle w:val="a4"/>
                <w:color w:val="000000" w:themeColor="text1"/>
              </w:rPr>
              <w:t>Вопрос:</w:t>
            </w:r>
          </w:p>
          <w:p w:rsidR="00620E7B" w:rsidRPr="00146563" w:rsidRDefault="00620E7B" w:rsidP="00146563">
            <w:pPr>
              <w:numPr>
                <w:ilvl w:val="1"/>
                <w:numId w:val="52"/>
              </w:numPr>
              <w:shd w:val="clear" w:color="auto" w:fill="FFFFFF"/>
              <w:spacing w:after="0" w:line="240" w:lineRule="auto"/>
              <w:ind w:left="360"/>
              <w:textAlignment w:val="baseline"/>
              <w:rPr>
                <w:rFonts w:ascii="Times New Roman" w:hAnsi="Times New Roman" w:cs="Times New Roman"/>
                <w:color w:val="000000" w:themeColor="text1"/>
                <w:sz w:val="24"/>
                <w:szCs w:val="24"/>
              </w:rPr>
            </w:pPr>
            <w:r w:rsidRPr="00146563">
              <w:rPr>
                <w:rStyle w:val="a7"/>
                <w:rFonts w:ascii="Times New Roman" w:hAnsi="Times New Roman" w:cs="Times New Roman"/>
                <w:color w:val="000000" w:themeColor="text1"/>
                <w:sz w:val="24"/>
                <w:szCs w:val="24"/>
              </w:rPr>
              <w:t>Welches Auto gehört dir?</w:t>
            </w:r>
            <w:r w:rsidRPr="00146563">
              <w:rPr>
                <w:rFonts w:ascii="Times New Roman" w:hAnsi="Times New Roman" w:cs="Times New Roman"/>
                <w:color w:val="000000" w:themeColor="text1"/>
                <w:sz w:val="24"/>
                <w:szCs w:val="24"/>
              </w:rPr>
              <w:t> (Какая машина принадлежит тебе?)</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Упражнение 1: Переведите предложения и вставьте правильные относительные местоимения</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rStyle w:val="a4"/>
                <w:color w:val="000000" w:themeColor="text1"/>
              </w:rPr>
              <w:t>Инструкция:</w:t>
            </w:r>
            <w:r w:rsidRPr="00146563">
              <w:rPr>
                <w:color w:val="000000" w:themeColor="text1"/>
              </w:rPr>
              <w:t> Переведите предложения на немецкий язык, вставив правильные относительные местоимения в родительном падеже (dessen/deren). Обратите внимание на глаголы с управлением.</w:t>
            </w:r>
          </w:p>
          <w:p w:rsidR="00620E7B" w:rsidRPr="00146563" w:rsidRDefault="00620E7B" w:rsidP="00146563">
            <w:pPr>
              <w:pStyle w:val="a3"/>
              <w:numPr>
                <w:ilvl w:val="0"/>
                <w:numId w:val="53"/>
              </w:numPr>
              <w:shd w:val="clear" w:color="auto" w:fill="FFFFFF"/>
              <w:spacing w:before="0" w:beforeAutospacing="0" w:after="0" w:afterAutospacing="0"/>
              <w:textAlignment w:val="baseline"/>
              <w:rPr>
                <w:color w:val="000000" w:themeColor="text1"/>
                <w:lang w:val="en-US"/>
              </w:rPr>
            </w:pPr>
            <w:r w:rsidRPr="00146563">
              <w:rPr>
                <w:color w:val="000000" w:themeColor="text1"/>
              </w:rPr>
              <w:t>Это человек, чья машина сломалась.</w:t>
            </w:r>
            <w:r w:rsidRPr="00146563">
              <w:rPr>
                <w:color w:val="000000" w:themeColor="text1"/>
              </w:rPr>
              <w:br/>
            </w:r>
            <w:r w:rsidRPr="00146563">
              <w:rPr>
                <w:color w:val="000000" w:themeColor="text1"/>
                <w:lang w:val="en-US"/>
              </w:rPr>
              <w:t>(Das ist der Mann, ____ Auto kaputt ist.)</w:t>
            </w:r>
          </w:p>
          <w:p w:rsidR="00620E7B" w:rsidRPr="00146563" w:rsidRDefault="00620E7B" w:rsidP="00146563">
            <w:pPr>
              <w:pStyle w:val="a3"/>
              <w:numPr>
                <w:ilvl w:val="0"/>
                <w:numId w:val="53"/>
              </w:numPr>
              <w:shd w:val="clear" w:color="auto" w:fill="FFFFFF"/>
              <w:spacing w:before="0" w:beforeAutospacing="0" w:after="0" w:afterAutospacing="0"/>
              <w:textAlignment w:val="baseline"/>
              <w:rPr>
                <w:color w:val="000000" w:themeColor="text1"/>
                <w:lang w:val="en-US"/>
              </w:rPr>
            </w:pPr>
            <w:r w:rsidRPr="00146563">
              <w:rPr>
                <w:color w:val="000000" w:themeColor="text1"/>
              </w:rPr>
              <w:t>Она подала заявление, результат которого мы ждём.</w:t>
            </w:r>
            <w:r w:rsidRPr="00146563">
              <w:rPr>
                <w:color w:val="000000" w:themeColor="text1"/>
              </w:rPr>
              <w:br/>
            </w:r>
            <w:r w:rsidRPr="00146563">
              <w:rPr>
                <w:color w:val="000000" w:themeColor="text1"/>
                <w:lang w:val="en-US"/>
              </w:rPr>
              <w:t>(Sie hat die Bewerbung eingereicht, auf ____ Ergebnis wir warten.)</w:t>
            </w:r>
          </w:p>
          <w:p w:rsidR="00620E7B" w:rsidRPr="00146563" w:rsidRDefault="00620E7B" w:rsidP="00146563">
            <w:pPr>
              <w:pStyle w:val="a3"/>
              <w:numPr>
                <w:ilvl w:val="0"/>
                <w:numId w:val="53"/>
              </w:numPr>
              <w:shd w:val="clear" w:color="auto" w:fill="FFFFFF"/>
              <w:spacing w:before="0" w:beforeAutospacing="0" w:after="0" w:afterAutospacing="0"/>
              <w:textAlignment w:val="baseline"/>
              <w:rPr>
                <w:color w:val="000000" w:themeColor="text1"/>
                <w:lang w:val="en-US"/>
              </w:rPr>
            </w:pPr>
            <w:r w:rsidRPr="00146563">
              <w:rPr>
                <w:color w:val="000000" w:themeColor="text1"/>
              </w:rPr>
              <w:lastRenderedPageBreak/>
              <w:t>Это книга, автора которой я не знаю.</w:t>
            </w:r>
            <w:r w:rsidRPr="00146563">
              <w:rPr>
                <w:color w:val="000000" w:themeColor="text1"/>
              </w:rPr>
              <w:br/>
            </w:r>
            <w:r w:rsidRPr="00146563">
              <w:rPr>
                <w:color w:val="000000" w:themeColor="text1"/>
                <w:lang w:val="en-US"/>
              </w:rPr>
              <w:t>(Das ist das Buch, ____ Autor ich nicht kenne.)</w:t>
            </w:r>
          </w:p>
          <w:p w:rsidR="00620E7B" w:rsidRPr="00146563" w:rsidRDefault="00620E7B" w:rsidP="00146563">
            <w:pPr>
              <w:pStyle w:val="a3"/>
              <w:numPr>
                <w:ilvl w:val="0"/>
                <w:numId w:val="53"/>
              </w:numPr>
              <w:shd w:val="clear" w:color="auto" w:fill="FFFFFF"/>
              <w:spacing w:before="0" w:beforeAutospacing="0" w:after="0" w:afterAutospacing="0"/>
              <w:textAlignment w:val="baseline"/>
              <w:rPr>
                <w:color w:val="000000" w:themeColor="text1"/>
              </w:rPr>
            </w:pPr>
            <w:r w:rsidRPr="00146563">
              <w:rPr>
                <w:color w:val="000000" w:themeColor="text1"/>
              </w:rPr>
              <w:t>Это девушка, чьего совета я всегда придерживаюсь.</w:t>
            </w:r>
            <w:r w:rsidRPr="00146563">
              <w:rPr>
                <w:color w:val="000000" w:themeColor="text1"/>
              </w:rPr>
              <w:br/>
              <w:t>(Das ist das Mädchen, ____ Rat ich immer folge.)</w:t>
            </w:r>
          </w:p>
          <w:p w:rsidR="00620E7B" w:rsidRPr="00146563" w:rsidRDefault="006B5C11" w:rsidP="00146563">
            <w:pPr>
              <w:shd w:val="clear" w:color="auto" w:fill="FFFFFF"/>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pict>
                <v:rect id="_x0000_i1032" style="width:0;height:.75pt" o:hralign="center" o:hrstd="t" o:hr="t" fillcolor="#a0a0a0" stroked="f"/>
              </w:pic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Упражнение 2: Ответьте на вопросы, используя родительный падеж</w:t>
            </w:r>
          </w:p>
          <w:p w:rsidR="00620E7B" w:rsidRPr="00146563" w:rsidRDefault="00620E7B" w:rsidP="00146563">
            <w:pPr>
              <w:pStyle w:val="a3"/>
              <w:shd w:val="clear" w:color="auto" w:fill="FFFFFF"/>
              <w:spacing w:before="0" w:beforeAutospacing="0" w:after="0" w:afterAutospacing="0"/>
              <w:textAlignment w:val="baseline"/>
              <w:rPr>
                <w:color w:val="000000" w:themeColor="text1"/>
              </w:rPr>
            </w:pPr>
            <w:r w:rsidRPr="00146563">
              <w:rPr>
                <w:rStyle w:val="a4"/>
                <w:color w:val="000000" w:themeColor="text1"/>
              </w:rPr>
              <w:t>Инструкция:</w:t>
            </w:r>
            <w:r w:rsidRPr="00146563">
              <w:rPr>
                <w:color w:val="000000" w:themeColor="text1"/>
              </w:rPr>
              <w:t> Прочитайте вопросы и ответьте на них полными предложениями, используя относительные местоимения, в том числе «welche».</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Welcher Lehrer hat dir bei der Prüfung geholfen?</w:t>
            </w:r>
            <w:r w:rsidRPr="00146563">
              <w:rPr>
                <w:color w:val="000000" w:themeColor="text1"/>
                <w:lang w:val="en-US"/>
              </w:rPr>
              <w:br/>
            </w:r>
            <w:r w:rsidRPr="00146563">
              <w:rPr>
                <w:color w:val="000000" w:themeColor="text1"/>
              </w:rPr>
              <w:t>(Какой учитель помог тебе на экзамене?)</w:t>
            </w:r>
            <w:r w:rsidRPr="00146563">
              <w:rPr>
                <w:color w:val="000000" w:themeColor="text1"/>
              </w:rPr>
              <w:br/>
            </w:r>
            <w:r w:rsidRPr="00146563">
              <w:rPr>
                <w:rStyle w:val="a4"/>
                <w:color w:val="000000" w:themeColor="text1"/>
              </w:rPr>
              <w:t>Ответ:</w:t>
            </w:r>
            <w:r w:rsidRPr="00146563">
              <w:rPr>
                <w:color w:val="000000" w:themeColor="text1"/>
              </w:rPr>
              <w:t> </w:t>
            </w:r>
            <w:r w:rsidRPr="00146563">
              <w:rPr>
                <w:rStyle w:val="a7"/>
                <w:color w:val="000000" w:themeColor="text1"/>
              </w:rPr>
              <w:t>Der Lehrer, ____________, ist sehr freundlich.</w:t>
            </w:r>
            <w:r w:rsidRPr="00146563">
              <w:rPr>
                <w:color w:val="000000" w:themeColor="text1"/>
              </w:rPr>
              <w:br/>
              <w:t>(Учитель, который помог мне на экзамене, очень дружелюбен.)</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 Stadt hat die schönste Altstadt?</w:t>
            </w:r>
            <w:r w:rsidRPr="00146563">
              <w:rPr>
                <w:color w:val="000000" w:themeColor="text1"/>
                <w:lang w:val="en-US"/>
              </w:rPr>
              <w:br/>
            </w:r>
            <w:r w:rsidRPr="00146563">
              <w:rPr>
                <w:color w:val="000000" w:themeColor="text1"/>
              </w:rPr>
              <w:t>(Какой город имеет самый красивый старый город?)</w:t>
            </w:r>
            <w:r w:rsidRPr="00146563">
              <w:rPr>
                <w:color w:val="000000" w:themeColor="text1"/>
              </w:rPr>
              <w:br/>
            </w:r>
            <w:r w:rsidRPr="00146563">
              <w:rPr>
                <w:rStyle w:val="a4"/>
                <w:color w:val="000000" w:themeColor="text1"/>
              </w:rPr>
              <w:t>Ответ:</w:t>
            </w:r>
            <w:r w:rsidRPr="00146563">
              <w:rPr>
                <w:color w:val="000000" w:themeColor="text1"/>
              </w:rPr>
              <w:t> </w:t>
            </w:r>
            <w:r w:rsidRPr="00146563">
              <w:rPr>
                <w:rStyle w:val="a7"/>
                <w:color w:val="000000" w:themeColor="text1"/>
              </w:rPr>
              <w:t>Die Stadt, _______________ , ist Heidelberg.</w:t>
            </w:r>
            <w:r w:rsidRPr="00146563">
              <w:rPr>
                <w:color w:val="000000" w:themeColor="text1"/>
              </w:rPr>
              <w:br/>
              <w:t>(Город, который имеет самый красивый старый город, — Гейдельберг.)</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Welches Buch liest du gerade?</w:t>
            </w:r>
            <w:r w:rsidRPr="00146563">
              <w:rPr>
                <w:color w:val="000000" w:themeColor="text1"/>
                <w:lang w:val="en-US"/>
              </w:rPr>
              <w:br/>
            </w:r>
            <w:r w:rsidRPr="00146563">
              <w:rPr>
                <w:color w:val="000000" w:themeColor="text1"/>
              </w:rPr>
              <w:t>(Какую книгу ты сейчас читаешь?)</w:t>
            </w:r>
            <w:r w:rsidRPr="00146563">
              <w:rPr>
                <w:color w:val="000000" w:themeColor="text1"/>
              </w:rPr>
              <w:br/>
            </w:r>
            <w:r w:rsidRPr="00146563">
              <w:rPr>
                <w:rStyle w:val="a4"/>
                <w:color w:val="000000" w:themeColor="text1"/>
              </w:rPr>
              <w:t>Ответ</w:t>
            </w:r>
            <w:r w:rsidRPr="00146563">
              <w:rPr>
                <w:rStyle w:val="a4"/>
                <w:color w:val="000000" w:themeColor="text1"/>
                <w:lang w:val="en-US"/>
              </w:rPr>
              <w:t>:</w:t>
            </w:r>
            <w:r w:rsidRPr="00146563">
              <w:rPr>
                <w:color w:val="000000" w:themeColor="text1"/>
                <w:lang w:val="en-US"/>
              </w:rPr>
              <w:t> </w:t>
            </w:r>
            <w:r w:rsidRPr="00146563">
              <w:rPr>
                <w:rStyle w:val="a7"/>
                <w:color w:val="000000" w:themeColor="text1"/>
                <w:lang w:val="en-US"/>
              </w:rPr>
              <w:t>Das Buch, ___________________ , ist sehr spannend.</w:t>
            </w:r>
            <w:r w:rsidRPr="00146563">
              <w:rPr>
                <w:color w:val="000000" w:themeColor="text1"/>
                <w:lang w:val="en-US"/>
              </w:rPr>
              <w:br/>
            </w:r>
            <w:r w:rsidRPr="00146563">
              <w:rPr>
                <w:color w:val="000000" w:themeColor="text1"/>
              </w:rPr>
              <w:t>(Книга, которую я сейчас читаю, очень увлекательная.)</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Welches Problem hat der Kollege, mit dem du gesprochen hast?</w:t>
            </w:r>
            <w:r w:rsidRPr="00146563">
              <w:rPr>
                <w:color w:val="000000" w:themeColor="text1"/>
                <w:lang w:val="en-US"/>
              </w:rPr>
              <w:br/>
            </w:r>
            <w:r w:rsidRPr="00146563">
              <w:rPr>
                <w:color w:val="000000" w:themeColor="text1"/>
              </w:rPr>
              <w:t>(С какой проблемой столкнулся коллега, с которым ты говорил?)</w:t>
            </w:r>
            <w:r w:rsidRPr="00146563">
              <w:rPr>
                <w:color w:val="000000" w:themeColor="text1"/>
              </w:rPr>
              <w:br/>
            </w:r>
            <w:r w:rsidRPr="00146563">
              <w:rPr>
                <w:rStyle w:val="a4"/>
                <w:color w:val="000000" w:themeColor="text1"/>
              </w:rPr>
              <w:t>Ответ:</w:t>
            </w:r>
            <w:r w:rsidRPr="00146563">
              <w:rPr>
                <w:color w:val="000000" w:themeColor="text1"/>
              </w:rPr>
              <w:t> </w:t>
            </w:r>
            <w:r w:rsidRPr="00146563">
              <w:rPr>
                <w:rStyle w:val="a7"/>
                <w:color w:val="000000" w:themeColor="text1"/>
              </w:rPr>
              <w:t>Der Kollege, ______________ , ist im Urlaub.</w:t>
            </w:r>
            <w:r w:rsidRPr="00146563">
              <w:rPr>
                <w:color w:val="000000" w:themeColor="text1"/>
              </w:rPr>
              <w:br/>
              <w:t>(Коллега, у которого возникла проблема, в отпуске.)</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 Veranstaltung hat dir am besten gefallen?</w:t>
            </w:r>
            <w:r w:rsidRPr="00146563">
              <w:rPr>
                <w:color w:val="000000" w:themeColor="text1"/>
                <w:lang w:val="en-US"/>
              </w:rPr>
              <w:br/>
            </w:r>
            <w:r w:rsidRPr="00146563">
              <w:rPr>
                <w:color w:val="000000" w:themeColor="text1"/>
              </w:rPr>
              <w:t>(Какое мероприятие тебе понравилось больше всего?)</w:t>
            </w:r>
            <w:r w:rsidRPr="00146563">
              <w:rPr>
                <w:color w:val="000000" w:themeColor="text1"/>
              </w:rPr>
              <w:br/>
            </w:r>
            <w:r w:rsidRPr="00146563">
              <w:rPr>
                <w:rStyle w:val="a4"/>
                <w:color w:val="000000" w:themeColor="text1"/>
              </w:rPr>
              <w:t>Ответ:</w:t>
            </w:r>
            <w:r w:rsidRPr="00146563">
              <w:rPr>
                <w:color w:val="000000" w:themeColor="text1"/>
              </w:rPr>
              <w:t> </w:t>
            </w:r>
            <w:r w:rsidRPr="00146563">
              <w:rPr>
                <w:rStyle w:val="a7"/>
                <w:color w:val="000000" w:themeColor="text1"/>
              </w:rPr>
              <w:t>Die Veranstaltung, _________________ , war das Konzert.</w:t>
            </w:r>
            <w:r w:rsidRPr="00146563">
              <w:rPr>
                <w:color w:val="000000" w:themeColor="text1"/>
              </w:rPr>
              <w:br/>
              <w:t>(Мероприятие, которое мне понравилось больше всего, было концертом.)</w:t>
            </w:r>
          </w:p>
          <w:p w:rsidR="00620E7B" w:rsidRPr="00146563" w:rsidRDefault="00620E7B" w:rsidP="00146563">
            <w:pPr>
              <w:pStyle w:val="a3"/>
              <w:numPr>
                <w:ilvl w:val="0"/>
                <w:numId w:val="54"/>
              </w:numPr>
              <w:shd w:val="clear" w:color="auto" w:fill="FFFFFF"/>
              <w:spacing w:before="0" w:beforeAutospacing="0" w:after="0" w:afterAutospacing="0"/>
              <w:textAlignment w:val="baseline"/>
              <w:rPr>
                <w:color w:val="000000" w:themeColor="text1"/>
              </w:rPr>
            </w:pPr>
            <w:r w:rsidRPr="00146563">
              <w:rPr>
                <w:rStyle w:val="a4"/>
                <w:color w:val="000000" w:themeColor="text1"/>
                <w:lang w:val="en-US"/>
              </w:rPr>
              <w:t>Welche Entscheidung hat der Chef getroffen?</w:t>
            </w:r>
            <w:r w:rsidRPr="00146563">
              <w:rPr>
                <w:color w:val="000000" w:themeColor="text1"/>
                <w:lang w:val="en-US"/>
              </w:rPr>
              <w:br/>
              <w:t>(</w:t>
            </w:r>
            <w:r w:rsidRPr="00146563">
              <w:rPr>
                <w:color w:val="000000" w:themeColor="text1"/>
              </w:rPr>
              <w:t>Какое</w:t>
            </w:r>
            <w:r w:rsidRPr="00146563">
              <w:rPr>
                <w:color w:val="000000" w:themeColor="text1"/>
                <w:lang w:val="en-US"/>
              </w:rPr>
              <w:t xml:space="preserve"> </w:t>
            </w:r>
            <w:r w:rsidRPr="00146563">
              <w:rPr>
                <w:color w:val="000000" w:themeColor="text1"/>
              </w:rPr>
              <w:t>решение</w:t>
            </w:r>
            <w:r w:rsidRPr="00146563">
              <w:rPr>
                <w:color w:val="000000" w:themeColor="text1"/>
                <w:lang w:val="en-US"/>
              </w:rPr>
              <w:t xml:space="preserve"> </w:t>
            </w:r>
            <w:r w:rsidRPr="00146563">
              <w:rPr>
                <w:color w:val="000000" w:themeColor="text1"/>
              </w:rPr>
              <w:t>принял</w:t>
            </w:r>
            <w:r w:rsidRPr="00146563">
              <w:rPr>
                <w:color w:val="000000" w:themeColor="text1"/>
                <w:lang w:val="en-US"/>
              </w:rPr>
              <w:t xml:space="preserve"> </w:t>
            </w:r>
            <w:r w:rsidRPr="00146563">
              <w:rPr>
                <w:color w:val="000000" w:themeColor="text1"/>
              </w:rPr>
              <w:t>начальник</w:t>
            </w:r>
            <w:r w:rsidRPr="00146563">
              <w:rPr>
                <w:color w:val="000000" w:themeColor="text1"/>
                <w:lang w:val="en-US"/>
              </w:rPr>
              <w:t>?)</w:t>
            </w:r>
            <w:r w:rsidRPr="00146563">
              <w:rPr>
                <w:color w:val="000000" w:themeColor="text1"/>
                <w:lang w:val="en-US"/>
              </w:rPr>
              <w:br/>
            </w:r>
            <w:r w:rsidRPr="00146563">
              <w:rPr>
                <w:rStyle w:val="a4"/>
                <w:color w:val="000000" w:themeColor="text1"/>
              </w:rPr>
              <w:t>Ответ</w:t>
            </w:r>
            <w:r w:rsidRPr="00146563">
              <w:rPr>
                <w:rStyle w:val="a4"/>
                <w:color w:val="000000" w:themeColor="text1"/>
                <w:lang w:val="en-US"/>
              </w:rPr>
              <w:t>:</w:t>
            </w:r>
            <w:r w:rsidRPr="00146563">
              <w:rPr>
                <w:color w:val="000000" w:themeColor="text1"/>
                <w:lang w:val="en-US"/>
              </w:rPr>
              <w:t> </w:t>
            </w:r>
            <w:r w:rsidRPr="00146563">
              <w:rPr>
                <w:rStyle w:val="a7"/>
                <w:color w:val="000000" w:themeColor="text1"/>
                <w:lang w:val="en-US"/>
              </w:rPr>
              <w:t>Die Entscheidung, _______________ , betrifft die neuen Projekte.</w:t>
            </w:r>
            <w:r w:rsidRPr="00146563">
              <w:rPr>
                <w:color w:val="000000" w:themeColor="text1"/>
                <w:lang w:val="en-US"/>
              </w:rPr>
              <w:br/>
            </w:r>
            <w:r w:rsidRPr="00146563">
              <w:rPr>
                <w:color w:val="000000" w:themeColor="text1"/>
              </w:rPr>
              <w:t>(Решение, которое принял начальник, касается новых проектов.)</w:t>
            </w:r>
          </w:p>
          <w:p w:rsidR="00620E7B" w:rsidRPr="00146563" w:rsidRDefault="00620E7B" w:rsidP="00146563">
            <w:pPr>
              <w:pStyle w:val="3"/>
              <w:shd w:val="clear" w:color="auto" w:fill="FFFFFF"/>
              <w:spacing w:before="0" w:line="312" w:lineRule="atLeast"/>
              <w:textAlignment w:val="baseline"/>
              <w:rPr>
                <w:rFonts w:ascii="Times New Roman" w:hAnsi="Times New Roman" w:cs="Times New Roman"/>
                <w:b w:val="0"/>
                <w:bCs w:val="0"/>
                <w:color w:val="000000" w:themeColor="text1"/>
                <w:sz w:val="24"/>
                <w:szCs w:val="24"/>
              </w:rPr>
            </w:pPr>
            <w:r w:rsidRPr="00146563">
              <w:rPr>
                <w:rFonts w:ascii="Times New Roman" w:hAnsi="Times New Roman" w:cs="Times New Roman"/>
                <w:b w:val="0"/>
                <w:bCs w:val="0"/>
                <w:color w:val="000000" w:themeColor="text1"/>
                <w:sz w:val="24"/>
                <w:szCs w:val="24"/>
              </w:rPr>
              <w:t>Упражнение 3: Переведите предложения</w:t>
            </w:r>
          </w:p>
          <w:p w:rsidR="00620E7B" w:rsidRPr="00146563" w:rsidRDefault="00620E7B" w:rsidP="00146563">
            <w:pPr>
              <w:pStyle w:val="a3"/>
              <w:numPr>
                <w:ilvl w:val="0"/>
                <w:numId w:val="55"/>
              </w:numPr>
              <w:shd w:val="clear" w:color="auto" w:fill="FFFFFF"/>
              <w:spacing w:before="0" w:beforeAutospacing="0" w:after="0" w:afterAutospacing="0"/>
              <w:textAlignment w:val="baseline"/>
              <w:rPr>
                <w:color w:val="000000" w:themeColor="text1"/>
              </w:rPr>
            </w:pPr>
            <w:r w:rsidRPr="00146563">
              <w:rPr>
                <w:rStyle w:val="a4"/>
                <w:color w:val="000000" w:themeColor="text1"/>
              </w:rPr>
              <w:t>Это мужчина, чья собака всегда лает.</w:t>
            </w:r>
            <w:r w:rsidRPr="00146563">
              <w:rPr>
                <w:color w:val="000000" w:themeColor="text1"/>
              </w:rPr>
              <w:br/>
              <w:t>Вопрос: </w:t>
            </w:r>
            <w:r w:rsidRPr="00146563">
              <w:rPr>
                <w:rStyle w:val="a4"/>
                <w:color w:val="000000" w:themeColor="text1"/>
              </w:rPr>
              <w:t>Чья собака всегда лает?</w:t>
            </w:r>
          </w:p>
          <w:p w:rsidR="00620E7B" w:rsidRPr="00146563" w:rsidRDefault="00620E7B" w:rsidP="00146563">
            <w:pPr>
              <w:pStyle w:val="a3"/>
              <w:numPr>
                <w:ilvl w:val="0"/>
                <w:numId w:val="55"/>
              </w:numPr>
              <w:shd w:val="clear" w:color="auto" w:fill="FFFFFF"/>
              <w:spacing w:before="0" w:beforeAutospacing="0" w:after="0" w:afterAutospacing="0"/>
              <w:textAlignment w:val="baseline"/>
              <w:rPr>
                <w:color w:val="000000" w:themeColor="text1"/>
              </w:rPr>
            </w:pPr>
            <w:r w:rsidRPr="00146563">
              <w:rPr>
                <w:rStyle w:val="a4"/>
                <w:color w:val="000000" w:themeColor="text1"/>
              </w:rPr>
              <w:t>Женщина, с которой я вчера говорил, моя соседка.</w:t>
            </w:r>
            <w:r w:rsidRPr="00146563">
              <w:rPr>
                <w:color w:val="000000" w:themeColor="text1"/>
              </w:rPr>
              <w:br/>
              <w:t>Вопрос: </w:t>
            </w:r>
            <w:r w:rsidRPr="00146563">
              <w:rPr>
                <w:rStyle w:val="a4"/>
                <w:color w:val="000000" w:themeColor="text1"/>
              </w:rPr>
              <w:t>С какой женщиной ты говорил вчера?</w:t>
            </w:r>
          </w:p>
          <w:p w:rsidR="00620E7B" w:rsidRPr="00146563" w:rsidRDefault="00620E7B" w:rsidP="00146563">
            <w:pPr>
              <w:pStyle w:val="a3"/>
              <w:numPr>
                <w:ilvl w:val="0"/>
                <w:numId w:val="55"/>
              </w:numPr>
              <w:shd w:val="clear" w:color="auto" w:fill="FFFFFF"/>
              <w:spacing w:before="0" w:beforeAutospacing="0" w:after="0" w:afterAutospacing="0"/>
              <w:textAlignment w:val="baseline"/>
              <w:rPr>
                <w:color w:val="000000" w:themeColor="text1"/>
              </w:rPr>
            </w:pPr>
            <w:r w:rsidRPr="00146563">
              <w:rPr>
                <w:rStyle w:val="a4"/>
                <w:color w:val="000000" w:themeColor="text1"/>
              </w:rPr>
              <w:t>Это дом, чья крыша нуждается в ремонте.</w:t>
            </w:r>
            <w:r w:rsidRPr="00146563">
              <w:rPr>
                <w:color w:val="000000" w:themeColor="text1"/>
              </w:rPr>
              <w:br/>
              <w:t>Вопрос: </w:t>
            </w:r>
            <w:r w:rsidRPr="00146563">
              <w:rPr>
                <w:rStyle w:val="a4"/>
                <w:color w:val="000000" w:themeColor="text1"/>
              </w:rPr>
              <w:t>Чья крыша нуждается в ремонте?</w:t>
            </w:r>
          </w:p>
          <w:p w:rsidR="00620E7B" w:rsidRPr="00146563" w:rsidRDefault="00620E7B" w:rsidP="00146563">
            <w:pPr>
              <w:pStyle w:val="a3"/>
              <w:numPr>
                <w:ilvl w:val="0"/>
                <w:numId w:val="55"/>
              </w:numPr>
              <w:shd w:val="clear" w:color="auto" w:fill="FFFFFF"/>
              <w:spacing w:before="0" w:beforeAutospacing="0" w:after="0" w:afterAutospacing="0"/>
              <w:textAlignment w:val="baseline"/>
              <w:rPr>
                <w:color w:val="000000" w:themeColor="text1"/>
              </w:rPr>
            </w:pPr>
            <w:r w:rsidRPr="00146563">
              <w:rPr>
                <w:rStyle w:val="a4"/>
                <w:color w:val="000000" w:themeColor="text1"/>
              </w:rPr>
              <w:t>Дети, для которых мы купили подарок, очень рады.</w:t>
            </w:r>
            <w:r w:rsidRPr="00146563">
              <w:rPr>
                <w:color w:val="000000" w:themeColor="text1"/>
              </w:rPr>
              <w:br/>
              <w:t>Вопрос: </w:t>
            </w:r>
            <w:r w:rsidRPr="00146563">
              <w:rPr>
                <w:rStyle w:val="a4"/>
                <w:color w:val="000000" w:themeColor="text1"/>
              </w:rPr>
              <w:t>Для каких детей мы купили подарок?</w:t>
            </w:r>
          </w:p>
          <w:p w:rsidR="00620E7B" w:rsidRPr="00146563" w:rsidRDefault="00620E7B" w:rsidP="00146563">
            <w:pPr>
              <w:pStyle w:val="a3"/>
              <w:numPr>
                <w:ilvl w:val="0"/>
                <w:numId w:val="55"/>
              </w:numPr>
              <w:shd w:val="clear" w:color="auto" w:fill="FFFFFF"/>
              <w:spacing w:before="0" w:beforeAutospacing="0" w:after="0" w:afterAutospacing="0"/>
              <w:textAlignment w:val="baseline"/>
              <w:rPr>
                <w:color w:val="000000" w:themeColor="text1"/>
              </w:rPr>
            </w:pPr>
            <w:r w:rsidRPr="00146563">
              <w:rPr>
                <w:rStyle w:val="a4"/>
                <w:color w:val="000000" w:themeColor="text1"/>
              </w:rPr>
              <w:t>Это коллега, чьё предложение мы приняли.</w:t>
            </w:r>
            <w:r w:rsidRPr="00146563">
              <w:rPr>
                <w:color w:val="000000" w:themeColor="text1"/>
              </w:rPr>
              <w:br/>
              <w:t>Вопрос: </w:t>
            </w:r>
            <w:r w:rsidRPr="00146563">
              <w:rPr>
                <w:rStyle w:val="a4"/>
                <w:color w:val="000000" w:themeColor="text1"/>
              </w:rPr>
              <w:t>Чьё предложение мы приняли?</w:t>
            </w:r>
          </w:p>
          <w:p w:rsidR="00620E7B" w:rsidRPr="00146563" w:rsidRDefault="00620E7B" w:rsidP="00146563">
            <w:pPr>
              <w:pStyle w:val="a3"/>
              <w:numPr>
                <w:ilvl w:val="0"/>
                <w:numId w:val="55"/>
              </w:numPr>
              <w:shd w:val="clear" w:color="auto" w:fill="FFFFFF"/>
              <w:spacing w:before="0" w:beforeAutospacing="0" w:after="0" w:afterAutospacing="0"/>
              <w:textAlignment w:val="baseline"/>
              <w:rPr>
                <w:rStyle w:val="a4"/>
                <w:b w:val="0"/>
                <w:bCs w:val="0"/>
                <w:color w:val="000000" w:themeColor="text1"/>
              </w:rPr>
            </w:pPr>
            <w:r w:rsidRPr="00146563">
              <w:rPr>
                <w:rStyle w:val="a4"/>
                <w:color w:val="000000" w:themeColor="text1"/>
              </w:rPr>
              <w:t>Это учительница, чьи уроки очень интересны.</w:t>
            </w:r>
            <w:r w:rsidRPr="00146563">
              <w:rPr>
                <w:color w:val="000000" w:themeColor="text1"/>
              </w:rPr>
              <w:br/>
              <w:t>Вопрос: </w:t>
            </w:r>
            <w:r w:rsidRPr="00146563">
              <w:rPr>
                <w:rStyle w:val="a4"/>
                <w:color w:val="000000" w:themeColor="text1"/>
              </w:rPr>
              <w:t>Чьи уроки очень интересны?</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39 Возвратные местоимения</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40 Союзы и виды предложений</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41 Союзы и порядок слов</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№42 Страдательный залог</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43 Модальные глаголы</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Практическаяработа №44</w:t>
            </w:r>
            <w:r w:rsidRPr="00146563">
              <w:rPr>
                <w:rFonts w:ascii="Times New Roman" w:hAnsi="Times New Roman" w:cs="Times New Roman"/>
                <w:b/>
                <w:bCs/>
                <w:color w:val="000000" w:themeColor="text1"/>
                <w:sz w:val="24"/>
                <w:szCs w:val="24"/>
              </w:rPr>
              <w:tab/>
              <w:t>Согласование</w:t>
            </w:r>
            <w:r w:rsidRPr="00146563">
              <w:rPr>
                <w:rFonts w:ascii="Times New Roman" w:hAnsi="Times New Roman" w:cs="Times New Roman"/>
                <w:b/>
                <w:bCs/>
                <w:color w:val="000000" w:themeColor="text1"/>
                <w:sz w:val="24"/>
                <w:szCs w:val="24"/>
              </w:rPr>
              <w:tab/>
              <w:t>времен</w:t>
            </w:r>
            <w:r w:rsidRPr="00146563">
              <w:rPr>
                <w:rFonts w:ascii="Times New Roman" w:hAnsi="Times New Roman" w:cs="Times New Roman"/>
                <w:b/>
                <w:bCs/>
                <w:color w:val="000000" w:themeColor="text1"/>
                <w:sz w:val="24"/>
                <w:szCs w:val="24"/>
              </w:rPr>
              <w:tab/>
              <w:t>в немецком языке</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45 Отрицание в немецком языке</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46 Словообразование</w:t>
            </w:r>
          </w:p>
          <w:p w:rsidR="00620E7B" w:rsidRPr="00146563" w:rsidRDefault="00900939" w:rsidP="00146563">
            <w:pPr>
              <w:adjustRightInd w:val="0"/>
              <w:spacing w:after="0" w:line="240" w:lineRule="auto"/>
              <w:rPr>
                <w:rStyle w:val="a4"/>
                <w:rFonts w:ascii="Times New Roman" w:hAnsi="Times New Roman" w:cs="Times New Roman"/>
                <w:color w:val="000000" w:themeColor="text1"/>
                <w:sz w:val="24"/>
                <w:szCs w:val="24"/>
              </w:rPr>
            </w:pPr>
            <w:r w:rsidRPr="00146563">
              <w:rPr>
                <w:rFonts w:ascii="Times New Roman" w:hAnsi="Times New Roman" w:cs="Times New Roman"/>
                <w:b/>
                <w:bCs/>
                <w:color w:val="000000" w:themeColor="text1"/>
                <w:sz w:val="24"/>
                <w:szCs w:val="24"/>
              </w:rPr>
              <w:t>Практическая работа№48 Грамма</w:t>
            </w:r>
            <w:r w:rsidR="00146563">
              <w:rPr>
                <w:rFonts w:ascii="Times New Roman" w:hAnsi="Times New Roman" w:cs="Times New Roman"/>
                <w:b/>
                <w:bCs/>
                <w:color w:val="000000" w:themeColor="text1"/>
                <w:sz w:val="24"/>
                <w:szCs w:val="24"/>
              </w:rPr>
              <w:t>тические</w:t>
            </w:r>
            <w:r w:rsidR="00146563">
              <w:rPr>
                <w:rFonts w:ascii="Times New Roman" w:hAnsi="Times New Roman" w:cs="Times New Roman"/>
                <w:b/>
                <w:bCs/>
                <w:color w:val="000000" w:themeColor="text1"/>
                <w:sz w:val="24"/>
                <w:szCs w:val="24"/>
              </w:rPr>
              <w:tab/>
              <w:t>основы немецкого языка</w:t>
            </w:r>
          </w:p>
          <w:p w:rsidR="00620E7B" w:rsidRPr="00146563" w:rsidRDefault="00620E7B" w:rsidP="00146563">
            <w:p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color w:val="000000"/>
                <w:sz w:val="24"/>
                <w:szCs w:val="24"/>
                <w:shd w:val="clear" w:color="auto" w:fill="FFFFFF"/>
              </w:rPr>
              <w:t xml:space="preserve">Цель  практической работы: </w:t>
            </w:r>
            <w:r w:rsidRPr="00146563">
              <w:rPr>
                <w:rFonts w:ascii="Times New Roman" w:eastAsia="Calibri" w:hAnsi="Times New Roman" w:cs="Times New Roman"/>
                <w:color w:val="000000"/>
                <w:sz w:val="24"/>
                <w:szCs w:val="24"/>
                <w:shd w:val="clear" w:color="auto" w:fill="FFFFFF"/>
              </w:rPr>
              <w:t>формирование грамматических навыков</w:t>
            </w:r>
            <w:r w:rsidRPr="00146563">
              <w:rPr>
                <w:rFonts w:ascii="Times New Roman" w:hAnsi="Times New Roman" w:cs="Times New Roman"/>
                <w:color w:val="333333"/>
                <w:shd w:val="clear" w:color="auto" w:fill="FFFFFF"/>
              </w:rPr>
              <w:t xml:space="preserve">, </w:t>
            </w:r>
            <w:r w:rsidRPr="00146563">
              <w:rPr>
                <w:rFonts w:ascii="Times New Roman" w:eastAsia="Calibri" w:hAnsi="Times New Roman" w:cs="Times New Roman"/>
                <w:color w:val="000000"/>
                <w:sz w:val="24"/>
                <w:szCs w:val="24"/>
                <w:shd w:val="clear" w:color="auto" w:fill="FFFFFF"/>
              </w:rPr>
              <w:t xml:space="preserve">направленный на автоматизированное употребление грамматических явлений в речи (устной и письменной). </w:t>
            </w:r>
          </w:p>
          <w:p w:rsidR="00620E7B" w:rsidRPr="00146563" w:rsidRDefault="00620E7B" w:rsidP="00146563">
            <w:p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color w:val="000000"/>
                <w:sz w:val="24"/>
                <w:szCs w:val="24"/>
                <w:shd w:val="clear" w:color="auto" w:fill="FFFFFF"/>
              </w:rPr>
              <w:t>Цель — научить учащихся правильно оформлять высказывания, распознавать грамматические формы в речи и письме. </w:t>
            </w:r>
            <w:hyperlink r:id="rId34" w:tgtFrame="_blank" w:history="1">
              <w:r w:rsidRPr="00146563">
                <w:rPr>
                  <w:rStyle w:val="a8"/>
                  <w:rFonts w:ascii="Times New Roman" w:eastAsia="Calibri" w:hAnsi="Times New Roman" w:cs="Times New Roman"/>
                  <w:sz w:val="24"/>
                  <w:szCs w:val="24"/>
                  <w:shd w:val="clear" w:color="auto" w:fill="FFFFFF"/>
                </w:rPr>
                <w:br/>
              </w:r>
            </w:hyperlink>
            <w:r w:rsidRPr="00146563">
              <w:rPr>
                <w:rFonts w:ascii="Times New Roman" w:eastAsia="Calibri" w:hAnsi="Times New Roman" w:cs="Times New Roman"/>
                <w:color w:val="000000"/>
                <w:sz w:val="24"/>
                <w:szCs w:val="24"/>
                <w:shd w:val="clear" w:color="auto" w:fill="FFFFFF"/>
              </w:rPr>
              <w:t xml:space="preserve">Грамматические навыки разделяют на рецептивные (знания грамматических структур и форм без употребления их в разговоре) и продуктивные (употребление в речи автоматизированных грамматических явлений).  </w:t>
            </w:r>
          </w:p>
          <w:p w:rsidR="00620E7B" w:rsidRPr="00146563" w:rsidRDefault="00620E7B" w:rsidP="00146563">
            <w:pPr>
              <w:spacing w:after="0" w:line="360" w:lineRule="auto"/>
              <w:rPr>
                <w:rFonts w:ascii="Times New Roman" w:eastAsia="Calibri" w:hAnsi="Times New Roman" w:cs="Times New Roman"/>
                <w:b/>
                <w:bCs/>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Этапы</w:t>
            </w:r>
          </w:p>
          <w:p w:rsidR="00620E7B" w:rsidRPr="00146563" w:rsidRDefault="00620E7B" w:rsidP="00146563">
            <w:p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color w:val="000000"/>
                <w:sz w:val="24"/>
                <w:szCs w:val="24"/>
                <w:shd w:val="clear" w:color="auto" w:fill="FFFFFF"/>
              </w:rPr>
              <w:t xml:space="preserve">Выделяют три основных этапа формирования грамматического навыка в продуктивной речи:  </w:t>
            </w:r>
          </w:p>
          <w:p w:rsidR="00620E7B" w:rsidRPr="00146563" w:rsidRDefault="00620E7B" w:rsidP="00146563">
            <w:pPr>
              <w:numPr>
                <w:ilvl w:val="0"/>
                <w:numId w:val="56"/>
              </w:num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Ознакомление и первичное закрепление</w:t>
            </w:r>
            <w:r w:rsidRPr="00146563">
              <w:rPr>
                <w:rFonts w:ascii="Times New Roman" w:eastAsia="Calibri" w:hAnsi="Times New Roman" w:cs="Times New Roman"/>
                <w:color w:val="000000"/>
                <w:sz w:val="24"/>
                <w:szCs w:val="24"/>
                <w:shd w:val="clear" w:color="auto" w:fill="FFFFFF"/>
              </w:rPr>
              <w:t>. Создание ориентировочной основы грамматического действия для последующего формирования навыка в ситуациях общения. Необходимо раскрыть значение, формообразование и употребление грамматической структуры, обеспечить контроль её понимания учащимися.</w:t>
            </w:r>
          </w:p>
          <w:p w:rsidR="00620E7B" w:rsidRPr="00146563" w:rsidRDefault="00620E7B" w:rsidP="00146563">
            <w:pPr>
              <w:numPr>
                <w:ilvl w:val="0"/>
                <w:numId w:val="56"/>
              </w:num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Тренировка</w:t>
            </w:r>
            <w:r w:rsidRPr="00146563">
              <w:rPr>
                <w:rFonts w:ascii="Times New Roman" w:eastAsia="Calibri" w:hAnsi="Times New Roman" w:cs="Times New Roman"/>
                <w:color w:val="000000"/>
                <w:sz w:val="24"/>
                <w:szCs w:val="24"/>
                <w:shd w:val="clear" w:color="auto" w:fill="FFFFFF"/>
              </w:rPr>
              <w:t>. Развитие навыка относительно точного воспроизведения изучаемого явления в типичных для его функционирования речевых ситуациях и развитие гибкости навыка за счёт варьирования условий общения.</w:t>
            </w:r>
          </w:p>
          <w:p w:rsidR="00620E7B" w:rsidRPr="00146563" w:rsidRDefault="00620E7B" w:rsidP="00146563">
            <w:pPr>
              <w:numPr>
                <w:ilvl w:val="0"/>
                <w:numId w:val="56"/>
              </w:numPr>
              <w:spacing w:after="0" w:line="360" w:lineRule="auto"/>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Применение</w:t>
            </w:r>
            <w:r w:rsidRPr="00146563">
              <w:rPr>
                <w:rFonts w:ascii="Times New Roman" w:eastAsia="Calibri" w:hAnsi="Times New Roman" w:cs="Times New Roman"/>
                <w:color w:val="000000"/>
                <w:sz w:val="24"/>
                <w:szCs w:val="24"/>
                <w:shd w:val="clear" w:color="auto" w:fill="FFFFFF"/>
              </w:rPr>
              <w:t>. Переход от навыков к умениям обеспечивается упражнениями, в которых активизируемое грамматическое явление надо употребить без языковой подсказки в соответствии с речевыми обстоятельствами.</w:t>
            </w:r>
          </w:p>
          <w:p w:rsidR="00620E7B" w:rsidRPr="00146563" w:rsidRDefault="00620E7B" w:rsidP="00146563">
            <w:pPr>
              <w:pStyle w:val="a3"/>
              <w:shd w:val="clear" w:color="auto" w:fill="FFFFFF"/>
              <w:spacing w:before="0" w:beforeAutospacing="0" w:after="0" w:afterAutospacing="0"/>
              <w:ind w:left="360"/>
              <w:textAlignment w:val="baseline"/>
              <w:rPr>
                <w:color w:val="000000" w:themeColor="text1"/>
              </w:rPr>
            </w:pPr>
          </w:p>
        </w:tc>
      </w:tr>
    </w:tbl>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lastRenderedPageBreak/>
        <w:t>Практическая работа № 49 Дом. Квартира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50 Дом моей мечты</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51 В городе. Городская инфраструктура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52 Деревня. Сельское хозяйство</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53 Шоппинг</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54 Магазин. Поход за покупками</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55 Магазин. Поход за покупками</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56 Виды спорта.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57 Спорт в Германии. В немецкоговорящих странах</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58 Спорт в жизни человека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59 Мой рабочий день</w:t>
      </w:r>
    </w:p>
    <w:p w:rsidR="00900939" w:rsidRPr="00146563" w:rsidRDefault="00900939" w:rsidP="00146563">
      <w:pPr>
        <w:adjustRightInd w:val="0"/>
        <w:spacing w:after="0" w:line="240" w:lineRule="auto"/>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60 </w:t>
      </w:r>
      <w:r w:rsidRPr="00146563">
        <w:rPr>
          <w:rFonts w:ascii="Times New Roman" w:hAnsi="Times New Roman" w:cs="Times New Roman"/>
          <w:bCs/>
          <w:color w:val="000000" w:themeColor="text1"/>
          <w:sz w:val="24"/>
          <w:szCs w:val="24"/>
        </w:rPr>
        <w:t>Мой день</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61 </w:t>
      </w:r>
      <w:r w:rsidRPr="00146563">
        <w:rPr>
          <w:rFonts w:ascii="Times New Roman" w:hAnsi="Times New Roman" w:cs="Times New Roman"/>
          <w:bCs/>
          <w:color w:val="000000" w:themeColor="text1"/>
          <w:sz w:val="24"/>
          <w:szCs w:val="24"/>
        </w:rPr>
        <w:t>Распорядок дня</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62 </w:t>
      </w:r>
      <w:r w:rsidRPr="00146563">
        <w:rPr>
          <w:rFonts w:ascii="Times New Roman" w:hAnsi="Times New Roman" w:cs="Times New Roman"/>
          <w:bCs/>
          <w:color w:val="000000" w:themeColor="text1"/>
          <w:sz w:val="24"/>
          <w:szCs w:val="24"/>
        </w:rPr>
        <w:t>Мой распорядок дня</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63 </w:t>
      </w:r>
      <w:r w:rsidRPr="00146563">
        <w:rPr>
          <w:rFonts w:ascii="Times New Roman" w:hAnsi="Times New Roman" w:cs="Times New Roman"/>
          <w:bCs/>
          <w:color w:val="000000" w:themeColor="text1"/>
          <w:sz w:val="24"/>
          <w:szCs w:val="24"/>
        </w:rPr>
        <w:t>Система образования в Германии</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64 </w:t>
      </w:r>
      <w:r w:rsidRPr="00146563">
        <w:rPr>
          <w:rFonts w:ascii="Times New Roman" w:hAnsi="Times New Roman" w:cs="Times New Roman"/>
          <w:bCs/>
          <w:color w:val="000000" w:themeColor="text1"/>
          <w:sz w:val="24"/>
          <w:szCs w:val="24"/>
        </w:rPr>
        <w:t>Система в немецкоговорящих странах.</w:t>
      </w:r>
      <w:r w:rsidRPr="00146563">
        <w:rPr>
          <w:rFonts w:ascii="Times New Roman" w:hAnsi="Times New Roman" w:cs="Times New Roman"/>
          <w:b/>
          <w:bCs/>
          <w:color w:val="000000" w:themeColor="text1"/>
          <w:sz w:val="24"/>
          <w:szCs w:val="24"/>
        </w:rPr>
        <w:t xml:space="preserve"> </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65-66 </w:t>
      </w:r>
      <w:r w:rsidRPr="00146563">
        <w:rPr>
          <w:rFonts w:ascii="Times New Roman" w:hAnsi="Times New Roman" w:cs="Times New Roman"/>
          <w:bCs/>
          <w:color w:val="000000" w:themeColor="text1"/>
          <w:sz w:val="24"/>
          <w:szCs w:val="24"/>
        </w:rPr>
        <w:t xml:space="preserve">Учёба. </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67  </w:t>
      </w:r>
      <w:r w:rsidRPr="00146563">
        <w:rPr>
          <w:rFonts w:ascii="Times New Roman" w:hAnsi="Times New Roman" w:cs="Times New Roman"/>
          <w:bCs/>
          <w:color w:val="000000" w:themeColor="text1"/>
          <w:sz w:val="24"/>
          <w:szCs w:val="24"/>
        </w:rPr>
        <w:t>Транспорт</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68 </w:t>
      </w:r>
      <w:r w:rsidRPr="00146563">
        <w:rPr>
          <w:rFonts w:ascii="Times New Roman" w:hAnsi="Times New Roman" w:cs="Times New Roman"/>
          <w:bCs/>
          <w:color w:val="000000" w:themeColor="text1"/>
          <w:sz w:val="24"/>
          <w:szCs w:val="24"/>
        </w:rPr>
        <w:t>В городе</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69 </w:t>
      </w:r>
      <w:r w:rsidRPr="00146563">
        <w:rPr>
          <w:rFonts w:ascii="Times New Roman" w:hAnsi="Times New Roman" w:cs="Times New Roman"/>
          <w:bCs/>
          <w:color w:val="000000" w:themeColor="text1"/>
          <w:sz w:val="24"/>
          <w:szCs w:val="24"/>
        </w:rPr>
        <w:t>Культура в нашей жизни</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70 </w:t>
      </w:r>
      <w:r w:rsidRPr="00146563">
        <w:rPr>
          <w:rFonts w:ascii="Times New Roman" w:hAnsi="Times New Roman" w:cs="Times New Roman"/>
          <w:bCs/>
          <w:color w:val="000000" w:themeColor="text1"/>
          <w:sz w:val="24"/>
          <w:szCs w:val="24"/>
        </w:rPr>
        <w:t>Изобразительное искусство</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lastRenderedPageBreak/>
        <w:t xml:space="preserve">Практическая работа № 71 </w:t>
      </w:r>
      <w:r w:rsidRPr="00146563">
        <w:rPr>
          <w:rFonts w:ascii="Times New Roman" w:hAnsi="Times New Roman" w:cs="Times New Roman"/>
          <w:bCs/>
          <w:color w:val="000000" w:themeColor="text1"/>
          <w:sz w:val="24"/>
          <w:szCs w:val="24"/>
        </w:rPr>
        <w:t>Музеи</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72 </w:t>
      </w:r>
      <w:r w:rsidRPr="00146563">
        <w:rPr>
          <w:rFonts w:ascii="Times New Roman" w:hAnsi="Times New Roman" w:cs="Times New Roman"/>
          <w:bCs/>
          <w:color w:val="000000" w:themeColor="text1"/>
          <w:sz w:val="24"/>
          <w:szCs w:val="24"/>
        </w:rPr>
        <w:t>Музыка в жизни человека</w:t>
      </w:r>
    </w:p>
    <w:p w:rsidR="00900939" w:rsidRPr="00146563" w:rsidRDefault="00900939" w:rsidP="00146563">
      <w:pPr>
        <w:adjustRightInd w:val="0"/>
        <w:spacing w:after="0" w:line="240" w:lineRule="auto"/>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73 </w:t>
      </w:r>
      <w:r w:rsidRPr="00146563">
        <w:rPr>
          <w:rFonts w:ascii="Times New Roman" w:hAnsi="Times New Roman" w:cs="Times New Roman"/>
          <w:bCs/>
          <w:color w:val="000000" w:themeColor="text1"/>
          <w:sz w:val="24"/>
          <w:szCs w:val="24"/>
        </w:rPr>
        <w:t>Композиторы. Музыкальная культура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74 </w:t>
      </w:r>
      <w:r w:rsidRPr="00146563">
        <w:rPr>
          <w:rFonts w:ascii="Times New Roman" w:hAnsi="Times New Roman" w:cs="Times New Roman"/>
          <w:bCs/>
          <w:color w:val="000000" w:themeColor="text1"/>
          <w:sz w:val="24"/>
          <w:szCs w:val="24"/>
        </w:rPr>
        <w:t>Литература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Практическая работа № 75</w:t>
      </w:r>
      <w:r w:rsidRPr="00146563">
        <w:rPr>
          <w:rFonts w:ascii="Times New Roman" w:hAnsi="Times New Roman" w:cs="Times New Roman"/>
          <w:bCs/>
          <w:color w:val="000000" w:themeColor="text1"/>
          <w:sz w:val="24"/>
          <w:szCs w:val="24"/>
        </w:rPr>
        <w:t>Литература. Немецкая классика</w:t>
      </w:r>
    </w:p>
    <w:p w:rsidR="00900939" w:rsidRPr="00146563" w:rsidRDefault="00900939" w:rsidP="00146563">
      <w:pPr>
        <w:adjustRightInd w:val="0"/>
        <w:spacing w:after="0" w:line="240" w:lineRule="auto"/>
        <w:rPr>
          <w:rFonts w:ascii="Times New Roman" w:hAnsi="Times New Roman" w:cs="Times New Roman"/>
          <w:b/>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76 </w:t>
      </w:r>
      <w:r w:rsidRPr="00146563">
        <w:rPr>
          <w:rFonts w:ascii="Times New Roman" w:hAnsi="Times New Roman" w:cs="Times New Roman"/>
          <w:bCs/>
          <w:color w:val="000000" w:themeColor="text1"/>
          <w:sz w:val="24"/>
          <w:szCs w:val="24"/>
        </w:rPr>
        <w:t>Культура и искусство</w:t>
      </w:r>
    </w:p>
    <w:p w:rsidR="00620E7B" w:rsidRPr="00146563" w:rsidRDefault="00900939" w:rsidP="00146563">
      <w:pPr>
        <w:spacing w:after="0"/>
        <w:rPr>
          <w:rFonts w:ascii="Times New Roman" w:hAnsi="Times New Roman" w:cs="Times New Roman"/>
          <w:bCs/>
          <w:color w:val="000000" w:themeColor="text1"/>
          <w:sz w:val="24"/>
          <w:szCs w:val="24"/>
        </w:rPr>
      </w:pPr>
      <w:r w:rsidRPr="00146563">
        <w:rPr>
          <w:rFonts w:ascii="Times New Roman" w:hAnsi="Times New Roman" w:cs="Times New Roman"/>
          <w:b/>
          <w:bCs/>
          <w:color w:val="000000" w:themeColor="text1"/>
          <w:sz w:val="24"/>
          <w:szCs w:val="24"/>
        </w:rPr>
        <w:t xml:space="preserve">Практическая работа № 77-78 </w:t>
      </w:r>
      <w:r w:rsidRPr="00146563">
        <w:rPr>
          <w:rFonts w:ascii="Times New Roman" w:hAnsi="Times New Roman" w:cs="Times New Roman"/>
          <w:bCs/>
          <w:color w:val="000000" w:themeColor="text1"/>
          <w:sz w:val="24"/>
          <w:szCs w:val="24"/>
        </w:rPr>
        <w:t>Кино и театр</w:t>
      </w:r>
    </w:p>
    <w:p w:rsidR="00900939" w:rsidRPr="00146563" w:rsidRDefault="00900939" w:rsidP="00146563">
      <w:pPr>
        <w:adjustRightInd w:val="0"/>
        <w:spacing w:after="0"/>
        <w:rPr>
          <w:rFonts w:ascii="Times New Roman" w:eastAsia="Calibri" w:hAnsi="Times New Roman" w:cs="Times New Roman"/>
          <w:b/>
          <w:sz w:val="24"/>
          <w:szCs w:val="24"/>
          <w:u w:val="single"/>
        </w:rPr>
      </w:pPr>
      <w:r w:rsidRPr="00146563">
        <w:rPr>
          <w:rFonts w:ascii="Times New Roman" w:eastAsia="Times New Roman" w:hAnsi="Times New Roman" w:cs="Times New Roman"/>
          <w:b/>
          <w:sz w:val="24"/>
          <w:szCs w:val="24"/>
          <w:u w:val="single"/>
          <w:lang w:eastAsia="ru-RU"/>
        </w:rPr>
        <w:t>Методические рекомендации по выполнению практических работ</w:t>
      </w:r>
      <w:r w:rsidRPr="00146563">
        <w:rPr>
          <w:rFonts w:ascii="Times New Roman" w:eastAsia="Calibri" w:hAnsi="Times New Roman" w:cs="Times New Roman"/>
          <w:sz w:val="24"/>
          <w:szCs w:val="24"/>
          <w:u w:val="single"/>
        </w:rPr>
        <w:t xml:space="preserve"> </w:t>
      </w:r>
      <w:r w:rsidRPr="00146563">
        <w:rPr>
          <w:rFonts w:ascii="Times New Roman" w:eastAsia="Calibri" w:hAnsi="Times New Roman" w:cs="Times New Roman"/>
          <w:b/>
          <w:sz w:val="24"/>
          <w:szCs w:val="24"/>
          <w:u w:val="single"/>
        </w:rPr>
        <w:t xml:space="preserve"> </w:t>
      </w:r>
    </w:p>
    <w:p w:rsidR="00900939" w:rsidRPr="00146563" w:rsidRDefault="00900939" w:rsidP="00146563">
      <w:p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color w:val="000000"/>
          <w:sz w:val="24"/>
          <w:szCs w:val="24"/>
          <w:shd w:val="clear" w:color="auto" w:fill="FFFFFF"/>
        </w:rPr>
        <w:t xml:space="preserve">Цель  практической работы: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Формирование коммуникативной компетенции</w:t>
      </w:r>
      <w:r w:rsidRPr="00146563">
        <w:rPr>
          <w:rFonts w:ascii="Times New Roman" w:eastAsia="Calibri" w:hAnsi="Times New Roman" w:cs="Times New Roman"/>
          <w:color w:val="000000"/>
          <w:sz w:val="24"/>
          <w:szCs w:val="24"/>
          <w:shd w:val="clear" w:color="auto" w:fill="FFFFFF"/>
        </w:rPr>
        <w:t>. Развитие умений в четырёх основных видах речевой деятельности: говорении, аудировании, чтении, письме.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 xml:space="preserve"> Овладение новыми языковыми средствами</w:t>
      </w:r>
      <w:r w:rsidRPr="00146563">
        <w:rPr>
          <w:rFonts w:ascii="Times New Roman" w:eastAsia="Calibri" w:hAnsi="Times New Roman" w:cs="Times New Roman"/>
          <w:color w:val="000000"/>
          <w:sz w:val="24"/>
          <w:szCs w:val="24"/>
          <w:shd w:val="clear" w:color="auto" w:fill="FFFFFF"/>
        </w:rPr>
        <w:t>. Знакомство с фонетическими, орфографическими, лексическими, грамматическими явлениями изучаемого языка.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 xml:space="preserve"> Приобщение к культуре и традициям</w:t>
      </w:r>
      <w:r w:rsidRPr="00146563">
        <w:rPr>
          <w:rFonts w:ascii="Times New Roman" w:eastAsia="Calibri" w:hAnsi="Times New Roman" w:cs="Times New Roman"/>
          <w:color w:val="000000"/>
          <w:sz w:val="24"/>
          <w:szCs w:val="24"/>
          <w:shd w:val="clear" w:color="auto" w:fill="FFFFFF"/>
        </w:rPr>
        <w:t>. Формирование умения представлять свою страну и её культуру в условиях межкультурного общения.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 xml:space="preserve"> Развитие компенсаторных умений</w:t>
      </w:r>
      <w:r w:rsidRPr="00146563">
        <w:rPr>
          <w:rFonts w:ascii="Times New Roman" w:eastAsia="Calibri" w:hAnsi="Times New Roman" w:cs="Times New Roman"/>
          <w:color w:val="000000"/>
          <w:sz w:val="24"/>
          <w:szCs w:val="24"/>
          <w:shd w:val="clear" w:color="auto" w:fill="FFFFFF"/>
        </w:rPr>
        <w:t>. Обучение выходить из положения в условиях дефицита языковых средств при получении и передаче информации.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 xml:space="preserve"> Раскрытие творческого потенциала</w:t>
      </w:r>
      <w:r w:rsidRPr="00146563">
        <w:rPr>
          <w:rFonts w:ascii="Times New Roman" w:eastAsia="Calibri" w:hAnsi="Times New Roman" w:cs="Times New Roman"/>
          <w:color w:val="000000"/>
          <w:sz w:val="24"/>
          <w:szCs w:val="24"/>
          <w:shd w:val="clear" w:color="auto" w:fill="FFFFFF"/>
        </w:rPr>
        <w:t xml:space="preserve">. Развитие воображения, фантазии, мышления учеников.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Повышение мотивации</w:t>
      </w:r>
      <w:r w:rsidRPr="00146563">
        <w:rPr>
          <w:rFonts w:ascii="Times New Roman" w:eastAsia="Calibri" w:hAnsi="Times New Roman" w:cs="Times New Roman"/>
          <w:color w:val="000000"/>
          <w:sz w:val="24"/>
          <w:szCs w:val="24"/>
          <w:shd w:val="clear" w:color="auto" w:fill="FFFFFF"/>
        </w:rPr>
        <w:t xml:space="preserve">. Создание заинтересованности в изучаемом материале, возможности проявить себя и свои лучшие качества.  </w:t>
      </w:r>
    </w:p>
    <w:p w:rsidR="00900939" w:rsidRPr="00146563" w:rsidRDefault="00900939" w:rsidP="009E6354">
      <w:pPr>
        <w:numPr>
          <w:ilvl w:val="0"/>
          <w:numId w:val="57"/>
        </w:num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b/>
          <w:bCs/>
          <w:color w:val="000000"/>
          <w:sz w:val="24"/>
          <w:szCs w:val="24"/>
          <w:shd w:val="clear" w:color="auto" w:fill="FFFFFF"/>
        </w:rPr>
        <w:t>Воспитание дружелюбного отношения</w:t>
      </w:r>
      <w:r w:rsidRPr="00146563">
        <w:rPr>
          <w:rFonts w:ascii="Times New Roman" w:eastAsia="Calibri" w:hAnsi="Times New Roman" w:cs="Times New Roman"/>
          <w:color w:val="000000"/>
          <w:sz w:val="24"/>
          <w:szCs w:val="24"/>
          <w:shd w:val="clear" w:color="auto" w:fill="FFFFFF"/>
        </w:rPr>
        <w:t xml:space="preserve"> к представителям других стран.  </w:t>
      </w:r>
    </w:p>
    <w:p w:rsidR="00900939" w:rsidRPr="00146563" w:rsidRDefault="00900939" w:rsidP="00146563">
      <w:pPr>
        <w:spacing w:after="0" w:line="240" w:lineRule="auto"/>
        <w:jc w:val="both"/>
        <w:rPr>
          <w:rFonts w:ascii="Times New Roman" w:eastAsia="Calibri" w:hAnsi="Times New Roman" w:cs="Times New Roman"/>
          <w:color w:val="000000"/>
          <w:sz w:val="24"/>
          <w:szCs w:val="24"/>
          <w:shd w:val="clear" w:color="auto" w:fill="FFFFFF"/>
        </w:rPr>
      </w:pPr>
      <w:r w:rsidRPr="00146563">
        <w:rPr>
          <w:rFonts w:ascii="Times New Roman" w:eastAsia="Calibri" w:hAnsi="Times New Roman" w:cs="Times New Roman"/>
          <w:color w:val="000000"/>
          <w:sz w:val="24"/>
          <w:szCs w:val="24"/>
          <w:shd w:val="clear" w:color="auto" w:fill="FFFFFF"/>
        </w:rPr>
        <w:t>Таким образом, цели тематических тем по немецкому языку могут быть разными, и направлены на различные аспекты изучения языка и развития обучающихся.</w:t>
      </w:r>
    </w:p>
    <w:p w:rsidR="00900939" w:rsidRPr="00146563" w:rsidRDefault="00146563" w:rsidP="00146563">
      <w:pPr>
        <w:pStyle w:val="1"/>
        <w:spacing w:before="0"/>
        <w:ind w:firstLine="708"/>
        <w:rPr>
          <w:rFonts w:ascii="Times New Roman" w:eastAsia="Calibri" w:hAnsi="Times New Roman" w:cs="Times New Roman"/>
          <w:color w:val="auto"/>
          <w:sz w:val="24"/>
          <w:szCs w:val="24"/>
        </w:rPr>
      </w:pPr>
      <w:bookmarkStart w:id="1" w:name="_Toc484028919"/>
      <w:r w:rsidRPr="00146563">
        <w:rPr>
          <w:rFonts w:ascii="Times New Roman" w:eastAsia="Calibri" w:hAnsi="Times New Roman" w:cs="Times New Roman"/>
          <w:color w:val="auto"/>
        </w:rPr>
        <w:t xml:space="preserve">  </w:t>
      </w:r>
      <w:r w:rsidR="00900939" w:rsidRPr="00146563">
        <w:rPr>
          <w:rFonts w:ascii="Times New Roman" w:eastAsia="Calibri" w:hAnsi="Times New Roman" w:cs="Times New Roman"/>
          <w:color w:val="auto"/>
          <w:sz w:val="24"/>
          <w:szCs w:val="24"/>
        </w:rPr>
        <w:t>Изучение темы «Моя биография»</w:t>
      </w:r>
      <w:bookmarkEnd w:id="1"/>
    </w:p>
    <w:p w:rsidR="00900939" w:rsidRPr="00146563" w:rsidRDefault="00900939" w:rsidP="00146563">
      <w:pPr>
        <w:spacing w:after="0" w:line="240" w:lineRule="auto"/>
        <w:ind w:firstLine="708"/>
        <w:contextualSpacing/>
        <w:rPr>
          <w:rFonts w:ascii="Times New Roman" w:eastAsia="Calibri" w:hAnsi="Times New Roman" w:cs="Times New Roman"/>
          <w:b/>
          <w:sz w:val="24"/>
          <w:szCs w:val="24"/>
        </w:rPr>
      </w:pPr>
      <w:r w:rsidRPr="00146563">
        <w:rPr>
          <w:rFonts w:ascii="Times New Roman" w:eastAsia="Calibri" w:hAnsi="Times New Roman" w:cs="Times New Roman"/>
          <w:b/>
          <w:sz w:val="24"/>
          <w:szCs w:val="24"/>
        </w:rPr>
        <w:t xml:space="preserve">1Прочитайте и переведите текст </w:t>
      </w:r>
    </w:p>
    <w:p w:rsidR="00900939" w:rsidRPr="00146563" w:rsidRDefault="00900939" w:rsidP="00146563">
      <w:pPr>
        <w:spacing w:after="0" w:line="240" w:lineRule="auto"/>
        <w:ind w:left="284" w:firstLine="426"/>
        <w:contextualSpacing/>
        <w:jc w:val="center"/>
        <w:rPr>
          <w:rFonts w:ascii="Times New Roman" w:eastAsia="Calibri" w:hAnsi="Times New Roman" w:cs="Times New Roman"/>
          <w:b/>
          <w:sz w:val="24"/>
          <w:szCs w:val="24"/>
          <w:lang w:val="en-US"/>
        </w:rPr>
      </w:pPr>
      <w:r w:rsidRPr="00146563">
        <w:rPr>
          <w:rFonts w:ascii="Times New Roman" w:eastAsia="Calibri" w:hAnsi="Times New Roman" w:cs="Times New Roman"/>
          <w:b/>
          <w:sz w:val="24"/>
          <w:szCs w:val="24"/>
          <w:lang w:val="en-US"/>
        </w:rPr>
        <w:t>Mein Lebenslauf</w:t>
      </w:r>
    </w:p>
    <w:p w:rsidR="00900939" w:rsidRPr="00146563" w:rsidRDefault="00900939" w:rsidP="00146563">
      <w:pPr>
        <w:spacing w:after="0" w:line="240" w:lineRule="auto"/>
        <w:ind w:firstLine="710"/>
        <w:contextualSpacing/>
        <w:jc w:val="both"/>
        <w:rPr>
          <w:rFonts w:ascii="Times New Roman" w:eastAsia="Calibri" w:hAnsi="Times New Roman" w:cs="Times New Roman"/>
          <w:sz w:val="24"/>
          <w:szCs w:val="24"/>
          <w:lang w:val="en-US"/>
        </w:rPr>
      </w:pPr>
      <w:r w:rsidRPr="00146563">
        <w:rPr>
          <w:rFonts w:ascii="Times New Roman" w:eastAsia="Calibri" w:hAnsi="Times New Roman" w:cs="Times New Roman"/>
          <w:sz w:val="24"/>
          <w:szCs w:val="24"/>
          <w:lang w:val="en-US"/>
        </w:rPr>
        <w:t>Darf ich mich vorstellen? Mein Name ist Kowalenko, mein Vorname ist Julia. Ich bin am 10. November 1984  in Kursk geboren. Mein Vater ist Bauarbeiter von Beruf. Meine Mutter ist Deutschlehrerin. Ich habe Geschwister. Mein Bruder Wlad ist Student, er studiert Fremdsprachen. Meine Schwester Viktoria hat ihr. Studium schon absolviert. Sie ist verheiratet und wohnt jetzt nicht bei uns. Ich gehe in die 10. Klasse und machemir schon Gedanken über meinen künftigen Beruf. Seit der fünften Klasse interessiere ich mich für Fremdsprachen. Ich lerne English und Deutsch gern. Nach dem Abschluss der Schule versuche ich auf die Moskauer Universität zu gehen. Ich weiß, dass es nicht leicht ist. Darum gebe ich mir viel Mühe, möglichst besser zu lernen. Ich muss gute Kenntnisse und nur ausgezeichnete Noten in meinem Reifezeugnis haben.</w:t>
      </w:r>
    </w:p>
    <w:p w:rsidR="00900939" w:rsidRPr="00146563" w:rsidRDefault="00900939" w:rsidP="00146563">
      <w:pPr>
        <w:spacing w:after="0" w:line="240" w:lineRule="auto"/>
        <w:ind w:firstLine="710"/>
        <w:contextualSpacing/>
        <w:jc w:val="both"/>
        <w:rPr>
          <w:rFonts w:ascii="Times New Roman" w:eastAsia="Calibri" w:hAnsi="Times New Roman" w:cs="Times New Roman"/>
          <w:sz w:val="24"/>
          <w:szCs w:val="24"/>
          <w:lang w:val="en-US"/>
        </w:rPr>
      </w:pPr>
      <w:r w:rsidRPr="00146563">
        <w:rPr>
          <w:rFonts w:ascii="Times New Roman" w:eastAsia="Calibri" w:hAnsi="Times New Roman" w:cs="Times New Roman"/>
          <w:sz w:val="24"/>
          <w:szCs w:val="24"/>
          <w:lang w:val="en-US"/>
        </w:rPr>
        <w:t>Mein Hobby ist Theater. Ich besuche das Laienspielstudio, wo unsere Russischlehrerin die Leitung übernommen hat. Vor kurzem hatten wir eine Premiere. Unsere Aufführung hatte einen großen Erfolg. Die Zuschauer waren begeistert, glaube ich, sehr lange klatschen sie Beifall. Ich lese viel, besonders gern Abenteuergeschichten und Liebesromane.</w:t>
      </w:r>
    </w:p>
    <w:p w:rsidR="00900939" w:rsidRPr="00146563" w:rsidRDefault="00900939" w:rsidP="00146563">
      <w:pPr>
        <w:spacing w:after="0" w:line="240" w:lineRule="auto"/>
        <w:ind w:firstLine="710"/>
        <w:contextualSpacing/>
        <w:jc w:val="both"/>
        <w:rPr>
          <w:rFonts w:ascii="Times New Roman" w:eastAsia="Calibri" w:hAnsi="Times New Roman" w:cs="Times New Roman"/>
          <w:sz w:val="24"/>
          <w:szCs w:val="24"/>
          <w:lang w:val="en-US"/>
        </w:rPr>
      </w:pPr>
      <w:r w:rsidRPr="00146563">
        <w:rPr>
          <w:rFonts w:ascii="Times New Roman" w:eastAsia="Calibri" w:hAnsi="Times New Roman" w:cs="Times New Roman"/>
          <w:sz w:val="24"/>
          <w:szCs w:val="24"/>
          <w:lang w:val="en-US"/>
        </w:rPr>
        <w:t>Zu Hause helfe ich meiner Mutter, unseren Haushalt zu führen. Ich kaufe ein, koche, räume die Wohnung auf, decke den Tisch. Ich bin froh, dass ich auch viele Freunde hab</w:t>
      </w:r>
      <w:r w:rsidR="00146563" w:rsidRPr="00146563">
        <w:rPr>
          <w:rFonts w:ascii="Times New Roman" w:eastAsia="Calibri" w:hAnsi="Times New Roman" w:cs="Times New Roman"/>
          <w:sz w:val="24"/>
          <w:szCs w:val="24"/>
          <w:lang w:val="en-US"/>
        </w:rPr>
        <w:t>e, die mi rim Leben oft helfen.</w:t>
      </w:r>
    </w:p>
    <w:p w:rsidR="00900939" w:rsidRPr="00146563" w:rsidRDefault="00900939" w:rsidP="00146563">
      <w:pPr>
        <w:spacing w:after="0" w:line="240" w:lineRule="auto"/>
        <w:ind w:firstLine="708"/>
        <w:rPr>
          <w:rFonts w:ascii="Times New Roman" w:eastAsia="Calibri" w:hAnsi="Times New Roman" w:cs="Times New Roman"/>
          <w:b/>
          <w:sz w:val="24"/>
          <w:szCs w:val="24"/>
        </w:rPr>
      </w:pPr>
      <w:r w:rsidRPr="00146563">
        <w:rPr>
          <w:rFonts w:ascii="Times New Roman" w:eastAsia="Calibri" w:hAnsi="Times New Roman" w:cs="Times New Roman"/>
          <w:b/>
          <w:sz w:val="24"/>
          <w:szCs w:val="24"/>
        </w:rPr>
        <w:t>2 Найдите в тексте эквиваленты следующих словосочетаний</w:t>
      </w:r>
    </w:p>
    <w:p w:rsidR="00900939" w:rsidRPr="00146563" w:rsidRDefault="00900939" w:rsidP="00146563">
      <w:pPr>
        <w:spacing w:after="0" w:line="240" w:lineRule="auto"/>
        <w:ind w:firstLine="426"/>
        <w:jc w:val="both"/>
        <w:rPr>
          <w:rFonts w:ascii="Times New Roman" w:eastAsia="Calibri" w:hAnsi="Times New Roman" w:cs="Times New Roman"/>
          <w:sz w:val="24"/>
          <w:szCs w:val="24"/>
        </w:rPr>
      </w:pPr>
      <w:r w:rsidRPr="00146563">
        <w:rPr>
          <w:rFonts w:ascii="Times New Roman" w:eastAsia="Calibri" w:hAnsi="Times New Roman" w:cs="Times New Roman"/>
          <w:sz w:val="24"/>
          <w:szCs w:val="24"/>
        </w:rPr>
        <w:t>Будущая профессия;театральная студия;с удовольствием учить языки;иметь большой успех; помогать по хозяйству; делать покупки;убир</w:t>
      </w:r>
      <w:r w:rsidR="00146563" w:rsidRPr="00146563">
        <w:rPr>
          <w:rFonts w:ascii="Times New Roman" w:eastAsia="Calibri" w:hAnsi="Times New Roman" w:cs="Times New Roman"/>
          <w:sz w:val="24"/>
          <w:szCs w:val="24"/>
        </w:rPr>
        <w:t>ать квартиру;накрывать на стол.</w:t>
      </w:r>
    </w:p>
    <w:p w:rsidR="00900939" w:rsidRPr="00146563" w:rsidRDefault="00900939" w:rsidP="00146563">
      <w:pPr>
        <w:spacing w:after="0" w:line="240" w:lineRule="auto"/>
        <w:ind w:firstLine="708"/>
        <w:rPr>
          <w:rFonts w:ascii="Times New Roman" w:eastAsia="Calibri" w:hAnsi="Times New Roman" w:cs="Times New Roman"/>
          <w:b/>
          <w:sz w:val="24"/>
          <w:szCs w:val="24"/>
        </w:rPr>
      </w:pPr>
      <w:r w:rsidRPr="00146563">
        <w:rPr>
          <w:rFonts w:ascii="Times New Roman" w:eastAsia="Calibri" w:hAnsi="Times New Roman" w:cs="Times New Roman"/>
          <w:b/>
          <w:sz w:val="24"/>
          <w:szCs w:val="24"/>
        </w:rPr>
        <w:t>3  Напишите русский эквивалент</w:t>
      </w:r>
    </w:p>
    <w:p w:rsidR="00900939" w:rsidRPr="006B5C11" w:rsidRDefault="00900939" w:rsidP="00146563">
      <w:pPr>
        <w:spacing w:after="0" w:line="240" w:lineRule="auto"/>
        <w:ind w:firstLine="426"/>
        <w:jc w:val="both"/>
        <w:rPr>
          <w:rFonts w:ascii="Times New Roman" w:eastAsia="Calibri" w:hAnsi="Times New Roman" w:cs="Times New Roman"/>
          <w:sz w:val="24"/>
          <w:szCs w:val="24"/>
        </w:rPr>
      </w:pPr>
      <w:r w:rsidRPr="00146563">
        <w:rPr>
          <w:rFonts w:ascii="Times New Roman" w:eastAsia="Calibri" w:hAnsi="Times New Roman" w:cs="Times New Roman"/>
          <w:sz w:val="24"/>
          <w:szCs w:val="24"/>
          <w:lang w:val="en-US"/>
        </w:rPr>
        <w:t>Verheiraten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sein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sein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Gedanken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machen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die</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Leitung</w:t>
      </w:r>
      <w:r w:rsidRPr="006B5C11">
        <w:rPr>
          <w:rFonts w:ascii="Times New Roman" w:eastAsia="Calibri" w:hAnsi="Times New Roman" w:cs="Times New Roman"/>
          <w:sz w:val="24"/>
          <w:szCs w:val="24"/>
        </w:rPr>
        <w:t xml:space="preserve"> ü</w:t>
      </w:r>
      <w:r w:rsidRPr="00146563">
        <w:rPr>
          <w:rFonts w:ascii="Times New Roman" w:eastAsia="Calibri" w:hAnsi="Times New Roman" w:cs="Times New Roman"/>
          <w:sz w:val="24"/>
          <w:szCs w:val="24"/>
          <w:lang w:val="en-US"/>
        </w:rPr>
        <w:t>bernehmen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ich</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bin</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froh</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viele</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Freunde</w:t>
      </w:r>
      <w:r w:rsidRPr="006B5C11">
        <w:rPr>
          <w:rFonts w:ascii="Times New Roman" w:eastAsia="Calibri" w:hAnsi="Times New Roman" w:cs="Times New Roman"/>
          <w:sz w:val="24"/>
          <w:szCs w:val="24"/>
        </w:rPr>
        <w:t xml:space="preserve"> </w:t>
      </w:r>
      <w:r w:rsidRPr="00146563">
        <w:rPr>
          <w:rFonts w:ascii="Times New Roman" w:eastAsia="Calibri" w:hAnsi="Times New Roman" w:cs="Times New Roman"/>
          <w:sz w:val="24"/>
          <w:szCs w:val="24"/>
          <w:lang w:val="en-US"/>
        </w:rPr>
        <w:t>haben</w:t>
      </w:r>
      <w:r w:rsidR="00146563" w:rsidRPr="006B5C11">
        <w:rPr>
          <w:rFonts w:ascii="Times New Roman" w:eastAsia="Calibri" w:hAnsi="Times New Roman" w:cs="Times New Roman"/>
          <w:sz w:val="24"/>
          <w:szCs w:val="24"/>
        </w:rPr>
        <w:t>.</w:t>
      </w:r>
    </w:p>
    <w:p w:rsidR="00900939" w:rsidRPr="00146563" w:rsidRDefault="00900939" w:rsidP="00146563">
      <w:pPr>
        <w:spacing w:after="0" w:line="240" w:lineRule="auto"/>
        <w:ind w:firstLine="708"/>
        <w:rPr>
          <w:rFonts w:ascii="Times New Roman" w:eastAsia="Calibri" w:hAnsi="Times New Roman" w:cs="Times New Roman"/>
          <w:b/>
          <w:sz w:val="24"/>
          <w:szCs w:val="24"/>
          <w:u w:val="single"/>
        </w:rPr>
      </w:pPr>
      <w:r w:rsidRPr="00146563">
        <w:rPr>
          <w:rFonts w:ascii="Times New Roman" w:eastAsia="Calibri" w:hAnsi="Times New Roman" w:cs="Times New Roman"/>
          <w:b/>
          <w:sz w:val="24"/>
          <w:szCs w:val="24"/>
          <w:lang w:val="en-US"/>
        </w:rPr>
        <w:t>4</w:t>
      </w:r>
      <w:r w:rsidRPr="00146563">
        <w:rPr>
          <w:rFonts w:ascii="Times New Roman" w:eastAsia="Calibri" w:hAnsi="Times New Roman" w:cs="Times New Roman"/>
          <w:b/>
          <w:sz w:val="24"/>
          <w:szCs w:val="24"/>
        </w:rPr>
        <w:t xml:space="preserve"> Ответьте на вопросы</w:t>
      </w:r>
    </w:p>
    <w:p w:rsidR="00900939" w:rsidRPr="00146563" w:rsidRDefault="00900939" w:rsidP="009E6354">
      <w:pPr>
        <w:pStyle w:val="ae"/>
        <w:numPr>
          <w:ilvl w:val="0"/>
          <w:numId w:val="60"/>
        </w:numPr>
        <w:tabs>
          <w:tab w:val="left" w:pos="426"/>
        </w:tabs>
        <w:spacing w:after="0" w:line="240" w:lineRule="auto"/>
        <w:ind w:left="0" w:firstLine="426"/>
        <w:rPr>
          <w:rFonts w:ascii="Times New Roman" w:hAnsi="Times New Roman"/>
          <w:sz w:val="24"/>
          <w:szCs w:val="24"/>
          <w:lang w:val="en-US"/>
        </w:rPr>
      </w:pPr>
      <w:r w:rsidRPr="00146563">
        <w:rPr>
          <w:rFonts w:ascii="Times New Roman" w:hAnsi="Times New Roman"/>
          <w:sz w:val="24"/>
          <w:szCs w:val="24"/>
          <w:lang w:val="en-US"/>
        </w:rPr>
        <w:lastRenderedPageBreak/>
        <w:t>Wann und wo sind Sie geboren?</w:t>
      </w:r>
    </w:p>
    <w:p w:rsidR="00900939" w:rsidRPr="00146563" w:rsidRDefault="00900939" w:rsidP="009E6354">
      <w:pPr>
        <w:pStyle w:val="ae"/>
        <w:numPr>
          <w:ilvl w:val="0"/>
          <w:numId w:val="60"/>
        </w:numPr>
        <w:tabs>
          <w:tab w:val="left" w:pos="426"/>
        </w:tabs>
        <w:spacing w:after="0" w:line="240" w:lineRule="auto"/>
        <w:ind w:left="0" w:firstLine="426"/>
        <w:rPr>
          <w:rFonts w:ascii="Times New Roman" w:hAnsi="Times New Roman"/>
          <w:sz w:val="24"/>
          <w:szCs w:val="24"/>
          <w:lang w:val="en-US"/>
        </w:rPr>
      </w:pPr>
      <w:r w:rsidRPr="00146563">
        <w:rPr>
          <w:rFonts w:ascii="Times New Roman" w:hAnsi="Times New Roman"/>
          <w:sz w:val="24"/>
          <w:szCs w:val="24"/>
          <w:lang w:val="en-US"/>
        </w:rPr>
        <w:t>Was sind Ihre Eltern von Beruf?</w:t>
      </w:r>
    </w:p>
    <w:p w:rsidR="00900939" w:rsidRPr="00146563" w:rsidRDefault="00900939" w:rsidP="009E6354">
      <w:pPr>
        <w:pStyle w:val="ae"/>
        <w:numPr>
          <w:ilvl w:val="0"/>
          <w:numId w:val="60"/>
        </w:numPr>
        <w:tabs>
          <w:tab w:val="left" w:pos="426"/>
        </w:tabs>
        <w:spacing w:after="0" w:line="240" w:lineRule="auto"/>
        <w:ind w:left="0" w:firstLine="426"/>
        <w:rPr>
          <w:rFonts w:ascii="Times New Roman" w:hAnsi="Times New Roman"/>
          <w:sz w:val="24"/>
          <w:szCs w:val="24"/>
          <w:lang w:val="en-US"/>
        </w:rPr>
      </w:pPr>
      <w:r w:rsidRPr="00146563">
        <w:rPr>
          <w:rFonts w:ascii="Times New Roman" w:hAnsi="Times New Roman"/>
          <w:sz w:val="24"/>
          <w:szCs w:val="24"/>
          <w:lang w:val="en-US"/>
        </w:rPr>
        <w:t>Haben Sie Geschwister?</w:t>
      </w:r>
    </w:p>
    <w:p w:rsidR="00900939" w:rsidRPr="00146563" w:rsidRDefault="00900939" w:rsidP="009E6354">
      <w:pPr>
        <w:pStyle w:val="ae"/>
        <w:numPr>
          <w:ilvl w:val="0"/>
          <w:numId w:val="60"/>
        </w:numPr>
        <w:tabs>
          <w:tab w:val="left" w:pos="426"/>
        </w:tabs>
        <w:spacing w:after="0" w:line="240" w:lineRule="auto"/>
        <w:ind w:left="0" w:firstLine="426"/>
        <w:rPr>
          <w:rFonts w:ascii="Times New Roman" w:hAnsi="Times New Roman"/>
          <w:sz w:val="24"/>
          <w:szCs w:val="24"/>
          <w:lang w:val="en-US"/>
        </w:rPr>
      </w:pPr>
      <w:r w:rsidRPr="00146563">
        <w:rPr>
          <w:rFonts w:ascii="Times New Roman" w:hAnsi="Times New Roman"/>
          <w:sz w:val="24"/>
          <w:szCs w:val="24"/>
          <w:lang w:val="en-US"/>
        </w:rPr>
        <w:t>Welche Zukunftspläne haben Sie?</w:t>
      </w:r>
    </w:p>
    <w:p w:rsidR="00900939" w:rsidRPr="00146563" w:rsidRDefault="00900939" w:rsidP="009E6354">
      <w:pPr>
        <w:pStyle w:val="ae"/>
        <w:numPr>
          <w:ilvl w:val="0"/>
          <w:numId w:val="60"/>
        </w:numPr>
        <w:tabs>
          <w:tab w:val="left" w:pos="426"/>
        </w:tabs>
        <w:spacing w:after="0" w:line="240" w:lineRule="auto"/>
        <w:ind w:left="0" w:firstLine="426"/>
        <w:rPr>
          <w:rFonts w:ascii="Times New Roman" w:hAnsi="Times New Roman"/>
          <w:sz w:val="24"/>
          <w:szCs w:val="24"/>
          <w:lang w:val="en-US"/>
        </w:rPr>
      </w:pPr>
      <w:r w:rsidRPr="00146563">
        <w:rPr>
          <w:rFonts w:ascii="Times New Roman" w:hAnsi="Times New Roman"/>
          <w:sz w:val="24"/>
          <w:szCs w:val="24"/>
          <w:lang w:val="en-US"/>
        </w:rPr>
        <w:t>Was ist Ihre Lieblingsbeschäftigung?</w:t>
      </w:r>
    </w:p>
    <w:p w:rsidR="00900939" w:rsidRPr="003F5212" w:rsidRDefault="00900939" w:rsidP="00146563">
      <w:pPr>
        <w:pStyle w:val="1"/>
        <w:spacing w:before="0"/>
        <w:rPr>
          <w:rFonts w:ascii="Times New Roman" w:eastAsia="Calibri" w:hAnsi="Times New Roman" w:cs="Times New Roman"/>
          <w:color w:val="auto"/>
          <w:sz w:val="24"/>
          <w:szCs w:val="24"/>
        </w:rPr>
      </w:pPr>
      <w:bookmarkStart w:id="2" w:name="_Toc484028920"/>
      <w:r w:rsidRPr="003F5212">
        <w:rPr>
          <w:rFonts w:ascii="Times New Roman" w:eastAsia="Calibri" w:hAnsi="Times New Roman" w:cs="Times New Roman"/>
          <w:color w:val="auto"/>
          <w:sz w:val="24"/>
          <w:szCs w:val="24"/>
        </w:rPr>
        <w:t>Изучение темы «Давайте познакомимся»</w:t>
      </w:r>
      <w:bookmarkEnd w:id="2"/>
    </w:p>
    <w:p w:rsidR="00900939" w:rsidRPr="00146563" w:rsidRDefault="00900939" w:rsidP="00146563">
      <w:pPr>
        <w:spacing w:after="0" w:line="240" w:lineRule="auto"/>
        <w:ind w:firstLine="708"/>
        <w:contextualSpacing/>
        <w:rPr>
          <w:rFonts w:ascii="Times New Roman" w:eastAsia="Calibri" w:hAnsi="Times New Roman" w:cs="Times New Roman"/>
          <w:b/>
          <w:sz w:val="24"/>
          <w:szCs w:val="24"/>
        </w:rPr>
      </w:pPr>
      <w:r w:rsidRPr="00146563">
        <w:rPr>
          <w:rFonts w:ascii="Times New Roman" w:eastAsia="Calibri" w:hAnsi="Times New Roman" w:cs="Times New Roman"/>
          <w:b/>
          <w:sz w:val="24"/>
          <w:szCs w:val="24"/>
        </w:rPr>
        <w:t xml:space="preserve">1Прочитайте и переведите текст </w:t>
      </w:r>
    </w:p>
    <w:p w:rsidR="00900939" w:rsidRPr="00146563" w:rsidRDefault="00900939" w:rsidP="00146563">
      <w:pPr>
        <w:spacing w:after="0" w:line="240" w:lineRule="auto"/>
        <w:ind w:firstLine="426"/>
        <w:jc w:val="center"/>
        <w:rPr>
          <w:rStyle w:val="apple-converted-space"/>
          <w:rFonts w:ascii="Times New Roman" w:hAnsi="Times New Roman" w:cs="Times New Roman"/>
          <w:b/>
          <w:sz w:val="24"/>
          <w:szCs w:val="24"/>
          <w:shd w:val="clear" w:color="auto" w:fill="FFFFFF"/>
          <w:lang w:val="en-US"/>
        </w:rPr>
      </w:pPr>
      <w:r w:rsidRPr="00146563">
        <w:rPr>
          <w:rFonts w:ascii="Times New Roman" w:hAnsi="Times New Roman" w:cs="Times New Roman"/>
          <w:b/>
          <w:sz w:val="24"/>
          <w:szCs w:val="24"/>
          <w:shd w:val="clear" w:color="auto" w:fill="FFFFFF"/>
          <w:lang w:val="en-US"/>
        </w:rPr>
        <w:t>Wollen wir uns bekannt machen</w:t>
      </w:r>
      <w:r w:rsidRPr="00146563">
        <w:rPr>
          <w:rStyle w:val="apple-converted-space"/>
          <w:rFonts w:ascii="Times New Roman" w:hAnsi="Times New Roman" w:cs="Times New Roman"/>
          <w:b/>
          <w:sz w:val="24"/>
          <w:szCs w:val="24"/>
          <w:shd w:val="clear" w:color="auto" w:fill="FFFFFF"/>
          <w:lang w:val="en-US"/>
        </w:rPr>
        <w:t> </w:t>
      </w:r>
    </w:p>
    <w:p w:rsidR="00900939" w:rsidRPr="00146563" w:rsidRDefault="00900939" w:rsidP="00146563">
      <w:pPr>
        <w:spacing w:after="0" w:line="240" w:lineRule="auto"/>
        <w:ind w:firstLine="426"/>
        <w:jc w:val="both"/>
        <w:rPr>
          <w:rStyle w:val="apple-converted-space"/>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Hallo, Freunde! Ich m</w:t>
      </w:r>
      <w:r w:rsidRPr="00146563">
        <w:rPr>
          <w:rFonts w:ascii="Times New Roman" w:hAnsi="Times New Roman" w:cs="Times New Roman"/>
          <w:sz w:val="24"/>
          <w:szCs w:val="24"/>
          <w:shd w:val="clear" w:color="auto" w:fill="FFFFFF"/>
        </w:rPr>
        <w:t>ӧ</w:t>
      </w:r>
      <w:r w:rsidRPr="00146563">
        <w:rPr>
          <w:rFonts w:ascii="Times New Roman" w:hAnsi="Times New Roman" w:cs="Times New Roman"/>
          <w:sz w:val="24"/>
          <w:szCs w:val="24"/>
          <w:shd w:val="clear" w:color="auto" w:fill="FFFFFF"/>
          <w:lang w:val="en-US"/>
        </w:rPr>
        <w:t>chte mich vorstellen:</w:t>
      </w:r>
      <w:r w:rsidRPr="00146563">
        <w:rPr>
          <w:rStyle w:val="apple-converted-space"/>
          <w:rFonts w:ascii="Times New Roman" w:hAnsi="Times New Roman" w:cs="Times New Roman"/>
          <w:sz w:val="24"/>
          <w:szCs w:val="24"/>
          <w:shd w:val="clear" w:color="auto" w:fill="FFFFFF"/>
          <w:lang w:val="en-US"/>
        </w:rPr>
        <w:t> </w:t>
      </w:r>
      <w:r w:rsidRPr="00146563">
        <w:rPr>
          <w:rFonts w:ascii="Times New Roman" w:hAnsi="Times New Roman" w:cs="Times New Roman"/>
          <w:sz w:val="24"/>
          <w:szCs w:val="24"/>
          <w:shd w:val="clear" w:color="auto" w:fill="FFFFFF"/>
          <w:lang w:val="en-US"/>
        </w:rPr>
        <w:t>Mein Name ist Nikolaj Below. Meine Freunde nennen mich einfach Nik. Ich komme aus Moskau. Ich wohne in der Blumenstra</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e, in einem neuen Hochhaus. Meine Familie ist nicht gro</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 Sie besteht aus meiner Mutter, meinem Vater, meinem jüngeren Bruder und mir. Ich wurde 1989 in Moskau geboren. Also, ich bin bald 17 Jahre alt.</w:t>
      </w:r>
      <w:r w:rsidRPr="00146563">
        <w:rPr>
          <w:rStyle w:val="apple-converted-space"/>
          <w:rFonts w:ascii="Times New Roman" w:hAnsi="Times New Roman" w:cs="Times New Roman"/>
          <w:sz w:val="24"/>
          <w:szCs w:val="24"/>
          <w:shd w:val="clear" w:color="auto" w:fill="FFFFFF"/>
          <w:lang w:val="en-US"/>
        </w:rPr>
        <w:t> </w:t>
      </w:r>
    </w:p>
    <w:p w:rsidR="00900939" w:rsidRPr="00146563" w:rsidRDefault="00900939" w:rsidP="00146563">
      <w:pPr>
        <w:spacing w:after="0" w:line="240" w:lineRule="auto"/>
        <w:ind w:firstLine="426"/>
        <w:jc w:val="both"/>
        <w:rPr>
          <w:rStyle w:val="apple-converted-space"/>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Ich gehe in die 11. Klasse einer Moskauer Mittelschule. Ich lerne gut, alle F</w:t>
      </w:r>
      <w:r w:rsidRPr="00146563">
        <w:rPr>
          <w:rFonts w:ascii="Times New Roman" w:hAnsi="Times New Roman" w:cs="Times New Roman"/>
          <w:sz w:val="24"/>
          <w:szCs w:val="24"/>
          <w:shd w:val="clear" w:color="auto" w:fill="FFFFFF"/>
        </w:rPr>
        <w:t>ӓ</w:t>
      </w:r>
      <w:r w:rsidRPr="00146563">
        <w:rPr>
          <w:rFonts w:ascii="Times New Roman" w:hAnsi="Times New Roman" w:cs="Times New Roman"/>
          <w:sz w:val="24"/>
          <w:szCs w:val="24"/>
          <w:shd w:val="clear" w:color="auto" w:fill="FFFFFF"/>
          <w:lang w:val="en-US"/>
        </w:rPr>
        <w:t>cher sind für mich wichtig. In diesem Schuljahr mache ich das Abitur. Nach der Schule will ich an einer Universit</w:t>
      </w:r>
      <w:r w:rsidRPr="00146563">
        <w:rPr>
          <w:rFonts w:ascii="Times New Roman" w:hAnsi="Times New Roman" w:cs="Times New Roman"/>
          <w:sz w:val="24"/>
          <w:szCs w:val="24"/>
          <w:shd w:val="clear" w:color="auto" w:fill="FFFFFF"/>
        </w:rPr>
        <w:t>ӓ</w:t>
      </w:r>
      <w:r w:rsidRPr="00146563">
        <w:rPr>
          <w:rFonts w:ascii="Times New Roman" w:hAnsi="Times New Roman" w:cs="Times New Roman"/>
          <w:sz w:val="24"/>
          <w:szCs w:val="24"/>
          <w:shd w:val="clear" w:color="auto" w:fill="FFFFFF"/>
          <w:lang w:val="en-US"/>
        </w:rPr>
        <w:t>t studieren. Ich wei</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 xml:space="preserve"> noch nicht genau, was ich studieren werde. Ich interessiere mich für die Weltgeschichte. Ich lerne auch Fremdsprachen. Das macht mir Spa</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 Die Fremdsprachen sind sehr wichtig für mein zukünftiges Leben. In der Schule lerne ich flei</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ig Deutsch. Abends besuche ich einen Englischkurs. Ich will auch Franz</w:t>
      </w:r>
      <w:r w:rsidRPr="00146563">
        <w:rPr>
          <w:rFonts w:ascii="Times New Roman" w:hAnsi="Times New Roman" w:cs="Times New Roman"/>
          <w:sz w:val="24"/>
          <w:szCs w:val="24"/>
          <w:shd w:val="clear" w:color="auto" w:fill="FFFFFF"/>
        </w:rPr>
        <w:t>ӧ</w:t>
      </w:r>
      <w:r w:rsidRPr="00146563">
        <w:rPr>
          <w:rFonts w:ascii="Times New Roman" w:hAnsi="Times New Roman" w:cs="Times New Roman"/>
          <w:sz w:val="24"/>
          <w:szCs w:val="24"/>
          <w:shd w:val="clear" w:color="auto" w:fill="FFFFFF"/>
          <w:lang w:val="en-US"/>
        </w:rPr>
        <w:t>sisch lernen.</w:t>
      </w:r>
      <w:r w:rsidRPr="00146563">
        <w:rPr>
          <w:rStyle w:val="apple-converted-space"/>
          <w:rFonts w:ascii="Times New Roman" w:hAnsi="Times New Roman" w:cs="Times New Roman"/>
          <w:sz w:val="24"/>
          <w:szCs w:val="24"/>
          <w:shd w:val="clear" w:color="auto" w:fill="FFFFFF"/>
          <w:lang w:val="en-US"/>
        </w:rPr>
        <w:t> </w:t>
      </w:r>
    </w:p>
    <w:p w:rsidR="00900939" w:rsidRPr="00146563" w:rsidRDefault="00900939" w:rsidP="00146563">
      <w:pPr>
        <w:spacing w:after="0" w:line="240" w:lineRule="auto"/>
        <w:ind w:firstLine="426"/>
        <w:jc w:val="both"/>
        <w:rPr>
          <w:rStyle w:val="apple-converted-space"/>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Ich habe in diesem Jahr nicht viel freie Zeit. Wenn ich Freie Zeit habe, treibe ich Sport, lese Bücher oder arbeite am Computer. Besonders gern lese ich historische Romane, die ich sehr interessant finde.</w:t>
      </w:r>
      <w:r w:rsidRPr="00146563">
        <w:rPr>
          <w:rStyle w:val="apple-converted-space"/>
          <w:rFonts w:ascii="Times New Roman" w:hAnsi="Times New Roman" w:cs="Times New Roman"/>
          <w:sz w:val="24"/>
          <w:szCs w:val="24"/>
          <w:shd w:val="clear" w:color="auto" w:fill="FFFFFF"/>
          <w:lang w:val="en-US"/>
        </w:rPr>
        <w:t> </w:t>
      </w:r>
    </w:p>
    <w:p w:rsidR="00900939" w:rsidRPr="00146563" w:rsidRDefault="00900939" w:rsidP="00146563">
      <w:pPr>
        <w:spacing w:after="0" w:line="240" w:lineRule="auto"/>
        <w:ind w:firstLine="426"/>
        <w:jc w:val="both"/>
        <w:rPr>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Ich habe viele Freunde. Ich treffe mich ab und zu mit ihnen. Wir gehen schwimmen, spielen Wasserball.</w:t>
      </w:r>
    </w:p>
    <w:p w:rsidR="00900939" w:rsidRPr="00146563" w:rsidRDefault="00900939" w:rsidP="00146563">
      <w:pPr>
        <w:spacing w:after="0" w:line="240" w:lineRule="auto"/>
        <w:ind w:firstLine="426"/>
        <w:jc w:val="both"/>
        <w:rPr>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Das ist unsere Lieblingsbesch</w:t>
      </w:r>
      <w:r w:rsidRPr="00146563">
        <w:rPr>
          <w:rFonts w:ascii="Times New Roman" w:hAnsi="Times New Roman" w:cs="Times New Roman"/>
          <w:sz w:val="24"/>
          <w:szCs w:val="24"/>
          <w:shd w:val="clear" w:color="auto" w:fill="FFFFFF"/>
        </w:rPr>
        <w:t>ӓ</w:t>
      </w:r>
      <w:r w:rsidRPr="00146563">
        <w:rPr>
          <w:rFonts w:ascii="Times New Roman" w:hAnsi="Times New Roman" w:cs="Times New Roman"/>
          <w:sz w:val="24"/>
          <w:szCs w:val="24"/>
          <w:shd w:val="clear" w:color="auto" w:fill="FFFFFF"/>
          <w:lang w:val="en-US"/>
        </w:rPr>
        <w:t>ftigung. Samstags gehen wir zusammen in die Disko. Das macht uns Spa</w:t>
      </w:r>
      <w:r w:rsidRPr="00146563">
        <w:rPr>
          <w:rFonts w:ascii="Times New Roman" w:hAnsi="Times New Roman" w:cs="Times New Roman"/>
          <w:sz w:val="24"/>
          <w:szCs w:val="24"/>
          <w:shd w:val="clear" w:color="auto" w:fill="FFFFFF"/>
        </w:rPr>
        <w:t>β</w:t>
      </w:r>
      <w:r w:rsidRPr="00146563">
        <w:rPr>
          <w:rFonts w:ascii="Times New Roman" w:hAnsi="Times New Roman" w:cs="Times New Roman"/>
          <w:sz w:val="24"/>
          <w:szCs w:val="24"/>
          <w:shd w:val="clear" w:color="auto" w:fill="FFFFFF"/>
          <w:lang w:val="en-US"/>
        </w:rPr>
        <w:t>. Manchmal gehen wir auch ins Kino oder ins Konzert.</w:t>
      </w:r>
      <w:r w:rsidRPr="00146563">
        <w:rPr>
          <w:rStyle w:val="apple-converted-space"/>
          <w:rFonts w:ascii="Times New Roman" w:hAnsi="Times New Roman" w:cs="Times New Roman"/>
          <w:sz w:val="24"/>
          <w:szCs w:val="24"/>
          <w:shd w:val="clear" w:color="auto" w:fill="FFFFFF"/>
          <w:lang w:val="en-US"/>
        </w:rPr>
        <w:t> </w:t>
      </w:r>
      <w:r w:rsidRPr="00146563">
        <w:rPr>
          <w:rFonts w:ascii="Times New Roman" w:hAnsi="Times New Roman" w:cs="Times New Roman"/>
          <w:sz w:val="24"/>
          <w:szCs w:val="24"/>
          <w:shd w:val="clear" w:color="auto" w:fill="FFFFFF"/>
          <w:lang w:val="en-US"/>
        </w:rPr>
        <w:t>Von mir kann ich Folgendes sagen:</w:t>
      </w:r>
    </w:p>
    <w:p w:rsidR="00900939" w:rsidRPr="00146563" w:rsidRDefault="00900939" w:rsidP="00146563">
      <w:pPr>
        <w:spacing w:after="0" w:line="240" w:lineRule="auto"/>
        <w:ind w:firstLine="426"/>
        <w:jc w:val="both"/>
        <w:rPr>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Ich bin groß von Wuchs, sportlich. Ich habe blaue Augen und blondes Haar. Ich mag die Menschen. Ich bin auch tolerant und hilfsbereit.</w:t>
      </w:r>
    </w:p>
    <w:p w:rsidR="00900939" w:rsidRPr="00146563" w:rsidRDefault="00900939" w:rsidP="00146563">
      <w:pPr>
        <w:spacing w:after="0" w:line="240" w:lineRule="auto"/>
        <w:ind w:firstLine="426"/>
        <w:jc w:val="both"/>
        <w:rPr>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 xml:space="preserve">Jeden Tag stehe ich früh auf, turne eine halbe Stunde, darum bin ich den ganzen Tag munter und arbeitsfähig. </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lang w:val="en-US"/>
        </w:rPr>
      </w:pPr>
      <w:r w:rsidRPr="00146563">
        <w:rPr>
          <w:rFonts w:ascii="Times New Roman" w:hAnsi="Times New Roman" w:cs="Times New Roman"/>
          <w:sz w:val="24"/>
          <w:szCs w:val="24"/>
          <w:shd w:val="clear" w:color="auto" w:fill="FFFFFF"/>
          <w:lang w:val="en-US"/>
        </w:rPr>
        <w:t>Wie bin ich? Ich will mich selbst nicht loben. Näher über mich können meine Freunde sagen.</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Sie</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nennen</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mich</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einfach</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Nik</w:t>
      </w:r>
      <w:r w:rsidRPr="00146563">
        <w:rPr>
          <w:rFonts w:ascii="Times New Roman" w:hAnsi="Times New Roman" w:cs="Times New Roman"/>
          <w:sz w:val="24"/>
          <w:szCs w:val="24"/>
          <w:shd w:val="clear" w:color="auto" w:fill="FFFFFF"/>
        </w:rPr>
        <w:t>. –Они зовут меня просто Ник.</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Das</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Hochhaus</w:t>
      </w:r>
      <w:r w:rsidRPr="00146563">
        <w:rPr>
          <w:rFonts w:ascii="Times New Roman" w:hAnsi="Times New Roman" w:cs="Times New Roman"/>
          <w:sz w:val="24"/>
          <w:szCs w:val="24"/>
          <w:shd w:val="clear" w:color="auto" w:fill="FFFFFF"/>
        </w:rPr>
        <w:t xml:space="preserve"> – высотный дом</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sich</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vorstellen</w:t>
      </w:r>
      <w:r w:rsidRPr="00146563">
        <w:rPr>
          <w:rFonts w:ascii="Times New Roman" w:hAnsi="Times New Roman" w:cs="Times New Roman"/>
          <w:sz w:val="24"/>
          <w:szCs w:val="24"/>
          <w:shd w:val="clear" w:color="auto" w:fill="FFFFFF"/>
        </w:rPr>
        <w:t xml:space="preserve"> – представляться</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Ich</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mache</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das</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Abitur</w:t>
      </w:r>
      <w:r w:rsidRPr="00146563">
        <w:rPr>
          <w:rFonts w:ascii="Times New Roman" w:hAnsi="Times New Roman" w:cs="Times New Roman"/>
          <w:sz w:val="24"/>
          <w:szCs w:val="24"/>
          <w:shd w:val="clear" w:color="auto" w:fill="FFFFFF"/>
        </w:rPr>
        <w:t>. – Я буду сдавать экзамены на аттестат зрелости.</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studieren</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an</w:t>
      </w:r>
      <w:r w:rsidRPr="00146563">
        <w:rPr>
          <w:rFonts w:ascii="Times New Roman" w:hAnsi="Times New Roman" w:cs="Times New Roman"/>
          <w:sz w:val="24"/>
          <w:szCs w:val="24"/>
          <w:shd w:val="clear" w:color="auto" w:fill="FFFFFF"/>
        </w:rPr>
        <w:t xml:space="preserve"> – учиться в вузе</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studieren</w:t>
      </w:r>
      <w:r w:rsidRPr="00146563">
        <w:rPr>
          <w:rFonts w:ascii="Times New Roman" w:hAnsi="Times New Roman" w:cs="Times New Roman"/>
          <w:sz w:val="24"/>
          <w:szCs w:val="24"/>
          <w:shd w:val="clear" w:color="auto" w:fill="FFFFFF"/>
        </w:rPr>
        <w:t xml:space="preserve"> – изучать что-либо</w:t>
      </w:r>
    </w:p>
    <w:p w:rsidR="00900939" w:rsidRPr="00146563" w:rsidRDefault="00900939" w:rsidP="00146563">
      <w:pPr>
        <w:spacing w:after="0" w:line="240" w:lineRule="auto"/>
        <w:ind w:firstLine="426"/>
        <w:rPr>
          <w:rFonts w:ascii="Times New Roman" w:hAnsi="Times New Roman" w:cs="Times New Roman"/>
          <w:sz w:val="24"/>
          <w:szCs w:val="24"/>
          <w:shd w:val="clear" w:color="auto" w:fill="FFFFFF"/>
        </w:rPr>
      </w:pPr>
      <w:r w:rsidRPr="00146563">
        <w:rPr>
          <w:rFonts w:ascii="Times New Roman" w:hAnsi="Times New Roman" w:cs="Times New Roman"/>
          <w:sz w:val="24"/>
          <w:szCs w:val="24"/>
          <w:shd w:val="clear" w:color="auto" w:fill="FFFFFF"/>
          <w:lang w:val="en-US"/>
        </w:rPr>
        <w:t>gro</w:t>
      </w:r>
      <w:r w:rsidRPr="00146563">
        <w:rPr>
          <w:rFonts w:ascii="Times New Roman" w:hAnsi="Times New Roman" w:cs="Times New Roman"/>
          <w:sz w:val="24"/>
          <w:szCs w:val="24"/>
          <w:shd w:val="clear" w:color="auto" w:fill="FFFFFF"/>
        </w:rPr>
        <w:t xml:space="preserve">ß </w:t>
      </w:r>
      <w:r w:rsidRPr="00146563">
        <w:rPr>
          <w:rFonts w:ascii="Times New Roman" w:hAnsi="Times New Roman" w:cs="Times New Roman"/>
          <w:sz w:val="24"/>
          <w:szCs w:val="24"/>
          <w:shd w:val="clear" w:color="auto" w:fill="FFFFFF"/>
          <w:lang w:val="en-US"/>
        </w:rPr>
        <w:t>von</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Wuchs</w:t>
      </w:r>
      <w:r w:rsidRPr="00146563">
        <w:rPr>
          <w:rFonts w:ascii="Times New Roman" w:hAnsi="Times New Roman" w:cs="Times New Roman"/>
          <w:sz w:val="24"/>
          <w:szCs w:val="24"/>
          <w:shd w:val="clear" w:color="auto" w:fill="FFFFFF"/>
        </w:rPr>
        <w:t xml:space="preserve"> </w:t>
      </w:r>
      <w:r w:rsidRPr="00146563">
        <w:rPr>
          <w:rFonts w:ascii="Times New Roman" w:hAnsi="Times New Roman" w:cs="Times New Roman"/>
          <w:sz w:val="24"/>
          <w:szCs w:val="24"/>
          <w:shd w:val="clear" w:color="auto" w:fill="FFFFFF"/>
          <w:lang w:val="en-US"/>
        </w:rPr>
        <w:t>sein</w:t>
      </w:r>
      <w:r w:rsidRPr="00146563">
        <w:rPr>
          <w:rFonts w:ascii="Times New Roman" w:hAnsi="Times New Roman" w:cs="Times New Roman"/>
          <w:sz w:val="24"/>
          <w:szCs w:val="24"/>
          <w:shd w:val="clear" w:color="auto" w:fill="FFFFFF"/>
        </w:rPr>
        <w:t xml:space="preserve"> – быть высокого роста</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 xml:space="preserve">Ich mag die Menschen. – </w:t>
      </w:r>
      <w:r w:rsidRPr="003F5212">
        <w:rPr>
          <w:rFonts w:ascii="Times New Roman" w:hAnsi="Times New Roman" w:cs="Times New Roman"/>
          <w:sz w:val="24"/>
          <w:szCs w:val="24"/>
          <w:shd w:val="clear" w:color="auto" w:fill="FFFFFF"/>
        </w:rPr>
        <w:t>Я</w:t>
      </w:r>
      <w:r w:rsidRPr="003F5212">
        <w:rPr>
          <w:rFonts w:ascii="Times New Roman" w:hAnsi="Times New Roman" w:cs="Times New Roman"/>
          <w:sz w:val="24"/>
          <w:szCs w:val="24"/>
          <w:shd w:val="clear" w:color="auto" w:fill="FFFFFF"/>
          <w:lang w:val="en-US"/>
        </w:rPr>
        <w:t xml:space="preserve"> </w:t>
      </w:r>
      <w:r w:rsidRPr="003F5212">
        <w:rPr>
          <w:rFonts w:ascii="Times New Roman" w:hAnsi="Times New Roman" w:cs="Times New Roman"/>
          <w:sz w:val="24"/>
          <w:szCs w:val="24"/>
          <w:shd w:val="clear" w:color="auto" w:fill="FFFFFF"/>
        </w:rPr>
        <w:t>люблю</w:t>
      </w:r>
      <w:r w:rsidRPr="003F5212">
        <w:rPr>
          <w:rFonts w:ascii="Times New Roman" w:hAnsi="Times New Roman" w:cs="Times New Roman"/>
          <w:sz w:val="24"/>
          <w:szCs w:val="24"/>
          <w:shd w:val="clear" w:color="auto" w:fill="FFFFFF"/>
          <w:lang w:val="en-US"/>
        </w:rPr>
        <w:t xml:space="preserve"> </w:t>
      </w:r>
      <w:r w:rsidRPr="003F5212">
        <w:rPr>
          <w:rFonts w:ascii="Times New Roman" w:hAnsi="Times New Roman" w:cs="Times New Roman"/>
          <w:sz w:val="24"/>
          <w:szCs w:val="24"/>
          <w:shd w:val="clear" w:color="auto" w:fill="FFFFFF"/>
        </w:rPr>
        <w:t>людей</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rPr>
      </w:pPr>
      <w:r w:rsidRPr="003F5212">
        <w:rPr>
          <w:rFonts w:ascii="Times New Roman" w:hAnsi="Times New Roman" w:cs="Times New Roman"/>
          <w:sz w:val="24"/>
          <w:szCs w:val="24"/>
          <w:shd w:val="clear" w:color="auto" w:fill="FFFFFF"/>
          <w:lang w:val="en-US"/>
        </w:rPr>
        <w:t>tolerant</w:t>
      </w:r>
      <w:r w:rsidRPr="003F5212">
        <w:rPr>
          <w:rFonts w:ascii="Times New Roman" w:hAnsi="Times New Roman" w:cs="Times New Roman"/>
          <w:sz w:val="24"/>
          <w:szCs w:val="24"/>
          <w:shd w:val="clear" w:color="auto" w:fill="FFFFFF"/>
        </w:rPr>
        <w:t>– терпимый к кому-либо, чему-либо</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rPr>
      </w:pPr>
      <w:r w:rsidRPr="003F5212">
        <w:rPr>
          <w:rFonts w:ascii="Times New Roman" w:hAnsi="Times New Roman" w:cs="Times New Roman"/>
          <w:sz w:val="24"/>
          <w:szCs w:val="24"/>
          <w:shd w:val="clear" w:color="auto" w:fill="FFFFFF"/>
          <w:lang w:val="en-US"/>
        </w:rPr>
        <w:t>hilfsbereit</w:t>
      </w:r>
      <w:r w:rsidRPr="003F5212">
        <w:rPr>
          <w:rFonts w:ascii="Times New Roman" w:hAnsi="Times New Roman" w:cs="Times New Roman"/>
          <w:sz w:val="24"/>
          <w:szCs w:val="24"/>
          <w:shd w:val="clear" w:color="auto" w:fill="FFFFFF"/>
        </w:rPr>
        <w:t xml:space="preserve"> – готовый помочь</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rPr>
      </w:pPr>
      <w:r w:rsidRPr="003F5212">
        <w:rPr>
          <w:rFonts w:ascii="Times New Roman" w:hAnsi="Times New Roman" w:cs="Times New Roman"/>
          <w:sz w:val="24"/>
          <w:szCs w:val="24"/>
          <w:shd w:val="clear" w:color="auto" w:fill="FFFFFF"/>
          <w:lang w:val="en-US"/>
        </w:rPr>
        <w:t>abeitsf</w:t>
      </w:r>
      <w:r w:rsidRPr="003F5212">
        <w:rPr>
          <w:rFonts w:ascii="Times New Roman" w:hAnsi="Times New Roman" w:cs="Times New Roman"/>
          <w:sz w:val="24"/>
          <w:szCs w:val="24"/>
          <w:shd w:val="clear" w:color="auto" w:fill="FFFFFF"/>
        </w:rPr>
        <w:t>ä</w:t>
      </w:r>
      <w:r w:rsidRPr="003F5212">
        <w:rPr>
          <w:rFonts w:ascii="Times New Roman" w:hAnsi="Times New Roman" w:cs="Times New Roman"/>
          <w:sz w:val="24"/>
          <w:szCs w:val="24"/>
          <w:shd w:val="clear" w:color="auto" w:fill="FFFFFF"/>
          <w:lang w:val="en-US"/>
        </w:rPr>
        <w:t>hig</w:t>
      </w:r>
      <w:r w:rsidRPr="003F5212">
        <w:rPr>
          <w:rFonts w:ascii="Times New Roman" w:hAnsi="Times New Roman" w:cs="Times New Roman"/>
          <w:sz w:val="24"/>
          <w:szCs w:val="24"/>
          <w:shd w:val="clear" w:color="auto" w:fill="FFFFFF"/>
        </w:rPr>
        <w:t xml:space="preserve"> – работоспособный</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rPr>
      </w:pPr>
      <w:r w:rsidRPr="003F5212">
        <w:rPr>
          <w:rFonts w:ascii="Times New Roman" w:hAnsi="Times New Roman" w:cs="Times New Roman"/>
          <w:sz w:val="24"/>
          <w:szCs w:val="24"/>
          <w:shd w:val="clear" w:color="auto" w:fill="FFFFFF"/>
          <w:lang w:val="en-US"/>
        </w:rPr>
        <w:t>n</w:t>
      </w:r>
      <w:r w:rsidRPr="003F5212">
        <w:rPr>
          <w:rFonts w:ascii="Times New Roman" w:hAnsi="Times New Roman" w:cs="Times New Roman"/>
          <w:sz w:val="24"/>
          <w:szCs w:val="24"/>
          <w:shd w:val="clear" w:color="auto" w:fill="FFFFFF"/>
        </w:rPr>
        <w:t>ä</w:t>
      </w:r>
      <w:r w:rsidRPr="003F5212">
        <w:rPr>
          <w:rFonts w:ascii="Times New Roman" w:hAnsi="Times New Roman" w:cs="Times New Roman"/>
          <w:sz w:val="24"/>
          <w:szCs w:val="24"/>
          <w:shd w:val="clear" w:color="auto" w:fill="FFFFFF"/>
          <w:lang w:val="en-US"/>
        </w:rPr>
        <w:t>her</w:t>
      </w:r>
      <w:r w:rsidR="003F5212">
        <w:rPr>
          <w:rFonts w:ascii="Times New Roman" w:hAnsi="Times New Roman" w:cs="Times New Roman"/>
          <w:sz w:val="24"/>
          <w:szCs w:val="24"/>
          <w:shd w:val="clear" w:color="auto" w:fill="FFFFFF"/>
        </w:rPr>
        <w:t>– более подробно</w:t>
      </w:r>
    </w:p>
    <w:p w:rsidR="00900939" w:rsidRPr="003F5212" w:rsidRDefault="00900939" w:rsidP="003F5212">
      <w:pPr>
        <w:spacing w:after="0" w:line="240" w:lineRule="auto"/>
        <w:ind w:firstLine="426"/>
        <w:contextualSpacing/>
        <w:rPr>
          <w:rFonts w:ascii="Times New Roman" w:eastAsia="Calibri" w:hAnsi="Times New Roman" w:cs="Times New Roman"/>
          <w:b/>
          <w:sz w:val="24"/>
          <w:szCs w:val="24"/>
        </w:rPr>
      </w:pPr>
      <w:r w:rsidRPr="003F5212">
        <w:rPr>
          <w:rFonts w:ascii="Times New Roman" w:eastAsia="Calibri" w:hAnsi="Times New Roman" w:cs="Times New Roman"/>
          <w:b/>
          <w:sz w:val="24"/>
          <w:szCs w:val="24"/>
        </w:rPr>
        <w:t>2</w:t>
      </w:r>
      <w:r w:rsidRPr="003F5212">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rPr>
        <w:t>Ответьте</w:t>
      </w:r>
      <w:r w:rsidRPr="003F5212">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rPr>
        <w:t>на</w:t>
      </w:r>
      <w:r w:rsidRPr="003F5212">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rPr>
        <w:t>вопросы</w:t>
      </w:r>
    </w:p>
    <w:p w:rsidR="00900939" w:rsidRPr="003F5212" w:rsidRDefault="00900939" w:rsidP="009E6354">
      <w:pPr>
        <w:pStyle w:val="ae"/>
        <w:numPr>
          <w:ilvl w:val="0"/>
          <w:numId w:val="62"/>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nennen die Freunde Nikolaj?</w:t>
      </w:r>
    </w:p>
    <w:p w:rsidR="00900939" w:rsidRPr="003F5212" w:rsidRDefault="00900939" w:rsidP="009E6354">
      <w:pPr>
        <w:pStyle w:val="ae"/>
        <w:numPr>
          <w:ilvl w:val="0"/>
          <w:numId w:val="62"/>
        </w:numPr>
        <w:spacing w:after="0" w:line="240" w:lineRule="auto"/>
        <w:rPr>
          <w:rFonts w:ascii="Times New Roman" w:hAnsi="Times New Roman"/>
          <w:sz w:val="24"/>
          <w:szCs w:val="24"/>
          <w:lang w:val="en-US"/>
        </w:rPr>
      </w:pPr>
      <w:r w:rsidRPr="003F5212">
        <w:rPr>
          <w:rFonts w:ascii="Times New Roman" w:hAnsi="Times New Roman"/>
          <w:sz w:val="24"/>
          <w:szCs w:val="24"/>
          <w:lang w:val="en-US"/>
        </w:rPr>
        <w:t>Woher kommt Nikolaj?</w:t>
      </w:r>
    </w:p>
    <w:p w:rsidR="00900939" w:rsidRPr="003F5212" w:rsidRDefault="00900939" w:rsidP="009E6354">
      <w:pPr>
        <w:pStyle w:val="ae"/>
        <w:numPr>
          <w:ilvl w:val="0"/>
          <w:numId w:val="62"/>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groß ist seine Familie?</w:t>
      </w:r>
    </w:p>
    <w:p w:rsidR="00900939" w:rsidRPr="003F5212" w:rsidRDefault="00900939" w:rsidP="009E6354">
      <w:pPr>
        <w:pStyle w:val="ae"/>
        <w:numPr>
          <w:ilvl w:val="0"/>
          <w:numId w:val="62"/>
        </w:numPr>
        <w:spacing w:after="0" w:line="240" w:lineRule="auto"/>
        <w:rPr>
          <w:rFonts w:ascii="Times New Roman" w:hAnsi="Times New Roman"/>
          <w:sz w:val="24"/>
          <w:szCs w:val="24"/>
          <w:lang w:val="en-US"/>
        </w:rPr>
      </w:pPr>
      <w:r w:rsidRPr="003F5212">
        <w:rPr>
          <w:rFonts w:ascii="Times New Roman" w:hAnsi="Times New Roman"/>
          <w:sz w:val="24"/>
          <w:szCs w:val="24"/>
          <w:lang w:val="en-US"/>
        </w:rPr>
        <w:t>Wann wurde er geboren?</w:t>
      </w:r>
    </w:p>
    <w:p w:rsidR="00900939" w:rsidRPr="003F5212" w:rsidRDefault="00900939" w:rsidP="009E6354">
      <w:pPr>
        <w:pStyle w:val="ae"/>
        <w:numPr>
          <w:ilvl w:val="0"/>
          <w:numId w:val="62"/>
        </w:numPr>
        <w:spacing w:line="240" w:lineRule="auto"/>
        <w:rPr>
          <w:rFonts w:ascii="Times New Roman" w:hAnsi="Times New Roman"/>
          <w:sz w:val="24"/>
          <w:szCs w:val="24"/>
          <w:lang w:val="en-US"/>
        </w:rPr>
      </w:pPr>
      <w:r w:rsidRPr="003F5212">
        <w:rPr>
          <w:rFonts w:ascii="Times New Roman" w:hAnsi="Times New Roman"/>
          <w:sz w:val="24"/>
          <w:szCs w:val="24"/>
          <w:lang w:val="en-US"/>
        </w:rPr>
        <w:t>Was macht Nikolaj in diesem Jahr?</w:t>
      </w:r>
    </w:p>
    <w:p w:rsidR="00900939" w:rsidRPr="003F5212" w:rsidRDefault="00900939" w:rsidP="009E6354">
      <w:pPr>
        <w:pStyle w:val="ae"/>
        <w:numPr>
          <w:ilvl w:val="0"/>
          <w:numId w:val="62"/>
        </w:numPr>
        <w:spacing w:line="240" w:lineRule="auto"/>
        <w:rPr>
          <w:rFonts w:ascii="Times New Roman" w:hAnsi="Times New Roman"/>
          <w:sz w:val="24"/>
          <w:szCs w:val="24"/>
          <w:u w:val="single"/>
          <w:lang w:val="en-US"/>
        </w:rPr>
      </w:pPr>
      <w:r w:rsidRPr="003F5212">
        <w:rPr>
          <w:rFonts w:ascii="Times New Roman" w:hAnsi="Times New Roman"/>
          <w:sz w:val="24"/>
          <w:szCs w:val="24"/>
          <w:lang w:val="en-US"/>
        </w:rPr>
        <w:t>Wie sind seine Interessen?</w:t>
      </w:r>
    </w:p>
    <w:p w:rsidR="00900939" w:rsidRPr="003F5212" w:rsidRDefault="00900939" w:rsidP="009E6354">
      <w:pPr>
        <w:pStyle w:val="ae"/>
        <w:numPr>
          <w:ilvl w:val="0"/>
          <w:numId w:val="62"/>
        </w:numPr>
        <w:spacing w:line="240" w:lineRule="auto"/>
        <w:rPr>
          <w:rFonts w:ascii="Times New Roman" w:hAnsi="Times New Roman"/>
          <w:sz w:val="24"/>
          <w:szCs w:val="24"/>
          <w:lang w:val="en-US"/>
        </w:rPr>
      </w:pPr>
      <w:r w:rsidRPr="003F5212">
        <w:rPr>
          <w:rFonts w:ascii="Times New Roman" w:hAnsi="Times New Roman"/>
          <w:sz w:val="24"/>
          <w:szCs w:val="24"/>
          <w:lang w:val="en-US"/>
        </w:rPr>
        <w:lastRenderedPageBreak/>
        <w:t>Wann trifft sich Nikolaj mit seinen Freunden?</w:t>
      </w:r>
    </w:p>
    <w:p w:rsidR="00900939" w:rsidRPr="003F5212" w:rsidRDefault="00900939" w:rsidP="009E6354">
      <w:pPr>
        <w:pStyle w:val="ae"/>
        <w:numPr>
          <w:ilvl w:val="0"/>
          <w:numId w:val="62"/>
        </w:numPr>
        <w:spacing w:line="240" w:lineRule="auto"/>
        <w:rPr>
          <w:rFonts w:ascii="Times New Roman" w:hAnsi="Times New Roman"/>
          <w:sz w:val="24"/>
          <w:szCs w:val="24"/>
          <w:lang w:val="en-US"/>
        </w:rPr>
      </w:pPr>
      <w:r w:rsidRPr="003F5212">
        <w:rPr>
          <w:rFonts w:ascii="Times New Roman" w:hAnsi="Times New Roman"/>
          <w:sz w:val="24"/>
          <w:szCs w:val="24"/>
          <w:lang w:val="en-US"/>
        </w:rPr>
        <w:t>Wohin gehen die Freunde und Nikolaj samstags?</w:t>
      </w:r>
    </w:p>
    <w:p w:rsidR="00900939" w:rsidRPr="003F5212" w:rsidRDefault="00900939" w:rsidP="009E6354">
      <w:pPr>
        <w:pStyle w:val="ae"/>
        <w:numPr>
          <w:ilvl w:val="0"/>
          <w:numId w:val="62"/>
        </w:numPr>
        <w:spacing w:line="240" w:lineRule="auto"/>
        <w:rPr>
          <w:rFonts w:ascii="Times New Roman" w:hAnsi="Times New Roman"/>
          <w:sz w:val="24"/>
          <w:szCs w:val="24"/>
          <w:lang w:val="en-US"/>
        </w:rPr>
      </w:pPr>
      <w:r w:rsidRPr="003F5212">
        <w:rPr>
          <w:rFonts w:ascii="Times New Roman" w:hAnsi="Times New Roman"/>
          <w:sz w:val="24"/>
          <w:szCs w:val="24"/>
          <w:lang w:val="en-US"/>
        </w:rPr>
        <w:t>Wie sieht Nikolaj aus?</w:t>
      </w:r>
    </w:p>
    <w:p w:rsidR="00900939" w:rsidRPr="003F5212" w:rsidRDefault="00900939" w:rsidP="009E6354">
      <w:pPr>
        <w:pStyle w:val="ae"/>
        <w:numPr>
          <w:ilvl w:val="0"/>
          <w:numId w:val="62"/>
        </w:numPr>
        <w:spacing w:line="240" w:lineRule="auto"/>
        <w:rPr>
          <w:rFonts w:ascii="Times New Roman" w:hAnsi="Times New Roman"/>
          <w:sz w:val="24"/>
          <w:szCs w:val="24"/>
          <w:lang w:val="en-US"/>
        </w:rPr>
      </w:pPr>
      <w:r w:rsidRPr="003F5212">
        <w:rPr>
          <w:rFonts w:ascii="Times New Roman" w:hAnsi="Times New Roman"/>
          <w:sz w:val="24"/>
          <w:szCs w:val="24"/>
          <w:lang w:val="en-US"/>
        </w:rPr>
        <w:t>Warum ist er den ganzen Tag munter und arbeitsfähig?</w:t>
      </w:r>
    </w:p>
    <w:p w:rsidR="00900939" w:rsidRPr="003F5212" w:rsidRDefault="00900939" w:rsidP="003F5212">
      <w:pPr>
        <w:spacing w:after="0" w:line="240" w:lineRule="auto"/>
        <w:ind w:firstLine="426"/>
        <w:contextualSpacing/>
        <w:rPr>
          <w:rFonts w:ascii="Times New Roman" w:hAnsi="Times New Roman" w:cs="Times New Roman"/>
          <w:sz w:val="24"/>
          <w:szCs w:val="24"/>
          <w:shd w:val="clear" w:color="auto" w:fill="FFFFFF"/>
        </w:rPr>
      </w:pPr>
      <w:r w:rsidRPr="003F5212">
        <w:rPr>
          <w:rFonts w:ascii="Times New Roman" w:eastAsia="Calibri" w:hAnsi="Times New Roman" w:cs="Times New Roman"/>
          <w:b/>
          <w:sz w:val="24"/>
          <w:szCs w:val="24"/>
        </w:rPr>
        <w:t>3 Задайте вопросы к данным предложениям</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rPr>
      </w:pPr>
      <w:r w:rsidRPr="003F5212">
        <w:rPr>
          <w:rFonts w:ascii="Times New Roman" w:hAnsi="Times New Roman" w:cs="Times New Roman"/>
          <w:sz w:val="24"/>
          <w:szCs w:val="24"/>
          <w:shd w:val="clear" w:color="auto" w:fill="FFFFFF"/>
        </w:rPr>
        <w:t>1 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Mein Name ist Viktor Romanow.</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2______________________________________________________?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Ich komme aus Wladimir.</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3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Unsere Familie besteht aus drei Personen.</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4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Ich bin bald sechzenn Jahre alt.</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5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Ich gehe in die zennte Klasse eines Gymnasiums.</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6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Ich interessiere mich für Mathematik und Informatik.</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7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 xml:space="preserve"> Ich will an einer Hochschule Informatik studieren.</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8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In der Freizeit treibe ich Sport, gehe ins Kino oder besuche meine Freunde.</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9 ______________________________________________________?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Ja, ich habe viele Freunde.</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10 _____________________________________________________?</w:t>
      </w:r>
    </w:p>
    <w:p w:rsidR="00900939" w:rsidRPr="003F5212" w:rsidRDefault="00900939" w:rsidP="003F5212">
      <w:pPr>
        <w:spacing w:after="0" w:line="240" w:lineRule="auto"/>
        <w:ind w:firstLine="426"/>
        <w:rPr>
          <w:rFonts w:ascii="Times New Roman" w:hAnsi="Times New Roman" w:cs="Times New Roman"/>
          <w:sz w:val="24"/>
          <w:szCs w:val="24"/>
          <w:shd w:val="clear" w:color="auto" w:fill="FFFFFF"/>
          <w:lang w:val="en-US"/>
        </w:rPr>
      </w:pPr>
      <w:r w:rsidRPr="003F5212">
        <w:rPr>
          <w:rFonts w:ascii="Times New Roman" w:hAnsi="Times New Roman" w:cs="Times New Roman"/>
          <w:sz w:val="24"/>
          <w:szCs w:val="24"/>
          <w:shd w:val="clear" w:color="auto" w:fill="FFFFFF"/>
          <w:lang w:val="en-US"/>
        </w:rPr>
        <w:t>Ich stehe immer um siebenUhr auf.</w:t>
      </w:r>
    </w:p>
    <w:p w:rsidR="00900939" w:rsidRPr="003F5212" w:rsidRDefault="00900939" w:rsidP="003F5212">
      <w:pPr>
        <w:pStyle w:val="1"/>
        <w:spacing w:before="0"/>
        <w:ind w:left="426"/>
        <w:rPr>
          <w:rFonts w:ascii="Times New Roman" w:eastAsia="Calibri" w:hAnsi="Times New Roman" w:cs="Times New Roman"/>
          <w:color w:val="auto"/>
          <w:sz w:val="24"/>
          <w:szCs w:val="24"/>
        </w:rPr>
      </w:pPr>
      <w:bookmarkStart w:id="3" w:name="_Toc484028921"/>
      <w:r w:rsidRPr="003F5212">
        <w:rPr>
          <w:rFonts w:ascii="Times New Roman" w:eastAsia="Calibri" w:hAnsi="Times New Roman" w:cs="Times New Roman"/>
          <w:color w:val="auto"/>
          <w:sz w:val="24"/>
          <w:szCs w:val="24"/>
        </w:rPr>
        <w:t>Изучение темы «Представление себя и других в официальной и неофицивльной обстановке»</w:t>
      </w:r>
      <w:bookmarkEnd w:id="3"/>
    </w:p>
    <w:p w:rsidR="00900939" w:rsidRPr="003F5212" w:rsidRDefault="00900939" w:rsidP="009E6354">
      <w:pPr>
        <w:numPr>
          <w:ilvl w:val="0"/>
          <w:numId w:val="61"/>
        </w:numPr>
        <w:spacing w:after="200" w:line="240" w:lineRule="auto"/>
        <w:contextualSpacing/>
        <w:rPr>
          <w:rFonts w:ascii="Times New Roman" w:eastAsia="Calibri" w:hAnsi="Times New Roman" w:cs="Times New Roman"/>
          <w:b/>
          <w:sz w:val="24"/>
          <w:szCs w:val="24"/>
        </w:rPr>
      </w:pPr>
      <w:r w:rsidRPr="003F5212">
        <w:rPr>
          <w:rFonts w:ascii="Times New Roman" w:eastAsia="Calibri" w:hAnsi="Times New Roman" w:cs="Times New Roman"/>
          <w:b/>
          <w:sz w:val="24"/>
          <w:szCs w:val="24"/>
        </w:rPr>
        <w:t xml:space="preserve">Прочитайте и переведите текст </w:t>
      </w:r>
    </w:p>
    <w:p w:rsidR="00900939" w:rsidRPr="003F5212" w:rsidRDefault="00900939" w:rsidP="003F5212">
      <w:pPr>
        <w:spacing w:line="240" w:lineRule="auto"/>
        <w:ind w:left="1211"/>
        <w:contextualSpacing/>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Die Vertreter der Firma Seifert in Coburg, Deutschland besuchen ihre– die Firma Avis.</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-Guten Morgen! Ich heiβe Sergej Petrenko. Ich bin Dolmetscher bie der Firma Avis.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-Mein Name ist Erik Hoffmann.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bin Verkaufsleiter bei der Fa. Seifert. HieristmeineVisitenkarte. Ich mӧchte Ihnen vorstellen: das ist unsere  Exportmanagerin Frau Teβmer und mein Kollege – Heinz Schӧler. Er kommt aus Ӧsterreich.</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-Sind Sie </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sterreicher,Herr Sch</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ler?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-Nein, ich bin Deutscher, aber ich lebe in Ӧsterreich. Ich wohne in Wien.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-Und was sind Sie von Beruf?</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bin Betriebswirt. Aber ich arbeite als Produktionsleiter.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-Sehra ngenehm. Es freut mich, Sie kennen zu lernen.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-Nehmen Sie bitte Platz. Sind Sie zum ersten mal in der Ukraine?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-Ja, ich bin das erste Mal hier aber Frau Teβmer kommt oft in die Ukraine.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-Entschuldigung, darf ich Ihnen vorstellen? Das ist unser Chef, Pawel Dubenko.</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freue mich sehr.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mich auch.</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-Rauchen Sie?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-Nein, banke, ich rauche nicht.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-Was darf ich Ihnen zum Trinken anbieten? Kaffee? Saft?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-EineTasse Kaffee bitte. Oh, Sie sprechen gut Deutscn.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-Danke, das stimmt nicht ganz. Deutsch lerne ich gerade.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-Ja, ja. Man lernt  im Leben nie aus.</w:t>
      </w:r>
    </w:p>
    <w:p w:rsidR="00900939" w:rsidRPr="003F5212" w:rsidRDefault="00900939" w:rsidP="003F5212">
      <w:pPr>
        <w:spacing w:after="0" w:line="240" w:lineRule="auto"/>
        <w:jc w:val="both"/>
        <w:rPr>
          <w:rFonts w:ascii="Times New Roman" w:hAnsi="Times New Roman" w:cs="Times New Roman"/>
          <w:sz w:val="24"/>
          <w:szCs w:val="24"/>
          <w:lang w:val="en-US"/>
        </w:rPr>
      </w:pP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lastRenderedPageBreak/>
        <w:t>heiβen</w:t>
      </w:r>
      <w:r w:rsidRPr="003F5212">
        <w:rPr>
          <w:rFonts w:ascii="Times New Roman" w:hAnsi="Times New Roman" w:cs="Times New Roman"/>
          <w:sz w:val="24"/>
          <w:szCs w:val="24"/>
        </w:rPr>
        <w:t>-звать, называться:</w:t>
      </w:r>
      <w:r w:rsidRPr="003F5212">
        <w:rPr>
          <w:rFonts w:ascii="Times New Roman" w:hAnsi="Times New Roman" w:cs="Times New Roman"/>
          <w:sz w:val="24"/>
          <w:szCs w:val="24"/>
          <w:lang w:val="en-US"/>
        </w:rPr>
        <w:t>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heiβe</w:t>
      </w:r>
      <w:r w:rsidRPr="003F5212">
        <w:rPr>
          <w:rFonts w:ascii="Times New Roman" w:hAnsi="Times New Roman" w:cs="Times New Roman"/>
          <w:sz w:val="24"/>
          <w:szCs w:val="24"/>
        </w:rPr>
        <w:t xml:space="preserve">-Меня зовут. </w:t>
      </w:r>
      <w:r w:rsidRPr="003F5212">
        <w:rPr>
          <w:rFonts w:ascii="Times New Roman" w:hAnsi="Times New Roman" w:cs="Times New Roman"/>
          <w:sz w:val="24"/>
          <w:szCs w:val="24"/>
          <w:lang w:val="en-US"/>
        </w:rPr>
        <w:t>Wie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heiβen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Sie</w:t>
      </w:r>
      <w:r w:rsidRPr="003F5212">
        <w:rPr>
          <w:rFonts w:ascii="Times New Roman" w:hAnsi="Times New Roman" w:cs="Times New Roman"/>
          <w:sz w:val="24"/>
          <w:szCs w:val="24"/>
        </w:rPr>
        <w:t xml:space="preserve">?-как зовут вас? </w:t>
      </w:r>
      <w:r w:rsidRPr="003F5212">
        <w:rPr>
          <w:rFonts w:ascii="Times New Roman" w:hAnsi="Times New Roman" w:cs="Times New Roman"/>
          <w:sz w:val="24"/>
          <w:szCs w:val="24"/>
          <w:lang w:val="en-US"/>
        </w:rPr>
        <w:t>Wie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hei</w:t>
      </w:r>
      <w:r w:rsidRPr="003F5212">
        <w:rPr>
          <w:rFonts w:ascii="Times New Roman" w:hAnsi="Times New Roman" w:cs="Times New Roman"/>
          <w:sz w:val="24"/>
          <w:szCs w:val="24"/>
        </w:rPr>
        <w:t>β</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du</w:t>
      </w:r>
      <w:r w:rsidRPr="003F5212">
        <w:rPr>
          <w:rFonts w:ascii="Times New Roman" w:hAnsi="Times New Roman" w:cs="Times New Roman"/>
          <w:sz w:val="24"/>
          <w:szCs w:val="24"/>
        </w:rPr>
        <w:t>?-Как зовут тебя?</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Name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ns</w:t>
      </w:r>
      <w:r w:rsidRPr="003F5212">
        <w:rPr>
          <w:rFonts w:ascii="Times New Roman" w:hAnsi="Times New Roman" w:cs="Times New Roman"/>
          <w:sz w:val="24"/>
          <w:szCs w:val="24"/>
        </w:rPr>
        <w:t>, -</w:t>
      </w:r>
      <w:r w:rsidRPr="003F5212">
        <w:rPr>
          <w:rFonts w:ascii="Times New Roman" w:hAnsi="Times New Roman" w:cs="Times New Roman"/>
          <w:sz w:val="24"/>
          <w:szCs w:val="24"/>
          <w:lang w:val="en-US"/>
        </w:rPr>
        <w:t>n</w:t>
      </w:r>
      <w:r w:rsidRPr="003F5212">
        <w:rPr>
          <w:rFonts w:ascii="Times New Roman" w:hAnsi="Times New Roman" w:cs="Times New Roman"/>
          <w:sz w:val="24"/>
          <w:szCs w:val="24"/>
        </w:rPr>
        <w:t xml:space="preserve">)*- 1) фамилия;2)имя и фамилия; синоним: </w:t>
      </w: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Nachname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 xml:space="preserve">Wie ist Ihr (dein) Name – </w:t>
      </w:r>
      <w:r w:rsidRPr="003F5212">
        <w:rPr>
          <w:rFonts w:ascii="Times New Roman" w:hAnsi="Times New Roman" w:cs="Times New Roman"/>
          <w:sz w:val="24"/>
          <w:szCs w:val="24"/>
        </w:rPr>
        <w:t>Как</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Ваша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твоя</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фамилия</w:t>
      </w:r>
      <w:r w:rsidRPr="003F5212">
        <w:rPr>
          <w:rFonts w:ascii="Times New Roman" w:hAnsi="Times New Roman" w:cs="Times New Roman"/>
          <w:sz w:val="24"/>
          <w:szCs w:val="24"/>
          <w:lang w:val="en-US"/>
        </w:rPr>
        <w: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b/>
          <w:sz w:val="24"/>
          <w:szCs w:val="24"/>
          <w:lang w:val="en-US"/>
        </w:rPr>
        <w:t>der Vorname</w:t>
      </w:r>
      <w:r w:rsidRPr="003F5212">
        <w:rPr>
          <w:rFonts w:ascii="Times New Roman" w:hAnsi="Times New Roman" w:cs="Times New Roman"/>
          <w:sz w:val="24"/>
          <w:szCs w:val="24"/>
          <w:lang w:val="en-US"/>
        </w:rPr>
        <w:t xml:space="preserve"> (-ns, -n) – </w:t>
      </w:r>
      <w:r w:rsidRPr="003F5212">
        <w:rPr>
          <w:rFonts w:ascii="Times New Roman" w:hAnsi="Times New Roman" w:cs="Times New Roman"/>
          <w:sz w:val="24"/>
          <w:szCs w:val="24"/>
        </w:rPr>
        <w:t>имя</w:t>
      </w:r>
      <w:r w:rsidRPr="003F5212">
        <w:rPr>
          <w:rFonts w:ascii="Times New Roman" w:hAnsi="Times New Roman" w:cs="Times New Roman"/>
          <w:sz w:val="24"/>
          <w:szCs w:val="24"/>
          <w:lang w:val="en-US"/>
        </w:rPr>
        <w:t>; Mein Name ist Fix, mein Vorname ist Peter.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b/>
          <w:sz w:val="24"/>
          <w:szCs w:val="24"/>
          <w:lang w:val="en-US"/>
        </w:rPr>
        <w:t>kommen</w:t>
      </w:r>
      <w:r w:rsidRPr="003F5212">
        <w:rPr>
          <w:rFonts w:ascii="Times New Roman" w:hAnsi="Times New Roman" w:cs="Times New Roman"/>
          <w:sz w:val="24"/>
          <w:szCs w:val="24"/>
        </w:rPr>
        <w:t xml:space="preserve"> – 1)быть родом откуда-то; 2)прибывать, приезжать, приходить(независимо от способа передвижения); </w:t>
      </w:r>
      <w:r w:rsidRPr="003F5212">
        <w:rPr>
          <w:rFonts w:ascii="Times New Roman" w:hAnsi="Times New Roman" w:cs="Times New Roman"/>
          <w:sz w:val="24"/>
          <w:szCs w:val="24"/>
          <w:lang w:val="en-US"/>
        </w:rPr>
        <w:t>Woher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kommen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 xml:space="preserve">Wo kommen Sie her? – </w:t>
      </w:r>
      <w:r w:rsidRPr="003F5212">
        <w:rPr>
          <w:rFonts w:ascii="Times New Roman" w:hAnsi="Times New Roman" w:cs="Times New Roman"/>
          <w:sz w:val="24"/>
          <w:szCs w:val="24"/>
        </w:rPr>
        <w:t>Откуда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Вы</w:t>
      </w:r>
      <w:r w:rsidRPr="003F5212">
        <w:rPr>
          <w:rFonts w:ascii="Times New Roman" w:hAnsi="Times New Roman" w:cs="Times New Roman"/>
          <w:sz w:val="24"/>
          <w:szCs w:val="24"/>
          <w:lang w:val="en-US"/>
        </w:rPr>
        <w:t>? Ich komme aus Deutschland, aus Coburg.</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leben</w:t>
      </w:r>
      <w:r w:rsidRPr="003F5212">
        <w:rPr>
          <w:rFonts w:ascii="Times New Roman" w:hAnsi="Times New Roman" w:cs="Times New Roman"/>
          <w:sz w:val="24"/>
          <w:szCs w:val="24"/>
        </w:rPr>
        <w:t>– 1) жить(встране); 2) жить(физиологический процесс)</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wohnen</w:t>
      </w:r>
      <w:r w:rsidRPr="003F5212">
        <w:rPr>
          <w:rFonts w:ascii="Times New Roman" w:hAnsi="Times New Roman" w:cs="Times New Roman"/>
          <w:sz w:val="24"/>
          <w:szCs w:val="24"/>
        </w:rPr>
        <w:t xml:space="preserve">– жить, проживать (в городе, по адресу); </w:t>
      </w:r>
      <w:r w:rsidRPr="003F5212">
        <w:rPr>
          <w:rFonts w:ascii="Times New Roman" w:hAnsi="Times New Roman" w:cs="Times New Roman"/>
          <w:sz w:val="24"/>
          <w:szCs w:val="24"/>
          <w:lang w:val="en-US"/>
        </w:rPr>
        <w:t>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wohne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Gartenstraβe</w:t>
      </w:r>
      <w:r w:rsidRPr="003F5212">
        <w:rPr>
          <w:rFonts w:ascii="Times New Roman" w:hAnsi="Times New Roman" w:cs="Times New Roman"/>
          <w:sz w:val="24"/>
          <w:szCs w:val="24"/>
        </w:rPr>
        <w:t xml:space="preserve"> 4, </w:t>
      </w:r>
      <w:r w:rsidRPr="003F5212">
        <w:rPr>
          <w:rFonts w:ascii="Times New Roman" w:hAnsi="Times New Roman" w:cs="Times New Roman"/>
          <w:sz w:val="24"/>
          <w:szCs w:val="24"/>
          <w:lang w:val="en-US"/>
        </w:rPr>
        <w:t>Wien</w:t>
      </w:r>
      <w:r w:rsidRPr="003F5212">
        <w:rPr>
          <w:rFonts w:ascii="Times New Roman" w:hAnsi="Times New Roman" w:cs="Times New Roman"/>
          <w:sz w:val="24"/>
          <w:szCs w:val="24"/>
        </w:rPr>
        <w:t>.</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sein</w:t>
      </w:r>
      <w:r w:rsidRPr="003F5212">
        <w:rPr>
          <w:rFonts w:ascii="Times New Roman" w:hAnsi="Times New Roman" w:cs="Times New Roman"/>
          <w:sz w:val="24"/>
          <w:szCs w:val="24"/>
        </w:rPr>
        <w:t>– быть, являться(часто не переводится как глагол-связка)</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wer</w:t>
      </w:r>
      <w:r w:rsidRPr="003F5212">
        <w:rPr>
          <w:rFonts w:ascii="Times New Roman" w:hAnsi="Times New Roman" w:cs="Times New Roman"/>
          <w:sz w:val="24"/>
          <w:szCs w:val="24"/>
        </w:rPr>
        <w:t xml:space="preserve">– кто: </w:t>
      </w:r>
      <w:r w:rsidRPr="003F5212">
        <w:rPr>
          <w:rFonts w:ascii="Times New Roman" w:hAnsi="Times New Roman" w:cs="Times New Roman"/>
          <w:sz w:val="24"/>
          <w:szCs w:val="24"/>
          <w:lang w:val="en-US"/>
        </w:rPr>
        <w:t>Wer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sind</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Sie</w:t>
      </w:r>
      <w:r w:rsidRPr="003F5212">
        <w:rPr>
          <w:rFonts w:ascii="Times New Roman" w:hAnsi="Times New Roman" w:cs="Times New Roman"/>
          <w:sz w:val="24"/>
          <w:szCs w:val="24"/>
        </w:rPr>
        <w:t>? – Кто вы?</w:t>
      </w:r>
      <w:r w:rsidRPr="003F5212">
        <w:rPr>
          <w:rFonts w:ascii="Times New Roman" w:hAnsi="Times New Roman" w:cs="Times New Roman"/>
          <w:sz w:val="24"/>
          <w:szCs w:val="24"/>
          <w:lang w:val="en-US"/>
        </w:rPr>
        <w:t>Wer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ist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das</w:t>
      </w:r>
      <w:r w:rsidRPr="003F5212">
        <w:rPr>
          <w:rFonts w:ascii="Times New Roman" w:hAnsi="Times New Roman" w:cs="Times New Roman"/>
          <w:sz w:val="24"/>
          <w:szCs w:val="24"/>
        </w:rPr>
        <w:t>? – Кто это?</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Was</w:t>
      </w:r>
      <w:r w:rsidRPr="003F5212">
        <w:rPr>
          <w:rFonts w:ascii="Times New Roman" w:hAnsi="Times New Roman" w:cs="Times New Roman"/>
          <w:sz w:val="24"/>
          <w:szCs w:val="24"/>
        </w:rPr>
        <w:t xml:space="preserve"> – 1) что;</w:t>
      </w:r>
    </w:p>
    <w:p w:rsidR="00900939" w:rsidRPr="003F5212" w:rsidRDefault="00900939" w:rsidP="003F5212">
      <w:pPr>
        <w:spacing w:after="0" w:line="240" w:lineRule="auto"/>
        <w:ind w:firstLine="708"/>
        <w:jc w:val="both"/>
        <w:rPr>
          <w:rFonts w:ascii="Times New Roman" w:hAnsi="Times New Roman" w:cs="Times New Roman"/>
          <w:sz w:val="24"/>
          <w:szCs w:val="24"/>
        </w:rPr>
      </w:pPr>
      <w:r w:rsidRPr="003F5212">
        <w:rPr>
          <w:rFonts w:ascii="Times New Roman" w:hAnsi="Times New Roman" w:cs="Times New Roman"/>
          <w:sz w:val="24"/>
          <w:szCs w:val="24"/>
        </w:rPr>
        <w:t xml:space="preserve">2) кто ( в вопросе о профессии). </w:t>
      </w:r>
      <w:r w:rsidRPr="003F5212">
        <w:rPr>
          <w:rFonts w:ascii="Times New Roman" w:hAnsi="Times New Roman" w:cs="Times New Roman"/>
          <w:sz w:val="24"/>
          <w:szCs w:val="24"/>
          <w:lang w:val="en-US"/>
        </w:rPr>
        <w:t>Was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sind</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von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Beruf</w:t>
      </w:r>
      <w:r w:rsidRPr="003F5212">
        <w:rPr>
          <w:rFonts w:ascii="Times New Roman" w:hAnsi="Times New Roman" w:cs="Times New Roman"/>
          <w:sz w:val="24"/>
          <w:szCs w:val="24"/>
        </w:rPr>
        <w:t xml:space="preserve">)? – Кто Вы (по профессии)? </w:t>
      </w:r>
      <w:r w:rsidRPr="003F5212">
        <w:rPr>
          <w:rFonts w:ascii="Times New Roman" w:hAnsi="Times New Roman" w:cs="Times New Roman"/>
          <w:sz w:val="24"/>
          <w:szCs w:val="24"/>
          <w:lang w:val="en-US"/>
        </w:rPr>
        <w:t>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bin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Dolmetscher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von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Beruf</w:t>
      </w:r>
      <w:r w:rsidRPr="003F5212">
        <w:rPr>
          <w:rFonts w:ascii="Times New Roman" w:hAnsi="Times New Roman" w:cs="Times New Roman"/>
          <w:sz w:val="24"/>
          <w:szCs w:val="24"/>
        </w:rPr>
        <w:t>). – Я переводчик (по профессии).</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Beruf</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es</w:t>
      </w:r>
      <w:r w:rsidRPr="003F5212">
        <w:rPr>
          <w:rFonts w:ascii="Times New Roman" w:hAnsi="Times New Roman" w:cs="Times New Roman"/>
          <w:sz w:val="24"/>
          <w:szCs w:val="24"/>
        </w:rPr>
        <w:t>, -</w:t>
      </w:r>
      <w:r w:rsidRPr="003F5212">
        <w:rPr>
          <w:rFonts w:ascii="Times New Roman" w:hAnsi="Times New Roman" w:cs="Times New Roman"/>
          <w:sz w:val="24"/>
          <w:szCs w:val="24"/>
          <w:lang w:val="en-US"/>
        </w:rPr>
        <w:t>e</w:t>
      </w:r>
      <w:r w:rsidRPr="003F5212">
        <w:rPr>
          <w:rFonts w:ascii="Times New Roman" w:hAnsi="Times New Roman" w:cs="Times New Roman"/>
          <w:sz w:val="24"/>
          <w:szCs w:val="24"/>
        </w:rPr>
        <w:t>) – Профессия</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Vertreter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 – 1) представитель,</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sz w:val="24"/>
          <w:szCs w:val="24"/>
        </w:rPr>
        <w:t>2) агент по продаже</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Leiter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xml:space="preserve">, =) – руководитель, шеф; син.: </w:t>
      </w:r>
      <w:r w:rsidRPr="003F5212">
        <w:rPr>
          <w:rFonts w:ascii="Times New Roman" w:hAnsi="Times New Roman" w:cs="Times New Roman"/>
          <w:sz w:val="24"/>
          <w:szCs w:val="24"/>
          <w:lang w:val="en-US"/>
        </w:rPr>
        <w:t>derChef</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Verkaufsleiter</w:t>
      </w:r>
      <w:r w:rsidRPr="003F5212">
        <w:rPr>
          <w:rFonts w:ascii="Times New Roman" w:hAnsi="Times New Roman" w:cs="Times New Roman"/>
          <w:sz w:val="24"/>
          <w:szCs w:val="24"/>
        </w:rPr>
        <w:t xml:space="preserve"> – начальник отдела сбыта; </w:t>
      </w: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Exportleiter</w:t>
      </w:r>
      <w:r w:rsidRPr="003F5212">
        <w:rPr>
          <w:rFonts w:ascii="Times New Roman" w:hAnsi="Times New Roman" w:cs="Times New Roman"/>
          <w:sz w:val="24"/>
          <w:szCs w:val="24"/>
        </w:rPr>
        <w:t xml:space="preserve">–начальник экспортного отдела (или: </w:t>
      </w:r>
      <w:r w:rsidRPr="003F5212">
        <w:rPr>
          <w:rFonts w:ascii="Times New Roman" w:hAnsi="Times New Roman" w:cs="Times New Roman"/>
          <w:sz w:val="24"/>
          <w:szCs w:val="24"/>
          <w:lang w:val="en-US"/>
        </w:rPr>
        <w:t>derManager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leiten</w:t>
      </w:r>
      <w:r w:rsidRPr="003F5212">
        <w:rPr>
          <w:rFonts w:ascii="Times New Roman" w:hAnsi="Times New Roman" w:cs="Times New Roman"/>
          <w:sz w:val="24"/>
          <w:szCs w:val="24"/>
        </w:rPr>
        <w:t>–руководить</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Gesch</w:t>
      </w:r>
      <w:r w:rsidRPr="003F5212">
        <w:rPr>
          <w:rFonts w:ascii="Times New Roman" w:hAnsi="Times New Roman" w:cs="Times New Roman"/>
          <w:b/>
          <w:sz w:val="24"/>
          <w:szCs w:val="24"/>
        </w:rPr>
        <w:t>ӓ</w:t>
      </w:r>
      <w:r w:rsidRPr="003F5212">
        <w:rPr>
          <w:rFonts w:ascii="Times New Roman" w:hAnsi="Times New Roman" w:cs="Times New Roman"/>
          <w:b/>
          <w:sz w:val="24"/>
          <w:szCs w:val="24"/>
          <w:lang w:val="en-US"/>
        </w:rPr>
        <w:t>ftsf</w:t>
      </w:r>
      <w:r w:rsidRPr="003F5212">
        <w:rPr>
          <w:rFonts w:ascii="Times New Roman" w:hAnsi="Times New Roman" w:cs="Times New Roman"/>
          <w:b/>
          <w:sz w:val="24"/>
          <w:szCs w:val="24"/>
        </w:rPr>
        <w:t>ü</w:t>
      </w:r>
      <w:r w:rsidRPr="003F5212">
        <w:rPr>
          <w:rFonts w:ascii="Times New Roman" w:hAnsi="Times New Roman" w:cs="Times New Roman"/>
          <w:b/>
          <w:sz w:val="24"/>
          <w:szCs w:val="24"/>
          <w:lang w:val="en-US"/>
        </w:rPr>
        <w:t>hrer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 – директор</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Die</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Firma</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en</w:t>
      </w:r>
      <w:r w:rsidRPr="003F5212">
        <w:rPr>
          <w:rFonts w:ascii="Times New Roman" w:hAnsi="Times New Roman" w:cs="Times New Roman"/>
          <w:sz w:val="24"/>
          <w:szCs w:val="24"/>
        </w:rPr>
        <w:t xml:space="preserve">) – фирма, сокращенно: </w:t>
      </w:r>
      <w:r w:rsidRPr="003F5212">
        <w:rPr>
          <w:rFonts w:ascii="Times New Roman" w:hAnsi="Times New Roman" w:cs="Times New Roman"/>
          <w:sz w:val="24"/>
          <w:szCs w:val="24"/>
          <w:lang w:val="en-US"/>
        </w:rPr>
        <w:t>Fa</w:t>
      </w:r>
      <w:r w:rsidRPr="003F5212">
        <w:rPr>
          <w:rFonts w:ascii="Times New Roman" w:hAnsi="Times New Roman" w:cs="Times New Roman"/>
          <w:sz w:val="24"/>
          <w:szCs w:val="24"/>
        </w:rPr>
        <w:t xml:space="preserve">.; синонимы: </w:t>
      </w:r>
      <w:r w:rsidRPr="003F5212">
        <w:rPr>
          <w:rFonts w:ascii="Times New Roman" w:hAnsi="Times New Roman" w:cs="Times New Roman"/>
          <w:sz w:val="24"/>
          <w:szCs w:val="24"/>
          <w:lang w:val="en-US"/>
        </w:rPr>
        <w:t>das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Gesch</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ft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Unternehmen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Gesellschaft</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Die</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Visitenkarte</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n</w:t>
      </w:r>
      <w:r w:rsidRPr="003F5212">
        <w:rPr>
          <w:rFonts w:ascii="Times New Roman" w:hAnsi="Times New Roman" w:cs="Times New Roman"/>
          <w:sz w:val="24"/>
          <w:szCs w:val="24"/>
        </w:rPr>
        <w:t>) – визитная карточка</w:t>
      </w:r>
    </w:p>
    <w:p w:rsidR="00900939" w:rsidRPr="003F5212" w:rsidRDefault="00900939" w:rsidP="003F5212">
      <w:pPr>
        <w:tabs>
          <w:tab w:val="left" w:pos="2857"/>
        </w:tabs>
        <w:spacing w:after="0" w:line="240" w:lineRule="auto"/>
        <w:jc w:val="both"/>
        <w:rPr>
          <w:rFonts w:ascii="Times New Roman" w:hAnsi="Times New Roman" w:cs="Times New Roman"/>
          <w:sz w:val="24"/>
          <w:szCs w:val="24"/>
        </w:rPr>
      </w:pPr>
      <w:r w:rsidRPr="003F5212">
        <w:rPr>
          <w:rFonts w:ascii="Times New Roman" w:hAnsi="Times New Roman" w:cs="Times New Roman"/>
          <w:b/>
          <w:sz w:val="24"/>
          <w:szCs w:val="24"/>
          <w:lang w:val="en-US"/>
        </w:rPr>
        <w:t>sprechen</w:t>
      </w:r>
      <w:r w:rsidRPr="003F5212">
        <w:rPr>
          <w:rFonts w:ascii="Times New Roman" w:hAnsi="Times New Roman" w:cs="Times New Roman"/>
          <w:sz w:val="24"/>
          <w:szCs w:val="24"/>
        </w:rPr>
        <w:t>– 1)говорить;</w:t>
      </w:r>
    </w:p>
    <w:p w:rsidR="00900939" w:rsidRPr="003F5212" w:rsidRDefault="00900939" w:rsidP="003F5212">
      <w:pPr>
        <w:tabs>
          <w:tab w:val="left" w:pos="117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b/>
          <w:sz w:val="24"/>
          <w:szCs w:val="24"/>
        </w:rPr>
        <w:tab/>
      </w:r>
      <w:r w:rsidRPr="003F5212">
        <w:rPr>
          <w:rFonts w:ascii="Times New Roman" w:eastAsia="Calibri" w:hAnsi="Times New Roman" w:cs="Times New Roman"/>
          <w:sz w:val="24"/>
          <w:szCs w:val="24"/>
        </w:rPr>
        <w:t>2) разговаривать</w:t>
      </w:r>
    </w:p>
    <w:p w:rsidR="00900939" w:rsidRPr="003F5212" w:rsidRDefault="00900939" w:rsidP="003F5212">
      <w:pPr>
        <w:tabs>
          <w:tab w:val="left" w:pos="1175"/>
        </w:tabs>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b/>
          <w:sz w:val="24"/>
          <w:szCs w:val="24"/>
          <w:lang w:val="en-US"/>
        </w:rPr>
        <w:t>rauchen</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sz w:val="24"/>
          <w:szCs w:val="24"/>
        </w:rPr>
        <w:t xml:space="preserve"> курить;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Raucher</w:t>
      </w:r>
      <w:r w:rsidRPr="003F5212">
        <w:rPr>
          <w:rFonts w:ascii="Times New Roman" w:eastAsia="Calibri" w:hAnsi="Times New Roman" w:cs="Times New Roman"/>
          <w:sz w:val="24"/>
          <w:szCs w:val="24"/>
        </w:rPr>
        <w:t xml:space="preserve"> – курящий;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Nichtraucher</w:t>
      </w:r>
      <w:r w:rsidRPr="003F5212">
        <w:rPr>
          <w:rFonts w:ascii="Times New Roman" w:eastAsia="Calibri" w:hAnsi="Times New Roman" w:cs="Times New Roman"/>
          <w:sz w:val="24"/>
          <w:szCs w:val="24"/>
        </w:rPr>
        <w:t xml:space="preserve"> – некурящий.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bin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Nichtraucher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rauche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r w:rsidRPr="003F5212">
        <w:rPr>
          <w:rFonts w:ascii="Times New Roman" w:eastAsia="Calibri" w:hAnsi="Times New Roman" w:cs="Times New Roman"/>
          <w:sz w:val="24"/>
          <w:szCs w:val="24"/>
        </w:rPr>
        <w:t>.</w:t>
      </w:r>
    </w:p>
    <w:p w:rsidR="00900939" w:rsidRPr="003F5212" w:rsidRDefault="00900939" w:rsidP="003F5212">
      <w:pPr>
        <w:tabs>
          <w:tab w:val="left" w:pos="1175"/>
        </w:tabs>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b/>
          <w:sz w:val="24"/>
          <w:szCs w:val="24"/>
          <w:lang w:val="en-US"/>
        </w:rPr>
        <w:t>DerBetriebswirt</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es</w:t>
      </w:r>
      <w:r w:rsidRPr="003F5212">
        <w:rPr>
          <w:rFonts w:ascii="Times New Roman" w:eastAsia="Calibri" w:hAnsi="Times New Roman" w:cs="Times New Roman"/>
          <w:sz w:val="24"/>
          <w:szCs w:val="24"/>
        </w:rPr>
        <w:t>, -</w:t>
      </w:r>
      <w:r w:rsidRPr="003F5212">
        <w:rPr>
          <w:rFonts w:ascii="Times New Roman" w:eastAsia="Calibri" w:hAnsi="Times New Roman" w:cs="Times New Roman"/>
          <w:sz w:val="24"/>
          <w:szCs w:val="24"/>
          <w:lang w:val="en-US"/>
        </w:rPr>
        <w:t>e</w:t>
      </w:r>
      <w:r w:rsidRPr="003F5212">
        <w:rPr>
          <w:rFonts w:ascii="Times New Roman" w:eastAsia="Calibri" w:hAnsi="Times New Roman" w:cs="Times New Roman"/>
          <w:sz w:val="24"/>
          <w:szCs w:val="24"/>
        </w:rPr>
        <w:t xml:space="preserve">) –экономист (макроэкономика); син.: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Volkswirt</w:t>
      </w:r>
      <w:r w:rsidRPr="003F5212">
        <w:rPr>
          <w:rFonts w:ascii="Times New Roman" w:eastAsia="Calibri" w:hAnsi="Times New Roman" w:cs="Times New Roman"/>
          <w:sz w:val="24"/>
          <w:szCs w:val="24"/>
        </w:rPr>
        <w:t xml:space="preserve"> (экономика предприятия);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Kaufmann</w:t>
      </w:r>
    </w:p>
    <w:p w:rsidR="00900939" w:rsidRPr="003F5212" w:rsidRDefault="00900939" w:rsidP="003F5212">
      <w:pPr>
        <w:tabs>
          <w:tab w:val="left" w:pos="1175"/>
        </w:tabs>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b/>
          <w:sz w:val="24"/>
          <w:szCs w:val="24"/>
          <w:lang w:val="en-US"/>
        </w:rPr>
        <w:t>lernen</w:t>
      </w:r>
      <w:r w:rsidRPr="003F5212">
        <w:rPr>
          <w:rFonts w:ascii="Times New Roman" w:eastAsia="Calibri" w:hAnsi="Times New Roman" w:cs="Times New Roman"/>
          <w:sz w:val="24"/>
          <w:szCs w:val="24"/>
        </w:rPr>
        <w:t xml:space="preserve"> – 1) учить, изучать (языки); 2) учиться в школе</w:t>
      </w:r>
    </w:p>
    <w:p w:rsidR="00900939" w:rsidRPr="003F5212" w:rsidRDefault="00900939" w:rsidP="003F5212">
      <w:pPr>
        <w:tabs>
          <w:tab w:val="left" w:pos="1175"/>
        </w:tabs>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b/>
          <w:sz w:val="24"/>
          <w:szCs w:val="24"/>
          <w:lang w:val="en-US"/>
        </w:rPr>
        <w:t>arbeiten</w:t>
      </w:r>
      <w:r w:rsidRPr="003F5212">
        <w:rPr>
          <w:rFonts w:ascii="Times New Roman" w:eastAsia="Calibri" w:hAnsi="Times New Roman" w:cs="Times New Roman"/>
          <w:sz w:val="24"/>
          <w:szCs w:val="24"/>
        </w:rPr>
        <w:t xml:space="preserve"> – работать; </w:t>
      </w:r>
      <w:r w:rsidRPr="003F5212">
        <w:rPr>
          <w:rFonts w:ascii="Times New Roman" w:eastAsia="Calibri" w:hAnsi="Times New Roman" w:cs="Times New Roman"/>
          <w:b/>
          <w:sz w:val="24"/>
          <w:szCs w:val="24"/>
          <w:lang w:val="en-US"/>
        </w:rPr>
        <w:t>als</w:t>
      </w:r>
      <w:r w:rsidRPr="003F5212">
        <w:rPr>
          <w:rFonts w:ascii="Times New Roman" w:eastAsia="Calibri" w:hAnsi="Times New Roman" w:cs="Times New Roman"/>
          <w:sz w:val="24"/>
          <w:szCs w:val="24"/>
        </w:rPr>
        <w:t xml:space="preserve"> + профессия – работать кем-либо; </w:t>
      </w:r>
      <w:r w:rsidRPr="003F5212">
        <w:rPr>
          <w:rFonts w:ascii="Times New Roman" w:eastAsia="Calibri" w:hAnsi="Times New Roman" w:cs="Times New Roman"/>
          <w:sz w:val="24"/>
          <w:szCs w:val="24"/>
          <w:lang w:val="en-US"/>
        </w:rPr>
        <w:t>im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Betrieb</w:t>
      </w:r>
      <w:r w:rsidRPr="003F5212">
        <w:rPr>
          <w:rFonts w:ascii="Times New Roman" w:eastAsia="Calibri" w:hAnsi="Times New Roman" w:cs="Times New Roman"/>
          <w:sz w:val="24"/>
          <w:szCs w:val="24"/>
        </w:rPr>
        <w:t xml:space="preserve">–на предприятии; </w:t>
      </w:r>
      <w:r w:rsidRPr="003F5212">
        <w:rPr>
          <w:rFonts w:ascii="Times New Roman" w:eastAsia="Calibri" w:hAnsi="Times New Roman" w:cs="Times New Roman"/>
          <w:sz w:val="24"/>
          <w:szCs w:val="24"/>
          <w:lang w:val="en-US"/>
        </w:rPr>
        <w:t>bei</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Firma</w:t>
      </w:r>
      <w:r w:rsidRPr="003F5212">
        <w:rPr>
          <w:rFonts w:ascii="Times New Roman" w:eastAsia="Calibri" w:hAnsi="Times New Roman" w:cs="Times New Roman"/>
          <w:sz w:val="24"/>
          <w:szCs w:val="24"/>
        </w:rPr>
        <w:t xml:space="preserve">–на фирме;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Arbeiter</w:t>
      </w:r>
      <w:r w:rsidRPr="003F5212">
        <w:rPr>
          <w:rFonts w:ascii="Times New Roman" w:eastAsia="Calibri" w:hAnsi="Times New Roman" w:cs="Times New Roman"/>
          <w:sz w:val="24"/>
          <w:szCs w:val="24"/>
        </w:rPr>
        <w:t xml:space="preserve">–рабочий;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Facharbeiter</w:t>
      </w:r>
      <w:r w:rsidRPr="003F5212">
        <w:rPr>
          <w:rFonts w:ascii="Times New Roman" w:eastAsia="Calibri" w:hAnsi="Times New Roman" w:cs="Times New Roman"/>
          <w:sz w:val="24"/>
          <w:szCs w:val="24"/>
        </w:rPr>
        <w:t>–квалифицированный рабочий</w:t>
      </w:r>
    </w:p>
    <w:p w:rsidR="00900939" w:rsidRPr="003F5212" w:rsidRDefault="00900939" w:rsidP="003F5212">
      <w:pPr>
        <w:tabs>
          <w:tab w:val="left" w:pos="1175"/>
          <w:tab w:val="center" w:pos="4819"/>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L</w:t>
      </w:r>
      <w:r w:rsidRPr="003F5212">
        <w:rPr>
          <w:rFonts w:ascii="Times New Roman" w:eastAsia="Calibri" w:hAnsi="Times New Roman" w:cs="Times New Roman"/>
          <w:b/>
          <w:sz w:val="24"/>
          <w:szCs w:val="24"/>
        </w:rPr>
        <w:t>ӓ</w:t>
      </w:r>
      <w:r w:rsidRPr="003F5212">
        <w:rPr>
          <w:rFonts w:ascii="Times New Roman" w:eastAsia="Calibri" w:hAnsi="Times New Roman" w:cs="Times New Roman"/>
          <w:b/>
          <w:sz w:val="24"/>
          <w:szCs w:val="24"/>
          <w:lang w:val="en-US"/>
        </w:rPr>
        <w:t>nder</w:t>
      </w:r>
      <w:r w:rsidRPr="003F5212">
        <w:rPr>
          <w:rFonts w:ascii="Times New Roman" w:eastAsia="Calibri" w:hAnsi="Times New Roman" w:cs="Times New Roman"/>
          <w:b/>
          <w:sz w:val="24"/>
          <w:szCs w:val="24"/>
        </w:rPr>
        <w:tab/>
        <w:t>страны</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GUS</w:t>
      </w:r>
      <w:r w:rsidRPr="003F5212">
        <w:rPr>
          <w:rFonts w:ascii="Times New Roman" w:eastAsia="Calibri" w:hAnsi="Times New Roman" w:cs="Times New Roman"/>
          <w:sz w:val="24"/>
          <w:szCs w:val="24"/>
        </w:rPr>
        <w:tab/>
        <w:t>СНГ</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Ӧ</w:t>
      </w:r>
      <w:r w:rsidRPr="003F5212">
        <w:rPr>
          <w:rFonts w:ascii="Times New Roman" w:eastAsia="Calibri" w:hAnsi="Times New Roman" w:cs="Times New Roman"/>
          <w:sz w:val="24"/>
          <w:szCs w:val="24"/>
          <w:lang w:val="en-US"/>
        </w:rPr>
        <w:t>sterreich</w:t>
      </w:r>
      <w:r w:rsidRPr="003F5212">
        <w:rPr>
          <w:rFonts w:ascii="Times New Roman" w:eastAsia="Calibri" w:hAnsi="Times New Roman" w:cs="Times New Roman"/>
          <w:sz w:val="24"/>
          <w:szCs w:val="24"/>
        </w:rPr>
        <w:tab/>
        <w:t>Австрия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Клише  и выражения: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w:t>
      </w:r>
      <w:r w:rsidRPr="003F5212">
        <w:rPr>
          <w:rFonts w:ascii="Times New Roman" w:eastAsia="Calibri" w:hAnsi="Times New Roman" w:cs="Times New Roman"/>
          <w:sz w:val="24"/>
          <w:szCs w:val="24"/>
        </w:rPr>
        <w:t>ӧ</w:t>
      </w:r>
      <w:r w:rsidRPr="003F5212">
        <w:rPr>
          <w:rFonts w:ascii="Times New Roman" w:eastAsia="Calibri" w:hAnsi="Times New Roman" w:cs="Times New Roman"/>
          <w:sz w:val="24"/>
          <w:szCs w:val="24"/>
          <w:lang w:val="en-US"/>
        </w:rPr>
        <w:t>chte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vorstellen</w:t>
      </w:r>
      <w:r w:rsidRPr="003F5212">
        <w:rPr>
          <w:rFonts w:ascii="Times New Roman" w:eastAsia="Calibri" w:hAnsi="Times New Roman" w:cs="Times New Roman"/>
          <w:sz w:val="24"/>
          <w:szCs w:val="24"/>
        </w:rPr>
        <w:t>…                          Я хочу представиться…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Darf</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vorstellen</w:t>
      </w:r>
      <w:r w:rsidRPr="003F5212">
        <w:rPr>
          <w:rFonts w:ascii="Times New Roman" w:eastAsia="Calibri" w:hAnsi="Times New Roman" w:cs="Times New Roman"/>
          <w:sz w:val="24"/>
          <w:szCs w:val="24"/>
        </w:rPr>
        <w:t>…Позвольте представиться…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w:t>
      </w:r>
      <w:r w:rsidRPr="003F5212">
        <w:rPr>
          <w:rFonts w:ascii="Times New Roman" w:eastAsia="Calibri" w:hAnsi="Times New Roman" w:cs="Times New Roman"/>
          <w:sz w:val="24"/>
          <w:szCs w:val="24"/>
        </w:rPr>
        <w:t>ӧ</w:t>
      </w:r>
      <w:r w:rsidRPr="003F5212">
        <w:rPr>
          <w:rFonts w:ascii="Times New Roman" w:eastAsia="Calibri" w:hAnsi="Times New Roman" w:cs="Times New Roman"/>
          <w:sz w:val="24"/>
          <w:szCs w:val="24"/>
          <w:lang w:val="en-US"/>
        </w:rPr>
        <w:t>chte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Ihnen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vorstellen</w:t>
      </w:r>
      <w:r w:rsidRPr="003F5212">
        <w:rPr>
          <w:rFonts w:ascii="Times New Roman" w:eastAsia="Calibri" w:hAnsi="Times New Roman" w:cs="Times New Roman"/>
          <w:sz w:val="24"/>
          <w:szCs w:val="24"/>
        </w:rPr>
        <w:t>…Я хотел бы вам представить…</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Darf</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Ihnen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vorstellen</w:t>
      </w:r>
      <w:r w:rsidRPr="003F5212">
        <w:rPr>
          <w:rFonts w:ascii="Times New Roman" w:eastAsia="Calibri" w:hAnsi="Times New Roman" w:cs="Times New Roman"/>
          <w:sz w:val="24"/>
          <w:szCs w:val="24"/>
        </w:rPr>
        <w:t>…Позвольте Вам представить…</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Es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freut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kennenzulernen</w:t>
      </w:r>
      <w:r w:rsidRPr="003F5212">
        <w:rPr>
          <w:rFonts w:ascii="Times New Roman" w:eastAsia="Calibri" w:hAnsi="Times New Roman" w:cs="Times New Roman"/>
          <w:sz w:val="24"/>
          <w:szCs w:val="24"/>
        </w:rPr>
        <w:t>.Рад с Вами познакомиться.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freue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sehr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kennenzulernen</w:t>
      </w:r>
      <w:r w:rsidRPr="003F5212">
        <w:rPr>
          <w:rFonts w:ascii="Times New Roman" w:eastAsia="Calibri" w:hAnsi="Times New Roman" w:cs="Times New Roman"/>
          <w:sz w:val="24"/>
          <w:szCs w:val="24"/>
        </w:rPr>
        <w:t>).Очень рад( с Вами познакомиться).</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Ich mich auch.                          </w:t>
      </w:r>
      <w:r w:rsidRPr="003F5212">
        <w:rPr>
          <w:rFonts w:ascii="Times New Roman" w:eastAsia="Calibri" w:hAnsi="Times New Roman" w:cs="Times New Roman"/>
          <w:sz w:val="24"/>
          <w:szCs w:val="24"/>
        </w:rPr>
        <w:t>Ятоже</w:t>
      </w:r>
      <w:r w:rsidRPr="003F5212">
        <w:rPr>
          <w:rFonts w:ascii="Times New Roman" w:eastAsia="Calibri" w:hAnsi="Times New Roman" w:cs="Times New Roman"/>
          <w:sz w:val="24"/>
          <w:szCs w:val="24"/>
          <w:lang w:val="en-US"/>
        </w:rPr>
        <w:t>.</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Nehmen Sie bitte Platz! </w:t>
      </w:r>
      <w:r w:rsidRPr="003F5212">
        <w:rPr>
          <w:rFonts w:ascii="Times New Roman" w:eastAsia="Calibri" w:hAnsi="Times New Roman" w:cs="Times New Roman"/>
          <w:sz w:val="24"/>
          <w:szCs w:val="24"/>
        </w:rPr>
        <w:t>Садитесь</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пожалуйста</w:t>
      </w:r>
      <w:r w:rsidRPr="003F5212">
        <w:rPr>
          <w:rFonts w:ascii="Times New Roman" w:eastAsia="Calibri" w:hAnsi="Times New Roman" w:cs="Times New Roman"/>
          <w:sz w:val="24"/>
          <w:szCs w:val="24"/>
          <w:lang w:val="en-US"/>
        </w:rPr>
        <w:t>!</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Entschuldigung! </w:t>
      </w:r>
      <w:r w:rsidRPr="003F5212">
        <w:rPr>
          <w:rFonts w:ascii="Times New Roman" w:eastAsia="Calibri" w:hAnsi="Times New Roman" w:cs="Times New Roman"/>
          <w:sz w:val="24"/>
          <w:szCs w:val="24"/>
        </w:rPr>
        <w:t>Извините</w:t>
      </w:r>
      <w:r w:rsidRPr="003F5212">
        <w:rPr>
          <w:rFonts w:ascii="Times New Roman" w:eastAsia="Calibri" w:hAnsi="Times New Roman" w:cs="Times New Roman"/>
          <w:sz w:val="24"/>
          <w:szCs w:val="24"/>
          <w:lang w:val="en-US"/>
        </w:rPr>
        <w:t>!</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 xml:space="preserve">Sehr angenehm.                                      </w:t>
      </w:r>
      <w:r w:rsidRPr="003F5212">
        <w:rPr>
          <w:rFonts w:ascii="Times New Roman" w:eastAsia="Calibri" w:hAnsi="Times New Roman" w:cs="Times New Roman"/>
          <w:sz w:val="24"/>
          <w:szCs w:val="24"/>
        </w:rPr>
        <w:t>Очень приятно.</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Zum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ersten</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zweiten</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dritten</w:t>
      </w:r>
      <w:r w:rsidRPr="003F5212">
        <w:rPr>
          <w:rFonts w:ascii="Times New Roman" w:eastAsia="Calibri" w:hAnsi="Times New Roman" w:cs="Times New Roman"/>
          <w:sz w:val="24"/>
          <w:szCs w:val="24"/>
        </w:rPr>
        <w:t xml:space="preserve">                  в первый/второй/третий раз</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Mal= das erste/zweite/dritte Mal</w:t>
      </w:r>
    </w:p>
    <w:p w:rsidR="00900939" w:rsidRPr="003F5212" w:rsidRDefault="00900939" w:rsidP="003F5212">
      <w:pPr>
        <w:tabs>
          <w:tab w:val="left" w:pos="1175"/>
          <w:tab w:val="left" w:pos="390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Das</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es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stimmt</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rPr>
        <w:tab/>
        <w:t xml:space="preserve">  Это так/это верно.</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lastRenderedPageBreak/>
        <w:t>Das</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es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stimmt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r w:rsidRPr="003F5212">
        <w:rPr>
          <w:rFonts w:ascii="Times New Roman" w:eastAsia="Calibri" w:hAnsi="Times New Roman" w:cs="Times New Roman"/>
          <w:sz w:val="24"/>
          <w:szCs w:val="24"/>
        </w:rPr>
        <w:t xml:space="preserve">.                       </w:t>
      </w:r>
      <w:r w:rsidR="003F5212">
        <w:rPr>
          <w:rFonts w:ascii="Times New Roman" w:eastAsia="Calibri" w:hAnsi="Times New Roman" w:cs="Times New Roman"/>
          <w:sz w:val="24"/>
          <w:szCs w:val="24"/>
        </w:rPr>
        <w:t xml:space="preserve">       Это не так/это не верно.</w:t>
      </w:r>
    </w:p>
    <w:p w:rsidR="00900939" w:rsidRPr="003F5212" w:rsidRDefault="00900939" w:rsidP="003F5212">
      <w:pPr>
        <w:tabs>
          <w:tab w:val="left" w:pos="1175"/>
          <w:tab w:val="left" w:pos="428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Составьте диалог, испол</w:t>
      </w:r>
      <w:r w:rsidR="00C66DE6" w:rsidRPr="003F5212">
        <w:rPr>
          <w:rFonts w:ascii="Times New Roman" w:eastAsia="Calibri" w:hAnsi="Times New Roman" w:cs="Times New Roman"/>
          <w:b/>
          <w:sz w:val="24"/>
          <w:szCs w:val="24"/>
        </w:rPr>
        <w:t xml:space="preserve">ьзуя лексику данного занятия.  </w:t>
      </w:r>
    </w:p>
    <w:p w:rsidR="00900939" w:rsidRPr="003F5212" w:rsidRDefault="00900939" w:rsidP="003F5212">
      <w:pPr>
        <w:pStyle w:val="1"/>
        <w:spacing w:before="0"/>
        <w:jc w:val="center"/>
        <w:rPr>
          <w:rFonts w:ascii="Times New Roman" w:eastAsia="Calibri" w:hAnsi="Times New Roman" w:cs="Times New Roman"/>
          <w:color w:val="auto"/>
          <w:sz w:val="24"/>
          <w:szCs w:val="24"/>
        </w:rPr>
      </w:pPr>
      <w:bookmarkStart w:id="4" w:name="_Toc484028922"/>
      <w:r w:rsidRPr="003F5212">
        <w:rPr>
          <w:rFonts w:ascii="Times New Roman" w:eastAsia="Calibri" w:hAnsi="Times New Roman" w:cs="Times New Roman"/>
          <w:color w:val="auto"/>
          <w:sz w:val="24"/>
          <w:szCs w:val="24"/>
        </w:rPr>
        <w:t>Изучение темы « знакомство»</w:t>
      </w:r>
      <w:bookmarkEnd w:id="4"/>
    </w:p>
    <w:p w:rsidR="00900939" w:rsidRPr="003F5212" w:rsidRDefault="00900939" w:rsidP="009E6354">
      <w:pPr>
        <w:numPr>
          <w:ilvl w:val="0"/>
          <w:numId w:val="58"/>
        </w:numPr>
        <w:tabs>
          <w:tab w:val="left" w:pos="709"/>
          <w:tab w:val="left" w:pos="851"/>
        </w:tabs>
        <w:spacing w:after="200" w:line="240" w:lineRule="auto"/>
        <w:ind w:left="851" w:firstLine="283"/>
        <w:contextualSpacing/>
        <w:jc w:val="center"/>
        <w:rPr>
          <w:rFonts w:ascii="Times New Roman" w:hAnsi="Times New Roman" w:cs="Times New Roman"/>
          <w:b/>
          <w:sz w:val="24"/>
          <w:szCs w:val="24"/>
        </w:rPr>
      </w:pPr>
      <w:r w:rsidRPr="003F5212">
        <w:rPr>
          <w:rFonts w:ascii="Times New Roman" w:eastAsia="Calibri" w:hAnsi="Times New Roman" w:cs="Times New Roman"/>
          <w:b/>
          <w:sz w:val="24"/>
          <w:szCs w:val="24"/>
        </w:rPr>
        <w:t xml:space="preserve">Прочитайте и переведите текст </w:t>
      </w:r>
    </w:p>
    <w:p w:rsidR="00900939" w:rsidRPr="003F5212" w:rsidRDefault="00900939" w:rsidP="003F5212">
      <w:pPr>
        <w:spacing w:line="240" w:lineRule="auto"/>
        <w:ind w:left="851"/>
        <w:contextualSpacing/>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Erste Bekanntschaft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Hallo, Freunde! Ich heiße Mischa. So rufen mich meine Verwandten und Bekannten, das ist mein Rufname. Mein voller Name lautet aber offiziell Michail Petrowitch Iwanzow. So steht er in meinem Pass und in anderen Papieren. Petrowitsch ist mein Vatersname. Die Deutschen haben keine Vatersnamen.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Mit vollem Vornamen und Vatersnamen reden wir gewöhnlich nur ältere Leute, unsere Chefs und Lehrer an. So heißt zum Beispiel unsere Deutschlehrerin Valentina Alexandrowna.</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Ich bin 17 Jahre alt und wohne bei meinen Eltern. Unsere Adresse ist: Nowaja uliza (Neue Straße) 26, Wohnung 16. Das liegt nicht weit von hier, ganz in der Nähe. Unsere Familie ist klein, ich habe leider keine Geschwister, weder Bruder noch Schwester. Ich bin also das einzige Kind in der Familie.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Zur Zeit gehe ich in die Schule Nummer 18, Klasse 11, aber schon bald mache ich das Abitur. Dann möchte ich an einer Hochschule studieren. Was ich werden möchte?- Diese Frage lasse ich heute lieber ohne Antwort. Ich habe noch keinen bestimmten Berufswunsch. Es gibt ja so viele Berufe: Lehrer, Arzt, Ingenieur, Journalist, Jurist, Agronom, Schauspieler… Alle Berufe sind sehr interessant, aber die Wahl fällt mir schwer.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Deutsch lerne ich in jedem Fall, Fremdsprachen sind jetzt besonders wichtig. Und ich besuche auch einen deutschen Sprachkurs für Abiturienten. Vielleicht werde ich mal Dolmetscher.</w:t>
      </w:r>
    </w:p>
    <w:p w:rsidR="00900939" w:rsidRPr="003F5212" w:rsidRDefault="00900939" w:rsidP="003F5212">
      <w:pPr>
        <w:spacing w:line="240" w:lineRule="auto"/>
        <w:jc w:val="both"/>
        <w:rPr>
          <w:rFonts w:ascii="Times New Roman" w:eastAsia="Calibri" w:hAnsi="Times New Roman" w:cs="Times New Roman"/>
          <w:b/>
          <w:sz w:val="24"/>
          <w:szCs w:val="24"/>
          <w:lang w:val="en-US"/>
        </w:rPr>
      </w:pPr>
      <w:r w:rsidRPr="003F5212">
        <w:rPr>
          <w:rFonts w:ascii="Times New Roman" w:hAnsi="Times New Roman" w:cs="Times New Roman"/>
          <w:sz w:val="24"/>
          <w:szCs w:val="24"/>
          <w:lang w:val="en-US"/>
        </w:rPr>
        <w:t xml:space="preserve">     Ihr seht wohl, mein Lebenslauf ist noch ganz kurz. Aber ich bin vielseitig interessiert. Ich treibe etwas Sport, spiele Tennis und Schach, liebe Musik und Literatur, gehe gern in die Disko tanzen oder ins Kino, schwärme für Theater. Mein Hobby ist Gitarrespielen und Singen. Und ich habe recht viele Freunde.  Bald lernt ihr auch sie kennen. Also dann, bis bald!</w:t>
      </w:r>
    </w:p>
    <w:p w:rsidR="00900939" w:rsidRPr="003F5212" w:rsidRDefault="00900939" w:rsidP="003F5212">
      <w:pPr>
        <w:spacing w:after="0" w:line="240" w:lineRule="auto"/>
        <w:ind w:hanging="284"/>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rPr>
        <w:t>2 Найдите в тексте соответствующие предложения:</w:t>
      </w:r>
    </w:p>
    <w:p w:rsidR="00900939" w:rsidRPr="003F5212" w:rsidRDefault="00900939" w:rsidP="009E6354">
      <w:pPr>
        <w:pStyle w:val="ae"/>
        <w:numPr>
          <w:ilvl w:val="0"/>
          <w:numId w:val="63"/>
        </w:numPr>
        <w:spacing w:after="0" w:line="240" w:lineRule="auto"/>
        <w:ind w:left="0" w:firstLine="426"/>
        <w:rPr>
          <w:rFonts w:ascii="Times New Roman" w:hAnsi="Times New Roman"/>
          <w:sz w:val="24"/>
          <w:szCs w:val="24"/>
        </w:rPr>
      </w:pPr>
      <w:r w:rsidRPr="003F5212">
        <w:rPr>
          <w:rFonts w:ascii="Times New Roman" w:hAnsi="Times New Roman"/>
          <w:sz w:val="24"/>
          <w:szCs w:val="24"/>
        </w:rPr>
        <w:t>Так меня зовут родственники и знакомые.</w:t>
      </w:r>
    </w:p>
    <w:p w:rsidR="00900939" w:rsidRPr="003F5212" w:rsidRDefault="00900939" w:rsidP="009E6354">
      <w:pPr>
        <w:pStyle w:val="ae"/>
        <w:numPr>
          <w:ilvl w:val="0"/>
          <w:numId w:val="63"/>
        </w:numPr>
        <w:spacing w:after="0" w:line="240" w:lineRule="auto"/>
        <w:ind w:left="0" w:firstLine="426"/>
        <w:rPr>
          <w:rFonts w:ascii="Times New Roman" w:hAnsi="Times New Roman"/>
          <w:sz w:val="24"/>
          <w:szCs w:val="24"/>
        </w:rPr>
      </w:pPr>
      <w:r w:rsidRPr="003F5212">
        <w:rPr>
          <w:rFonts w:ascii="Times New Roman" w:hAnsi="Times New Roman"/>
          <w:sz w:val="24"/>
          <w:szCs w:val="24"/>
        </w:rPr>
        <w:t>Это мое краткое имя.</w:t>
      </w:r>
    </w:p>
    <w:p w:rsidR="00900939" w:rsidRPr="003F5212" w:rsidRDefault="00900939" w:rsidP="009E6354">
      <w:pPr>
        <w:pStyle w:val="ae"/>
        <w:numPr>
          <w:ilvl w:val="0"/>
          <w:numId w:val="63"/>
        </w:numPr>
        <w:spacing w:after="0" w:line="240" w:lineRule="auto"/>
        <w:ind w:left="0" w:firstLine="426"/>
        <w:rPr>
          <w:rFonts w:ascii="Times New Roman" w:hAnsi="Times New Roman"/>
          <w:sz w:val="24"/>
          <w:szCs w:val="24"/>
        </w:rPr>
      </w:pPr>
      <w:r w:rsidRPr="003F5212">
        <w:rPr>
          <w:rFonts w:ascii="Times New Roman" w:hAnsi="Times New Roman"/>
          <w:sz w:val="24"/>
          <w:szCs w:val="24"/>
        </w:rPr>
        <w:t>Мое полное имя (официально звучит ) Михаил Петрович Иванцов.</w:t>
      </w:r>
    </w:p>
    <w:p w:rsidR="00900939" w:rsidRPr="003F5212" w:rsidRDefault="00900939" w:rsidP="009E6354">
      <w:pPr>
        <w:pStyle w:val="ae"/>
        <w:numPr>
          <w:ilvl w:val="0"/>
          <w:numId w:val="63"/>
        </w:numPr>
        <w:spacing w:after="0" w:line="240" w:lineRule="auto"/>
        <w:ind w:left="0" w:firstLine="426"/>
        <w:rPr>
          <w:rFonts w:ascii="Times New Roman" w:hAnsi="Times New Roman"/>
          <w:sz w:val="24"/>
          <w:szCs w:val="24"/>
        </w:rPr>
      </w:pPr>
      <w:r w:rsidRPr="003F5212">
        <w:rPr>
          <w:rFonts w:ascii="Times New Roman" w:hAnsi="Times New Roman"/>
          <w:sz w:val="24"/>
          <w:szCs w:val="24"/>
        </w:rPr>
        <w:t>Так записано в моем паспорте и в других документах.</w:t>
      </w:r>
    </w:p>
    <w:p w:rsidR="00900939" w:rsidRPr="003F5212" w:rsidRDefault="00900939" w:rsidP="009E6354">
      <w:pPr>
        <w:pStyle w:val="ae"/>
        <w:numPr>
          <w:ilvl w:val="0"/>
          <w:numId w:val="63"/>
        </w:numPr>
        <w:spacing w:after="0" w:line="240" w:lineRule="auto"/>
        <w:ind w:left="0" w:firstLine="426"/>
        <w:rPr>
          <w:rFonts w:ascii="Times New Roman" w:hAnsi="Times New Roman"/>
          <w:sz w:val="24"/>
          <w:szCs w:val="24"/>
        </w:rPr>
      </w:pPr>
      <w:r w:rsidRPr="003F5212">
        <w:rPr>
          <w:rFonts w:ascii="Times New Roman" w:hAnsi="Times New Roman"/>
          <w:sz w:val="24"/>
          <w:szCs w:val="24"/>
        </w:rPr>
        <w:t>По имени и отчеству мы обращаемся обычно к пожилым людям, начальникам и учителям.</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Я живу у родителей.</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Это находится недалеко отсюда, совсем близко.</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К сожалению, у меня нет ни брата, ни сестры.</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Итак, я единственный ребенок в семье.</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В данное время я учусь в школе № 18, в 11-м классе.</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 xml:space="preserve"> Дальше мне хотелось бы учиться в каком – нибудь вузе.</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Я еще не определился в выборе профессии.</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Этот вопрос я лучше оставлю сегодня без ответа.</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Немецким языком я буду заниматься в любом случае.</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Может быть я стану когда – нибудь переводчиком.</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Интересы у меня самые разные.</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Я немного занимаюсь спортом, играю в теннис и шахматы.</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И у меня очень  много друзей.</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Скоро вы с ними познакомитесь.</w:t>
      </w:r>
    </w:p>
    <w:p w:rsidR="00900939" w:rsidRPr="003F5212" w:rsidRDefault="00900939" w:rsidP="009E6354">
      <w:pPr>
        <w:pStyle w:val="ae"/>
        <w:numPr>
          <w:ilvl w:val="0"/>
          <w:numId w:val="63"/>
        </w:numPr>
        <w:spacing w:line="240" w:lineRule="auto"/>
        <w:ind w:hanging="294"/>
        <w:rPr>
          <w:rFonts w:ascii="Times New Roman" w:hAnsi="Times New Roman"/>
          <w:sz w:val="24"/>
          <w:szCs w:val="24"/>
        </w:rPr>
      </w:pPr>
      <w:r w:rsidRPr="003F5212">
        <w:rPr>
          <w:rFonts w:ascii="Times New Roman" w:hAnsi="Times New Roman"/>
          <w:sz w:val="24"/>
          <w:szCs w:val="24"/>
        </w:rPr>
        <w:t>Ну тогда – до скорой встречи!</w:t>
      </w:r>
    </w:p>
    <w:p w:rsidR="00900939" w:rsidRPr="003F5212" w:rsidRDefault="00900939" w:rsidP="003F5212">
      <w:pPr>
        <w:spacing w:line="240" w:lineRule="auto"/>
        <w:ind w:left="-142" w:hanging="284"/>
        <w:contextualSpacing/>
        <w:rPr>
          <w:rFonts w:ascii="Times New Roman" w:eastAsia="Calibri" w:hAnsi="Times New Roman" w:cs="Times New Roman"/>
          <w:b/>
          <w:sz w:val="24"/>
          <w:szCs w:val="24"/>
          <w:lang w:val="en-US"/>
        </w:rPr>
      </w:pPr>
      <w:r w:rsidRPr="003F5212">
        <w:rPr>
          <w:rFonts w:ascii="Times New Roman" w:eastAsia="Calibri" w:hAnsi="Times New Roman" w:cs="Times New Roman"/>
          <w:sz w:val="24"/>
          <w:szCs w:val="24"/>
        </w:rPr>
        <w:tab/>
      </w:r>
      <w:r w:rsidRPr="003F5212">
        <w:rPr>
          <w:rFonts w:ascii="Times New Roman" w:eastAsia="Calibri" w:hAnsi="Times New Roman" w:cs="Times New Roman"/>
          <w:b/>
          <w:sz w:val="24"/>
          <w:szCs w:val="24"/>
          <w:lang w:val="en-US"/>
        </w:rPr>
        <w:t>3</w:t>
      </w:r>
      <w:r w:rsidRPr="003F5212">
        <w:rPr>
          <w:rFonts w:ascii="Times New Roman" w:eastAsia="Calibri" w:hAnsi="Times New Roman" w:cs="Times New Roman"/>
          <w:b/>
          <w:sz w:val="24"/>
          <w:szCs w:val="24"/>
        </w:rPr>
        <w:t xml:space="preserve"> Ответьте на вопросы</w:t>
      </w:r>
      <w:r w:rsidRPr="003F5212">
        <w:rPr>
          <w:rFonts w:ascii="Times New Roman" w:eastAsia="Calibri" w:hAnsi="Times New Roman" w:cs="Times New Roman"/>
          <w:b/>
          <w:sz w:val="24"/>
          <w:szCs w:val="24"/>
          <w:lang w:val="en-US"/>
        </w:rPr>
        <w:t>:</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lastRenderedPageBreak/>
        <w:t>Wie heißt unser Freund mit Rufnamen?</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lautet Mischas voller Name offiziell?</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Wen reden wir gewöhnlich mit vollem Vornamen und Vatersnamen an?</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heißt Mischas Deutschlehrerin?</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alt ist Mischa?</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Ist Mischas Familie groß?</w:t>
      </w:r>
    </w:p>
    <w:p w:rsidR="00900939" w:rsidRPr="003F5212" w:rsidRDefault="00900939" w:rsidP="009E6354">
      <w:pPr>
        <w:pStyle w:val="ae"/>
        <w:numPr>
          <w:ilvl w:val="0"/>
          <w:numId w:val="64"/>
        </w:numPr>
        <w:spacing w:after="0" w:line="240" w:lineRule="auto"/>
        <w:rPr>
          <w:rFonts w:ascii="Times New Roman" w:hAnsi="Times New Roman"/>
          <w:sz w:val="24"/>
          <w:szCs w:val="24"/>
        </w:rPr>
      </w:pPr>
      <w:r w:rsidRPr="003F5212">
        <w:rPr>
          <w:rFonts w:ascii="Times New Roman" w:hAnsi="Times New Roman"/>
          <w:sz w:val="24"/>
          <w:szCs w:val="24"/>
          <w:lang w:val="en-US"/>
        </w:rPr>
        <w:t>Warum</w:t>
      </w:r>
      <w:r w:rsidRPr="003F5212">
        <w:rPr>
          <w:rFonts w:ascii="Times New Roman" w:hAnsi="Times New Roman"/>
          <w:sz w:val="24"/>
          <w:szCs w:val="24"/>
        </w:rPr>
        <w:t xml:space="preserve"> </w:t>
      </w:r>
      <w:r w:rsidRPr="003F5212">
        <w:rPr>
          <w:rFonts w:ascii="Times New Roman" w:hAnsi="Times New Roman"/>
          <w:sz w:val="24"/>
          <w:szCs w:val="24"/>
          <w:lang w:val="en-US"/>
        </w:rPr>
        <w:t>lernt</w:t>
      </w:r>
      <w:r w:rsidRPr="003F5212">
        <w:rPr>
          <w:rFonts w:ascii="Times New Roman" w:hAnsi="Times New Roman"/>
          <w:sz w:val="24"/>
          <w:szCs w:val="24"/>
        </w:rPr>
        <w:t xml:space="preserve"> </w:t>
      </w:r>
      <w:r w:rsidRPr="003F5212">
        <w:rPr>
          <w:rFonts w:ascii="Times New Roman" w:hAnsi="Times New Roman"/>
          <w:sz w:val="24"/>
          <w:szCs w:val="24"/>
          <w:lang w:val="en-US"/>
        </w:rPr>
        <w:t>Mischa</w:t>
      </w:r>
      <w:r w:rsidRPr="003F5212">
        <w:rPr>
          <w:rFonts w:ascii="Times New Roman" w:hAnsi="Times New Roman"/>
          <w:sz w:val="24"/>
          <w:szCs w:val="24"/>
        </w:rPr>
        <w:t xml:space="preserve"> </w:t>
      </w:r>
      <w:r w:rsidRPr="003F5212">
        <w:rPr>
          <w:rFonts w:ascii="Times New Roman" w:hAnsi="Times New Roman"/>
          <w:sz w:val="24"/>
          <w:szCs w:val="24"/>
          <w:lang w:val="en-US"/>
        </w:rPr>
        <w:t>Deutsch</w:t>
      </w:r>
      <w:r w:rsidRPr="003F5212">
        <w:rPr>
          <w:rFonts w:ascii="Times New Roman" w:hAnsi="Times New Roman"/>
          <w:sz w:val="24"/>
          <w:szCs w:val="24"/>
        </w:rPr>
        <w:t>?</w:t>
      </w:r>
    </w:p>
    <w:p w:rsidR="00900939" w:rsidRPr="003F5212" w:rsidRDefault="00900939" w:rsidP="009E6354">
      <w:pPr>
        <w:pStyle w:val="ae"/>
        <w:numPr>
          <w:ilvl w:val="0"/>
          <w:numId w:val="64"/>
        </w:numPr>
        <w:spacing w:after="0" w:line="240" w:lineRule="auto"/>
        <w:rPr>
          <w:rFonts w:ascii="Times New Roman" w:hAnsi="Times New Roman"/>
          <w:sz w:val="24"/>
          <w:szCs w:val="24"/>
          <w:lang w:val="en-US"/>
        </w:rPr>
      </w:pPr>
      <w:r w:rsidRPr="003F5212">
        <w:rPr>
          <w:rFonts w:ascii="Times New Roman" w:hAnsi="Times New Roman"/>
          <w:sz w:val="24"/>
          <w:szCs w:val="24"/>
          <w:lang w:val="en-US"/>
        </w:rPr>
        <w:t>Was</w:t>
      </w:r>
      <w:r w:rsidRPr="003F5212">
        <w:rPr>
          <w:rFonts w:ascii="Times New Roman" w:hAnsi="Times New Roman"/>
          <w:sz w:val="24"/>
          <w:szCs w:val="24"/>
        </w:rPr>
        <w:t xml:space="preserve"> </w:t>
      </w:r>
      <w:r w:rsidRPr="003F5212">
        <w:rPr>
          <w:rFonts w:ascii="Times New Roman" w:hAnsi="Times New Roman"/>
          <w:sz w:val="24"/>
          <w:szCs w:val="24"/>
          <w:lang w:val="en-US"/>
        </w:rPr>
        <w:t>für</w:t>
      </w:r>
      <w:r w:rsidRPr="003F5212">
        <w:rPr>
          <w:rFonts w:ascii="Times New Roman" w:hAnsi="Times New Roman"/>
          <w:sz w:val="24"/>
          <w:szCs w:val="24"/>
        </w:rPr>
        <w:t xml:space="preserve"> </w:t>
      </w:r>
      <w:r w:rsidRPr="003F5212">
        <w:rPr>
          <w:rFonts w:ascii="Times New Roman" w:hAnsi="Times New Roman"/>
          <w:sz w:val="24"/>
          <w:szCs w:val="24"/>
          <w:lang w:val="en-US"/>
        </w:rPr>
        <w:t>einen</w:t>
      </w:r>
      <w:r w:rsidRPr="003F5212">
        <w:rPr>
          <w:rFonts w:ascii="Times New Roman" w:hAnsi="Times New Roman"/>
          <w:sz w:val="24"/>
          <w:szCs w:val="24"/>
        </w:rPr>
        <w:t xml:space="preserve"> </w:t>
      </w:r>
      <w:r w:rsidRPr="003F5212">
        <w:rPr>
          <w:rFonts w:ascii="Times New Roman" w:hAnsi="Times New Roman"/>
          <w:sz w:val="24"/>
          <w:szCs w:val="24"/>
          <w:lang w:val="en-US"/>
        </w:rPr>
        <w:t>Kursbesuchter?</w:t>
      </w:r>
    </w:p>
    <w:p w:rsidR="00900939" w:rsidRPr="003F5212" w:rsidRDefault="00900939" w:rsidP="009E6354">
      <w:pPr>
        <w:pStyle w:val="ae"/>
        <w:numPr>
          <w:ilvl w:val="0"/>
          <w:numId w:val="64"/>
        </w:numPr>
        <w:spacing w:after="0" w:line="240" w:lineRule="auto"/>
        <w:rPr>
          <w:rFonts w:ascii="Times New Roman" w:hAnsi="Times New Roman"/>
          <w:sz w:val="24"/>
          <w:szCs w:val="24"/>
        </w:rPr>
      </w:pPr>
      <w:r w:rsidRPr="003F5212">
        <w:rPr>
          <w:rFonts w:ascii="Times New Roman" w:hAnsi="Times New Roman"/>
          <w:sz w:val="24"/>
          <w:szCs w:val="24"/>
          <w:lang w:val="en-US"/>
        </w:rPr>
        <w:t>Welche</w:t>
      </w:r>
      <w:r w:rsidRPr="003F5212">
        <w:rPr>
          <w:rFonts w:ascii="Times New Roman" w:hAnsi="Times New Roman"/>
          <w:sz w:val="24"/>
          <w:szCs w:val="24"/>
        </w:rPr>
        <w:t xml:space="preserve"> </w:t>
      </w:r>
      <w:r w:rsidRPr="003F5212">
        <w:rPr>
          <w:rFonts w:ascii="Times New Roman" w:hAnsi="Times New Roman"/>
          <w:sz w:val="24"/>
          <w:szCs w:val="24"/>
          <w:lang w:val="en-US"/>
        </w:rPr>
        <w:t>Interessen</w:t>
      </w:r>
      <w:r w:rsidRPr="003F5212">
        <w:rPr>
          <w:rFonts w:ascii="Times New Roman" w:hAnsi="Times New Roman"/>
          <w:sz w:val="24"/>
          <w:szCs w:val="24"/>
        </w:rPr>
        <w:t xml:space="preserve"> </w:t>
      </w:r>
      <w:r w:rsidRPr="003F5212">
        <w:rPr>
          <w:rFonts w:ascii="Times New Roman" w:hAnsi="Times New Roman"/>
          <w:sz w:val="24"/>
          <w:szCs w:val="24"/>
          <w:lang w:val="en-US"/>
        </w:rPr>
        <w:t>hat</w:t>
      </w:r>
      <w:r w:rsidRPr="003F5212">
        <w:rPr>
          <w:rFonts w:ascii="Times New Roman" w:hAnsi="Times New Roman"/>
          <w:sz w:val="24"/>
          <w:szCs w:val="24"/>
        </w:rPr>
        <w:t xml:space="preserve"> </w:t>
      </w:r>
      <w:r w:rsidRPr="003F5212">
        <w:rPr>
          <w:rFonts w:ascii="Times New Roman" w:hAnsi="Times New Roman"/>
          <w:sz w:val="24"/>
          <w:szCs w:val="24"/>
          <w:lang w:val="en-US"/>
        </w:rPr>
        <w:t>Mischa</w:t>
      </w:r>
      <w:r w:rsidRPr="003F5212">
        <w:rPr>
          <w:rFonts w:ascii="Times New Roman" w:hAnsi="Times New Roman"/>
          <w:sz w:val="24"/>
          <w:szCs w:val="24"/>
        </w:rPr>
        <w:t>?</w:t>
      </w:r>
    </w:p>
    <w:p w:rsidR="00900939" w:rsidRPr="003F5212" w:rsidRDefault="00900939" w:rsidP="009E6354">
      <w:pPr>
        <w:pStyle w:val="ae"/>
        <w:numPr>
          <w:ilvl w:val="0"/>
          <w:numId w:val="64"/>
        </w:numPr>
        <w:spacing w:after="0" w:line="240" w:lineRule="auto"/>
        <w:rPr>
          <w:rFonts w:ascii="Times New Roman" w:hAnsi="Times New Roman"/>
          <w:sz w:val="24"/>
          <w:szCs w:val="24"/>
        </w:rPr>
      </w:pPr>
      <w:r w:rsidRPr="003F5212">
        <w:rPr>
          <w:rFonts w:ascii="Times New Roman" w:hAnsi="Times New Roman"/>
          <w:sz w:val="24"/>
          <w:szCs w:val="24"/>
          <w:lang w:val="en-US"/>
        </w:rPr>
        <w:t>Was</w:t>
      </w:r>
      <w:r w:rsidRPr="003F5212">
        <w:rPr>
          <w:rFonts w:ascii="Times New Roman" w:hAnsi="Times New Roman"/>
          <w:sz w:val="24"/>
          <w:szCs w:val="24"/>
        </w:rPr>
        <w:t xml:space="preserve"> </w:t>
      </w:r>
      <w:r w:rsidRPr="003F5212">
        <w:rPr>
          <w:rFonts w:ascii="Times New Roman" w:hAnsi="Times New Roman"/>
          <w:sz w:val="24"/>
          <w:szCs w:val="24"/>
          <w:lang w:val="en-US"/>
        </w:rPr>
        <w:t>ist</w:t>
      </w:r>
      <w:r w:rsidRPr="003F5212">
        <w:rPr>
          <w:rFonts w:ascii="Times New Roman" w:hAnsi="Times New Roman"/>
          <w:sz w:val="24"/>
          <w:szCs w:val="24"/>
        </w:rPr>
        <w:t xml:space="preserve"> </w:t>
      </w:r>
      <w:r w:rsidRPr="003F5212">
        <w:rPr>
          <w:rFonts w:ascii="Times New Roman" w:hAnsi="Times New Roman"/>
          <w:sz w:val="24"/>
          <w:szCs w:val="24"/>
          <w:lang w:val="en-US"/>
        </w:rPr>
        <w:t>Mischas</w:t>
      </w:r>
      <w:r w:rsidRPr="003F5212">
        <w:rPr>
          <w:rFonts w:ascii="Times New Roman" w:hAnsi="Times New Roman"/>
          <w:sz w:val="24"/>
          <w:szCs w:val="24"/>
        </w:rPr>
        <w:t xml:space="preserve"> </w:t>
      </w:r>
      <w:r w:rsidRPr="003F5212">
        <w:rPr>
          <w:rFonts w:ascii="Times New Roman" w:hAnsi="Times New Roman"/>
          <w:sz w:val="24"/>
          <w:szCs w:val="24"/>
          <w:lang w:val="en-US"/>
        </w:rPr>
        <w:t>Hobby</w:t>
      </w:r>
      <w:r w:rsidRPr="003F5212">
        <w:rPr>
          <w:rFonts w:ascii="Times New Roman" w:hAnsi="Times New Roman"/>
          <w:sz w:val="24"/>
          <w:szCs w:val="24"/>
        </w:rPr>
        <w:t xml:space="preserve">?  </w:t>
      </w:r>
    </w:p>
    <w:p w:rsidR="00900939" w:rsidRPr="003F5212" w:rsidRDefault="00900939" w:rsidP="003F5212">
      <w:pPr>
        <w:pStyle w:val="1"/>
        <w:spacing w:before="0"/>
        <w:ind w:firstLine="708"/>
        <w:rPr>
          <w:rFonts w:ascii="Times New Roman" w:eastAsia="Calibri" w:hAnsi="Times New Roman" w:cs="Times New Roman"/>
          <w:color w:val="auto"/>
          <w:sz w:val="24"/>
          <w:szCs w:val="24"/>
        </w:rPr>
      </w:pPr>
      <w:bookmarkStart w:id="5" w:name="_Toc484028923"/>
      <w:r w:rsidRPr="003F5212">
        <w:rPr>
          <w:rFonts w:ascii="Times New Roman" w:eastAsia="Calibri" w:hAnsi="Times New Roman" w:cs="Times New Roman"/>
          <w:color w:val="auto"/>
          <w:sz w:val="24"/>
          <w:szCs w:val="24"/>
        </w:rPr>
        <w:t>Изучение темы «Мои друзья»</w:t>
      </w:r>
      <w:bookmarkEnd w:id="5"/>
    </w:p>
    <w:p w:rsidR="00900939" w:rsidRPr="003F5212" w:rsidRDefault="00900939" w:rsidP="009E6354">
      <w:pPr>
        <w:pStyle w:val="ae"/>
        <w:numPr>
          <w:ilvl w:val="0"/>
          <w:numId w:val="65"/>
        </w:numPr>
        <w:tabs>
          <w:tab w:val="left" w:pos="993"/>
        </w:tabs>
        <w:spacing w:after="0" w:line="240" w:lineRule="auto"/>
        <w:ind w:left="0" w:firstLine="709"/>
        <w:rPr>
          <w:rFonts w:ascii="Times New Roman" w:hAnsi="Times New Roman"/>
          <w:sz w:val="24"/>
          <w:szCs w:val="24"/>
          <w:u w:val="single"/>
        </w:rPr>
      </w:pPr>
      <w:r w:rsidRPr="003F5212">
        <w:rPr>
          <w:rFonts w:ascii="Times New Roman" w:hAnsi="Times New Roman"/>
          <w:b/>
          <w:sz w:val="24"/>
          <w:szCs w:val="24"/>
        </w:rPr>
        <w:t>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Meine Freunde</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Freundschaft spielt eine wichtige Rolle im Leben jedes Menschen. Ohne Freunde ist das Leben eintönig. Die echten Freunde teilen ihre Freuden und Sorgen.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 der Klasse habe ich viele Freunde. Wir unternehmen Reisen, Wanderungen und Ausflüge zusammen. Unsere Klassenlehrerin hat viel dafür gemacht.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Aber mein bester Freund geht in eine andere Schule. Er heißt Sergej. Sergej ist auch 17 Jahre alt. Wir wohnen in dem gleichen Hochhaus. Wir sind seit dem Kindergarten befreundet. Mein Freund ist mittelgroß, schlank und spotlich. Er hat angenehme Gesichtszüge: ein ovales Gesicht, blaue Augen, eine gerade Nase und blondes Haar. Sergej ist freundlich, bescheiden und nett. Er interessiert sich für Sport, Music und Gesellschaftstänze, er liest auch sehr viel.</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Sein Charakter gefällt mir gut. Er ist ruhig, lebensfroh und zuverlässig. Ichkann mich auf ihn immer verlassen. Sergej ist hilfsbereit und last mich und andere nie im Stich.</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Wir treiben zusammen Sport. Sergej ist ein erfolgreicher Schwimmer. Früher konnte ich sehr schlecht schwimmen.  Und er hat mich schwimmen gelehrt.</w:t>
      </w:r>
    </w:p>
    <w:p w:rsidR="00900939" w:rsidRPr="003F5212" w:rsidRDefault="00900939" w:rsidP="003F5212">
      <w:pPr>
        <w:spacing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Wir gehen ins Kino oder in die Disko, hören Musik oder machen einen Bummel durch die Stadt. Wir haben viel Gemeinsames, aber wir sind total verschieden. Sergej ist ruhig, ich bin lebhaft und laut. Er kann schweigen, ich dagegen rede viel. Aber wir nehmen uns so, wie wir sind. Dem Freund kann ich meine Probleme  und Geheimnisse anvertrauen. Und Sergej steht mir immer mit Rat und Tat zur Seite. Wenn er meine Hilfe braucht, mache ich alles, um ihm zu helfen. Ich bin froh, dass ich einen echten Freund habe. Sergej ist für mich ein Vorbild.</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eint</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nig</w:t>
      </w:r>
      <w:r w:rsidRPr="003F5212">
        <w:rPr>
          <w:rFonts w:ascii="Times New Roman" w:hAnsi="Times New Roman" w:cs="Times New Roman"/>
          <w:sz w:val="24"/>
          <w:szCs w:val="24"/>
        </w:rPr>
        <w:t xml:space="preserve"> –  монотонный, однообразный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FreudenundSorgenteilen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 -</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делить радости и заботы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befreundetsein</w:t>
      </w:r>
      <w:r w:rsidRPr="003F5212">
        <w:rPr>
          <w:rFonts w:ascii="Times New Roman" w:hAnsi="Times New Roman" w:cs="Times New Roman"/>
          <w:sz w:val="24"/>
          <w:szCs w:val="24"/>
        </w:rPr>
        <w:t xml:space="preserve"> – дружить                                                                   </w:t>
      </w:r>
      <w:r w:rsidRPr="003F5212">
        <w:rPr>
          <w:rFonts w:ascii="Times New Roman" w:hAnsi="Times New Roman" w:cs="Times New Roman"/>
          <w:sz w:val="24"/>
          <w:szCs w:val="24"/>
          <w:lang w:val="en-US"/>
        </w:rPr>
        <w:t>angenehm</w:t>
      </w:r>
      <w:r w:rsidRPr="003F5212">
        <w:rPr>
          <w:rFonts w:ascii="Times New Roman" w:hAnsi="Times New Roman" w:cs="Times New Roman"/>
          <w:sz w:val="24"/>
          <w:szCs w:val="24"/>
        </w:rPr>
        <w:t xml:space="preserve"> – приятно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dieGesichtsz</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ge</w:t>
      </w:r>
      <w:r w:rsidRPr="003F5212">
        <w:rPr>
          <w:rFonts w:ascii="Times New Roman" w:hAnsi="Times New Roman" w:cs="Times New Roman"/>
          <w:sz w:val="24"/>
          <w:szCs w:val="24"/>
        </w:rPr>
        <w:t xml:space="preserve"> – черты лица                                                             </w:t>
      </w:r>
      <w:r w:rsidRPr="003F5212">
        <w:rPr>
          <w:rFonts w:ascii="Times New Roman" w:hAnsi="Times New Roman" w:cs="Times New Roman"/>
          <w:sz w:val="24"/>
          <w:szCs w:val="24"/>
          <w:lang w:val="en-US"/>
        </w:rPr>
        <w:t>bescheiden</w:t>
      </w:r>
      <w:r w:rsidRPr="003F5212">
        <w:rPr>
          <w:rFonts w:ascii="Times New Roman" w:hAnsi="Times New Roman" w:cs="Times New Roman"/>
          <w:sz w:val="24"/>
          <w:szCs w:val="24"/>
        </w:rPr>
        <w:t xml:space="preserve"> – скромный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dieGesellschaftst</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nze</w:t>
      </w:r>
      <w:r w:rsidRPr="003F5212">
        <w:rPr>
          <w:rFonts w:ascii="Times New Roman" w:hAnsi="Times New Roman" w:cs="Times New Roman"/>
          <w:sz w:val="24"/>
          <w:szCs w:val="24"/>
        </w:rPr>
        <w:t xml:space="preserve"> – бальные танцы                                            </w:t>
      </w:r>
      <w:r w:rsidRPr="003F5212">
        <w:rPr>
          <w:rFonts w:ascii="Times New Roman" w:hAnsi="Times New Roman" w:cs="Times New Roman"/>
          <w:sz w:val="24"/>
          <w:szCs w:val="24"/>
          <w:lang w:val="en-US"/>
        </w:rPr>
        <w:t>lebensfroh</w:t>
      </w:r>
      <w:r w:rsidRPr="003F5212">
        <w:rPr>
          <w:rFonts w:ascii="Times New Roman" w:hAnsi="Times New Roman" w:cs="Times New Roman"/>
          <w:sz w:val="24"/>
          <w:szCs w:val="24"/>
        </w:rPr>
        <w:t xml:space="preserve"> – жизнерадостный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zuverl</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ssig</w:t>
      </w:r>
      <w:r w:rsidRPr="003F5212">
        <w:rPr>
          <w:rFonts w:ascii="Times New Roman" w:hAnsi="Times New Roman" w:cs="Times New Roman"/>
          <w:sz w:val="24"/>
          <w:szCs w:val="24"/>
        </w:rPr>
        <w:t xml:space="preserve"> – надёжный, верный                         </w:t>
      </w:r>
      <w:r w:rsidRPr="003F5212">
        <w:rPr>
          <w:rFonts w:ascii="Times New Roman" w:hAnsi="Times New Roman" w:cs="Times New Roman"/>
          <w:sz w:val="24"/>
          <w:szCs w:val="24"/>
          <w:lang w:val="en-US"/>
        </w:rPr>
        <w:t>sichverlassen</w:t>
      </w:r>
      <w:r w:rsidRPr="003F5212">
        <w:rPr>
          <w:rFonts w:ascii="Times New Roman" w:hAnsi="Times New Roman" w:cs="Times New Roman"/>
          <w:sz w:val="24"/>
          <w:szCs w:val="24"/>
        </w:rPr>
        <w:t xml:space="preserve"> – положиться на кого-либо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jemanden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im</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Stich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lassen</w:t>
      </w:r>
      <w:r w:rsidRPr="003F5212">
        <w:rPr>
          <w:rFonts w:ascii="Times New Roman" w:hAnsi="Times New Roman" w:cs="Times New Roman"/>
          <w:sz w:val="24"/>
          <w:szCs w:val="24"/>
        </w:rPr>
        <w:t xml:space="preserve"> – оставлять кого-либо в беде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jemanden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etwas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anvertrauen</w:t>
      </w:r>
      <w:r w:rsidR="003F5212">
        <w:rPr>
          <w:rFonts w:ascii="Times New Roman" w:hAnsi="Times New Roman" w:cs="Times New Roman"/>
          <w:sz w:val="24"/>
          <w:szCs w:val="24"/>
        </w:rPr>
        <w:t xml:space="preserve"> – доверять что-то кому-либо </w:t>
      </w:r>
    </w:p>
    <w:p w:rsidR="00900939" w:rsidRPr="003F5212" w:rsidRDefault="00900939" w:rsidP="009E6354">
      <w:pPr>
        <w:pStyle w:val="ae"/>
        <w:numPr>
          <w:ilvl w:val="0"/>
          <w:numId w:val="65"/>
        </w:numPr>
        <w:spacing w:after="0" w:line="240" w:lineRule="auto"/>
        <w:ind w:left="0" w:firstLine="426"/>
        <w:jc w:val="both"/>
        <w:rPr>
          <w:rFonts w:ascii="Times New Roman" w:hAnsi="Times New Roman"/>
          <w:b/>
          <w:sz w:val="24"/>
          <w:szCs w:val="24"/>
        </w:rPr>
      </w:pPr>
      <w:r w:rsidRPr="003F5212">
        <w:rPr>
          <w:rFonts w:ascii="Times New Roman" w:hAnsi="Times New Roman"/>
          <w:b/>
          <w:sz w:val="24"/>
          <w:szCs w:val="24"/>
        </w:rPr>
        <w:t>Найдите в тексте словосочетания, где есть прилагательные в сравнительной и              превосходной степени. Выпишите эти словосочетания, переведите и укажите исходную форму прилагательных.</w:t>
      </w:r>
    </w:p>
    <w:p w:rsidR="00900939" w:rsidRPr="003F5212" w:rsidRDefault="00900939" w:rsidP="003F5212">
      <w:pPr>
        <w:spacing w:after="0" w:line="240" w:lineRule="auto"/>
        <w:ind w:firstLine="360"/>
        <w:rPr>
          <w:rFonts w:ascii="Times New Roman" w:hAnsi="Times New Roman" w:cs="Times New Roman"/>
          <w:b/>
          <w:sz w:val="24"/>
          <w:szCs w:val="24"/>
        </w:rPr>
      </w:pPr>
      <w:r w:rsidRPr="003F5212">
        <w:rPr>
          <w:rFonts w:ascii="Times New Roman" w:eastAsia="Calibri" w:hAnsi="Times New Roman" w:cs="Times New Roman"/>
          <w:b/>
          <w:sz w:val="24"/>
          <w:szCs w:val="24"/>
        </w:rPr>
        <w:t>3 Ответьтенавопросы:</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Was spielt im Leben des Menschen eine wichtige Rolle?</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ist das Leben ohne Freunde?</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Seit wann sind Sergei und Nikolaj befreundet?</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w:t>
      </w:r>
      <w:r w:rsidRPr="003F5212">
        <w:rPr>
          <w:rFonts w:ascii="Times New Roman" w:hAnsi="Times New Roman"/>
          <w:sz w:val="24"/>
          <w:szCs w:val="24"/>
        </w:rPr>
        <w:t xml:space="preserve"> </w:t>
      </w:r>
      <w:r w:rsidRPr="003F5212">
        <w:rPr>
          <w:rFonts w:ascii="Times New Roman" w:hAnsi="Times New Roman"/>
          <w:sz w:val="24"/>
          <w:szCs w:val="24"/>
          <w:lang w:val="en-US"/>
        </w:rPr>
        <w:t>sieht</w:t>
      </w:r>
      <w:r w:rsidRPr="003F5212">
        <w:rPr>
          <w:rFonts w:ascii="Times New Roman" w:hAnsi="Times New Roman"/>
          <w:sz w:val="24"/>
          <w:szCs w:val="24"/>
        </w:rPr>
        <w:t xml:space="preserve"> </w:t>
      </w:r>
      <w:r w:rsidRPr="003F5212">
        <w:rPr>
          <w:rFonts w:ascii="Times New Roman" w:hAnsi="Times New Roman"/>
          <w:sz w:val="24"/>
          <w:szCs w:val="24"/>
          <w:lang w:val="en-US"/>
        </w:rPr>
        <w:t>Sergej</w:t>
      </w:r>
      <w:r w:rsidRPr="003F5212">
        <w:rPr>
          <w:rFonts w:ascii="Times New Roman" w:hAnsi="Times New Roman"/>
          <w:sz w:val="24"/>
          <w:szCs w:val="24"/>
        </w:rPr>
        <w:t xml:space="preserve"> </w:t>
      </w:r>
      <w:r w:rsidRPr="003F5212">
        <w:rPr>
          <w:rFonts w:ascii="Times New Roman" w:hAnsi="Times New Roman"/>
          <w:sz w:val="24"/>
          <w:szCs w:val="24"/>
          <w:lang w:val="en-US"/>
        </w:rPr>
        <w:t>aus?</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Wofür interessiert er sich?</w:t>
      </w:r>
    </w:p>
    <w:p w:rsidR="00900939" w:rsidRPr="003F5212" w:rsidRDefault="00900939" w:rsidP="009E6354">
      <w:pPr>
        <w:pStyle w:val="ae"/>
        <w:numPr>
          <w:ilvl w:val="0"/>
          <w:numId w:val="66"/>
        </w:numPr>
        <w:spacing w:after="0" w:line="240" w:lineRule="auto"/>
        <w:rPr>
          <w:rFonts w:ascii="Times New Roman" w:hAnsi="Times New Roman"/>
          <w:sz w:val="24"/>
          <w:szCs w:val="24"/>
          <w:lang w:val="en-US"/>
        </w:rPr>
      </w:pPr>
      <w:r w:rsidRPr="003F5212">
        <w:rPr>
          <w:rFonts w:ascii="Times New Roman" w:hAnsi="Times New Roman"/>
          <w:sz w:val="24"/>
          <w:szCs w:val="24"/>
          <w:lang w:val="en-US"/>
        </w:rPr>
        <w:t>Wie ist der Charakter von Sergej?</w:t>
      </w:r>
    </w:p>
    <w:p w:rsidR="00900939" w:rsidRPr="003F5212" w:rsidRDefault="00900939" w:rsidP="009E6354">
      <w:pPr>
        <w:pStyle w:val="ae"/>
        <w:numPr>
          <w:ilvl w:val="0"/>
          <w:numId w:val="66"/>
        </w:numPr>
        <w:spacing w:line="240" w:lineRule="auto"/>
        <w:rPr>
          <w:rFonts w:ascii="Times New Roman" w:hAnsi="Times New Roman"/>
          <w:sz w:val="24"/>
          <w:szCs w:val="24"/>
          <w:lang w:val="en-US"/>
        </w:rPr>
      </w:pPr>
      <w:r w:rsidRPr="003F5212">
        <w:rPr>
          <w:rFonts w:ascii="Times New Roman" w:hAnsi="Times New Roman"/>
          <w:sz w:val="24"/>
          <w:szCs w:val="24"/>
          <w:lang w:val="en-US"/>
        </w:rPr>
        <w:t>Auf wen kann sich Nikolaj verlassen?</w:t>
      </w:r>
    </w:p>
    <w:p w:rsidR="00900939" w:rsidRPr="003F5212" w:rsidRDefault="00900939" w:rsidP="003F5212">
      <w:pPr>
        <w:tabs>
          <w:tab w:val="left" w:pos="284"/>
        </w:tabs>
        <w:spacing w:line="240" w:lineRule="auto"/>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lastRenderedPageBreak/>
        <w:tab/>
      </w:r>
      <w:r w:rsidRPr="003F5212">
        <w:rPr>
          <w:rFonts w:ascii="Times New Roman" w:eastAsia="Calibri" w:hAnsi="Times New Roman" w:cs="Times New Roman"/>
          <w:b/>
          <w:sz w:val="24"/>
          <w:szCs w:val="24"/>
        </w:rPr>
        <w:t>4 Переведите:</w:t>
      </w:r>
    </w:p>
    <w:p w:rsidR="00900939" w:rsidRPr="003F5212" w:rsidRDefault="00900939" w:rsidP="009E6354">
      <w:pPr>
        <w:pStyle w:val="ae"/>
        <w:numPr>
          <w:ilvl w:val="0"/>
          <w:numId w:val="67"/>
        </w:numPr>
        <w:tabs>
          <w:tab w:val="left" w:pos="3930"/>
        </w:tabs>
        <w:spacing w:after="0" w:line="240" w:lineRule="auto"/>
        <w:rPr>
          <w:rFonts w:ascii="Times New Roman" w:hAnsi="Times New Roman"/>
          <w:sz w:val="24"/>
          <w:szCs w:val="24"/>
        </w:rPr>
      </w:pPr>
      <w:r w:rsidRPr="003F5212">
        <w:rPr>
          <w:rFonts w:ascii="Times New Roman" w:hAnsi="Times New Roman"/>
          <w:sz w:val="24"/>
          <w:szCs w:val="24"/>
        </w:rPr>
        <w:t>Дружба играет важную роль в жизни каждого человека.</w:t>
      </w:r>
    </w:p>
    <w:p w:rsidR="00900939" w:rsidRPr="003F5212" w:rsidRDefault="00900939" w:rsidP="009E6354">
      <w:pPr>
        <w:pStyle w:val="ae"/>
        <w:numPr>
          <w:ilvl w:val="0"/>
          <w:numId w:val="67"/>
        </w:numPr>
        <w:tabs>
          <w:tab w:val="left" w:pos="3930"/>
        </w:tabs>
        <w:spacing w:after="0" w:line="240" w:lineRule="auto"/>
        <w:rPr>
          <w:rFonts w:ascii="Times New Roman" w:hAnsi="Times New Roman"/>
          <w:sz w:val="24"/>
          <w:szCs w:val="24"/>
        </w:rPr>
      </w:pPr>
      <w:r w:rsidRPr="003F5212">
        <w:rPr>
          <w:rFonts w:ascii="Times New Roman" w:hAnsi="Times New Roman"/>
          <w:sz w:val="24"/>
          <w:szCs w:val="24"/>
        </w:rPr>
        <w:t>В классе у меня много друзей.</w:t>
      </w:r>
    </w:p>
    <w:p w:rsidR="00900939" w:rsidRPr="003F5212" w:rsidRDefault="00900939" w:rsidP="009E6354">
      <w:pPr>
        <w:pStyle w:val="ae"/>
        <w:numPr>
          <w:ilvl w:val="0"/>
          <w:numId w:val="67"/>
        </w:numPr>
        <w:tabs>
          <w:tab w:val="left" w:pos="3930"/>
        </w:tabs>
        <w:spacing w:after="0" w:line="240" w:lineRule="auto"/>
        <w:rPr>
          <w:rFonts w:ascii="Times New Roman" w:hAnsi="Times New Roman"/>
          <w:sz w:val="24"/>
          <w:szCs w:val="24"/>
        </w:rPr>
      </w:pPr>
      <w:r w:rsidRPr="003F5212">
        <w:rPr>
          <w:rFonts w:ascii="Times New Roman" w:hAnsi="Times New Roman"/>
          <w:sz w:val="24"/>
          <w:szCs w:val="24"/>
        </w:rPr>
        <w:t>Я всегда могу на него положиться.</w:t>
      </w:r>
    </w:p>
    <w:p w:rsidR="00900939" w:rsidRPr="003F5212" w:rsidRDefault="00900939" w:rsidP="009E6354">
      <w:pPr>
        <w:pStyle w:val="ae"/>
        <w:numPr>
          <w:ilvl w:val="0"/>
          <w:numId w:val="67"/>
        </w:numPr>
        <w:tabs>
          <w:tab w:val="left" w:pos="3930"/>
        </w:tabs>
        <w:spacing w:after="0" w:line="240" w:lineRule="auto"/>
        <w:rPr>
          <w:rFonts w:ascii="Times New Roman" w:hAnsi="Times New Roman"/>
          <w:sz w:val="24"/>
          <w:szCs w:val="24"/>
        </w:rPr>
      </w:pPr>
      <w:r w:rsidRPr="003F5212">
        <w:rPr>
          <w:rFonts w:ascii="Times New Roman" w:hAnsi="Times New Roman"/>
          <w:sz w:val="24"/>
          <w:szCs w:val="24"/>
        </w:rPr>
        <w:t>Он – спокойный, жизнерадостный и надежный.</w:t>
      </w:r>
    </w:p>
    <w:p w:rsidR="00900939" w:rsidRPr="003F5212" w:rsidRDefault="00900939" w:rsidP="009E6354">
      <w:pPr>
        <w:pStyle w:val="ae"/>
        <w:numPr>
          <w:ilvl w:val="0"/>
          <w:numId w:val="67"/>
        </w:numPr>
        <w:tabs>
          <w:tab w:val="left" w:pos="3930"/>
        </w:tabs>
        <w:spacing w:after="0" w:line="240" w:lineRule="auto"/>
        <w:rPr>
          <w:rFonts w:ascii="Times New Roman" w:hAnsi="Times New Roman"/>
          <w:sz w:val="24"/>
          <w:szCs w:val="24"/>
        </w:rPr>
      </w:pPr>
      <w:r w:rsidRPr="003F5212">
        <w:rPr>
          <w:rFonts w:ascii="Times New Roman" w:hAnsi="Times New Roman"/>
          <w:sz w:val="24"/>
          <w:szCs w:val="24"/>
        </w:rPr>
        <w:t xml:space="preserve"> Когда ему нужна моя помощь, я делаю все, чтобы ему помочь.</w:t>
      </w:r>
    </w:p>
    <w:p w:rsidR="00900939" w:rsidRPr="003F5212" w:rsidRDefault="00900939" w:rsidP="003F5212">
      <w:pPr>
        <w:pStyle w:val="1"/>
        <w:spacing w:before="0"/>
        <w:ind w:firstLine="360"/>
        <w:rPr>
          <w:rFonts w:ascii="Times New Roman" w:eastAsia="Calibri" w:hAnsi="Times New Roman" w:cs="Times New Roman"/>
          <w:color w:val="auto"/>
          <w:sz w:val="24"/>
          <w:szCs w:val="24"/>
        </w:rPr>
      </w:pPr>
      <w:bookmarkStart w:id="6" w:name="_Toc484028924"/>
      <w:r w:rsidRPr="003F5212">
        <w:rPr>
          <w:rFonts w:ascii="Times New Roman" w:eastAsia="Calibri" w:hAnsi="Times New Roman" w:cs="Times New Roman"/>
          <w:color w:val="auto"/>
          <w:sz w:val="24"/>
          <w:szCs w:val="24"/>
        </w:rPr>
        <w:t>Изучение темы «Моя семья и я»</w:t>
      </w:r>
      <w:bookmarkEnd w:id="6"/>
    </w:p>
    <w:p w:rsidR="00900939" w:rsidRPr="003F5212" w:rsidRDefault="00900939" w:rsidP="003F5212">
      <w:pPr>
        <w:spacing w:after="0" w:line="240" w:lineRule="auto"/>
        <w:ind w:firstLine="426"/>
        <w:rPr>
          <w:rFonts w:ascii="Times New Roman" w:eastAsia="Calibri" w:hAnsi="Times New Roman" w:cs="Times New Roman"/>
          <w:sz w:val="24"/>
          <w:szCs w:val="24"/>
          <w:u w:val="single"/>
        </w:rPr>
      </w:pPr>
      <w:r w:rsidRPr="003F5212">
        <w:rPr>
          <w:rFonts w:ascii="Times New Roman" w:eastAsia="Calibri" w:hAnsi="Times New Roman" w:cs="Times New Roman"/>
          <w:b/>
          <w:sz w:val="24"/>
          <w:szCs w:val="24"/>
        </w:rPr>
        <w:t>1Прочитайте и переведите текст:</w:t>
      </w:r>
    </w:p>
    <w:p w:rsidR="00900939" w:rsidRPr="003F5212" w:rsidRDefault="00900939" w:rsidP="003F5212">
      <w:pPr>
        <w:spacing w:after="0" w:line="240" w:lineRule="auto"/>
        <w:ind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Meine</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Familie</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und</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ich</w:t>
      </w:r>
    </w:p>
    <w:p w:rsidR="00900939" w:rsidRPr="003F5212" w:rsidRDefault="00900939" w:rsidP="003F5212">
      <w:pPr>
        <w:spacing w:after="0" w:line="240" w:lineRule="auto"/>
        <w:ind w:firstLine="426"/>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möchte mich vorstellen : mein Name ist Viktor Makarow. Ich bin 17 Jahre alt. Ich bin am 7. März 1988 in der Stadt Rostow – am – Don geboren. In diesem Jahr habe ich die Mittelschule №20 absolviert. MeineFamilie wohnt in Rostow Koroljowa – Straße 7. Jetzt bin ich Student der Fachschule für Post -, Nachrichten, Fernmeldewesen und Informatik. Ich bin im 1. Studienjahr. Ich bin vielseitig interessiert, treibe Sport und spiele gern Gitarre. Meine Lieblingsfächer sind Mathematik, Informatik und Fremdschprache. Ich kann auch maschinenschreiben und mit dem Personalcomputer umgehen.</w:t>
      </w:r>
    </w:p>
    <w:p w:rsidR="00900939" w:rsidRPr="003F5212" w:rsidRDefault="00900939" w:rsidP="003F5212">
      <w:pPr>
        <w:spacing w:after="0" w:line="240" w:lineRule="auto"/>
        <w:ind w:firstLine="426"/>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      Ich habe viele Freunde. Meiner Meinung nach besitze ich folgende Charakterzüge: Kommunikation, Pünklichkeit, Ordentlichkeit und Zielstrebigkeit. Ich glaube, dass es für meinen zukünftigen Beruf sehr wichtig ist. Nach der Absolvierung der Fachschule werde ich als Ingenieuer für Informatik oder als Leiter einer Arbeilung arbeiten.</w:t>
      </w:r>
    </w:p>
    <w:p w:rsidR="00900939" w:rsidRPr="003F5212" w:rsidRDefault="00900939" w:rsidP="003F5212">
      <w:pPr>
        <w:spacing w:after="0" w:line="240" w:lineRule="auto"/>
        <w:ind w:firstLine="426"/>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Und jetzt ein Paar Worte über meine Familie. Meine Familie ist groß. Sie besteht aus 7 Personen: meinem Vater, meiner Mutter, meiner Großmutter, meinem Bruder, meiner Schwester und mir. MeinVateristLokomotivführervonBeruf.Über 20 Jahre arbeitet er bei der Bahn. Die Mutter ist Lehrerin. Sie unterrichtet Russisch in der Mittelschule. Sie hat immer viel zu tun. Meine Großmutter ist 69 Jahre alt, aber sie ist noch ganz gesund. Früher war sie Weberin, jetzt bekommt sie eine Rente. Sie führt den Haushalt. Mein Bruder Mischa ist älter als ich. Er ist Arzt. Mischa arbeitet schon 5 Jahre als Chirung in einem Krankenhaus. Er ist verheiratet und hat einen Sohn. Seine Frau ist Krankenschwester. MeineSchwestergehtnochindieSchule. Sieist 12 Jahrealt. Sie lernt fleißig und bringt gute Noten nach Hause. Sie schwärmt für Musik. Sie will Pianistin werden. Sieistimmer gutter Laune. Wirvertragenunsgut. Meine Familie ist sehr freundlich und verbringt oft die Freizeit zusammen.</w:t>
      </w:r>
    </w:p>
    <w:p w:rsidR="00900939" w:rsidRPr="003F5212" w:rsidRDefault="00900939" w:rsidP="003F5212">
      <w:pPr>
        <w:spacing w:after="0" w:line="240" w:lineRule="auto"/>
        <w:ind w:firstLine="426"/>
        <w:rPr>
          <w:rFonts w:ascii="Times New Roman" w:eastAsia="Calibri" w:hAnsi="Times New Roman" w:cs="Times New Roman"/>
          <w:sz w:val="24"/>
          <w:szCs w:val="24"/>
          <w:lang w:val="en-US"/>
        </w:rPr>
      </w:pPr>
    </w:p>
    <w:p w:rsidR="00900939" w:rsidRPr="003F5212" w:rsidRDefault="00900939" w:rsidP="003F5212">
      <w:pPr>
        <w:tabs>
          <w:tab w:val="left" w:pos="3555"/>
        </w:tabs>
        <w:spacing w:after="0" w:line="240" w:lineRule="auto"/>
        <w:ind w:firstLine="426"/>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 xml:space="preserve">2 </w:t>
      </w:r>
      <w:r w:rsidRPr="003F5212">
        <w:rPr>
          <w:rFonts w:ascii="Times New Roman" w:eastAsia="Calibri" w:hAnsi="Times New Roman" w:cs="Times New Roman"/>
          <w:b/>
          <w:sz w:val="24"/>
          <w:szCs w:val="24"/>
        </w:rPr>
        <w:t>Ответьте на вопросы</w:t>
      </w:r>
      <w:r w:rsidRPr="003F5212">
        <w:rPr>
          <w:rFonts w:ascii="Times New Roman" w:eastAsia="Calibri" w:hAnsi="Times New Roman" w:cs="Times New Roman"/>
          <w:b/>
          <w:sz w:val="24"/>
          <w:szCs w:val="24"/>
          <w:lang w:val="en-US"/>
        </w:rPr>
        <w:t>:</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Wie alt ist Viktor Makarow?</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Wann absolvierte er die Mittelschule?</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Wo wohnt seine Familie?</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Wo studiert Viktor jetzt?</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sind seine Lieblingsfächer?</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Welche Charakterzüge hat Viktor?</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Aus wieviel Personen besteht seine Familie?</w:t>
      </w:r>
    </w:p>
    <w:p w:rsidR="00900939" w:rsidRPr="003F5212" w:rsidRDefault="00900939" w:rsidP="009E6354">
      <w:pPr>
        <w:pStyle w:val="ae"/>
        <w:numPr>
          <w:ilvl w:val="0"/>
          <w:numId w:val="68"/>
        </w:numPr>
        <w:tabs>
          <w:tab w:val="left" w:pos="284"/>
          <w:tab w:val="left" w:pos="567"/>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ist sein Vater von Beruf?</w:t>
      </w:r>
    </w:p>
    <w:p w:rsidR="00900939" w:rsidRPr="003F5212" w:rsidRDefault="00900939" w:rsidP="009E6354">
      <w:pPr>
        <w:pStyle w:val="ae"/>
        <w:numPr>
          <w:ilvl w:val="0"/>
          <w:numId w:val="68"/>
        </w:numPr>
        <w:tabs>
          <w:tab w:val="left" w:pos="284"/>
          <w:tab w:val="left" w:pos="567"/>
          <w:tab w:val="left" w:pos="3555"/>
        </w:tabs>
        <w:spacing w:line="240" w:lineRule="auto"/>
        <w:ind w:hanging="1866"/>
        <w:rPr>
          <w:rFonts w:ascii="Times New Roman" w:hAnsi="Times New Roman"/>
          <w:sz w:val="24"/>
          <w:szCs w:val="24"/>
        </w:rPr>
      </w:pPr>
      <w:r w:rsidRPr="003F5212">
        <w:rPr>
          <w:rFonts w:ascii="Times New Roman" w:hAnsi="Times New Roman"/>
          <w:sz w:val="24"/>
          <w:szCs w:val="24"/>
          <w:lang w:val="en-US"/>
        </w:rPr>
        <w:t>Wo</w:t>
      </w:r>
      <w:r w:rsidRPr="003F5212">
        <w:rPr>
          <w:rFonts w:ascii="Times New Roman" w:hAnsi="Times New Roman"/>
          <w:sz w:val="24"/>
          <w:szCs w:val="24"/>
        </w:rPr>
        <w:t xml:space="preserve"> </w:t>
      </w:r>
      <w:r w:rsidRPr="003F5212">
        <w:rPr>
          <w:rFonts w:ascii="Times New Roman" w:hAnsi="Times New Roman"/>
          <w:sz w:val="24"/>
          <w:szCs w:val="24"/>
          <w:lang w:val="en-US"/>
        </w:rPr>
        <w:t>arbeitet</w:t>
      </w:r>
      <w:r w:rsidRPr="003F5212">
        <w:rPr>
          <w:rFonts w:ascii="Times New Roman" w:hAnsi="Times New Roman"/>
          <w:sz w:val="24"/>
          <w:szCs w:val="24"/>
        </w:rPr>
        <w:t xml:space="preserve"> </w:t>
      </w:r>
      <w:r w:rsidRPr="003F5212">
        <w:rPr>
          <w:rFonts w:ascii="Times New Roman" w:hAnsi="Times New Roman"/>
          <w:sz w:val="24"/>
          <w:szCs w:val="24"/>
          <w:lang w:val="en-US"/>
        </w:rPr>
        <w:t>seine</w:t>
      </w:r>
      <w:r w:rsidRPr="003F5212">
        <w:rPr>
          <w:rFonts w:ascii="Times New Roman" w:hAnsi="Times New Roman"/>
          <w:sz w:val="24"/>
          <w:szCs w:val="24"/>
        </w:rPr>
        <w:t xml:space="preserve"> </w:t>
      </w:r>
      <w:r w:rsidRPr="003F5212">
        <w:rPr>
          <w:rFonts w:ascii="Times New Roman" w:hAnsi="Times New Roman"/>
          <w:sz w:val="24"/>
          <w:szCs w:val="24"/>
          <w:lang w:val="en-US"/>
        </w:rPr>
        <w:t>Mutter</w:t>
      </w:r>
      <w:r w:rsidRPr="003F5212">
        <w:rPr>
          <w:rFonts w:ascii="Times New Roman" w:hAnsi="Times New Roman"/>
          <w:sz w:val="24"/>
          <w:szCs w:val="24"/>
        </w:rPr>
        <w:t>?</w:t>
      </w:r>
    </w:p>
    <w:p w:rsidR="00900939" w:rsidRPr="003F5212" w:rsidRDefault="00900939" w:rsidP="003F5212">
      <w:pPr>
        <w:tabs>
          <w:tab w:val="left" w:pos="3555"/>
        </w:tabs>
        <w:spacing w:after="0" w:line="240" w:lineRule="auto"/>
        <w:ind w:firstLine="425"/>
        <w:rPr>
          <w:rFonts w:ascii="Times New Roman" w:hAnsi="Times New Roman" w:cs="Times New Roman"/>
          <w:sz w:val="24"/>
          <w:szCs w:val="24"/>
          <w:u w:val="single"/>
        </w:rPr>
      </w:pPr>
      <w:r w:rsidRPr="003F5212">
        <w:rPr>
          <w:rFonts w:ascii="Times New Roman" w:hAnsi="Times New Roman" w:cs="Times New Roman"/>
          <w:b/>
          <w:sz w:val="24"/>
          <w:szCs w:val="24"/>
        </w:rPr>
        <w:t>3 Переведите на немецкий язык следующие предложения</w:t>
      </w:r>
      <w:r w:rsidRPr="003F5212">
        <w:rPr>
          <w:rFonts w:ascii="Times New Roman" w:hAnsi="Times New Roman" w:cs="Times New Roman"/>
          <w:sz w:val="24"/>
          <w:szCs w:val="24"/>
        </w:rPr>
        <w:t>:</w:t>
      </w:r>
    </w:p>
    <w:p w:rsidR="00900939" w:rsidRPr="003F5212" w:rsidRDefault="00900939" w:rsidP="003F5212">
      <w:pPr>
        <w:tabs>
          <w:tab w:val="left" w:pos="3555"/>
        </w:tabs>
        <w:spacing w:after="0" w:line="240" w:lineRule="auto"/>
        <w:ind w:firstLine="425"/>
        <w:jc w:val="both"/>
        <w:rPr>
          <w:rFonts w:ascii="Times New Roman" w:hAnsi="Times New Roman" w:cs="Times New Roman"/>
          <w:sz w:val="24"/>
          <w:szCs w:val="24"/>
        </w:rPr>
      </w:pPr>
      <w:r w:rsidRPr="003F5212">
        <w:rPr>
          <w:rFonts w:ascii="Times New Roman" w:hAnsi="Times New Roman" w:cs="Times New Roman"/>
          <w:sz w:val="24"/>
          <w:szCs w:val="24"/>
        </w:rPr>
        <w:t>1 Я живу в Москве. 2 У меня большая семья. 3 Она состоит из 6 человек. 4 Моя семья живёт на улице Королёва. 5 У меня есть брат. 6 Он работает на заводе. 7 Моя сестра ходит в школу. 8 Она увлекается музыкой. 9 Домашнее хозяйство ведёт бабушка. 10 Моя семья очень дружная.</w:t>
      </w:r>
    </w:p>
    <w:p w:rsidR="00900939" w:rsidRPr="003F5212" w:rsidRDefault="00C66DE6" w:rsidP="003F5212">
      <w:pPr>
        <w:pStyle w:val="1"/>
        <w:spacing w:before="0"/>
        <w:ind w:firstLine="426"/>
        <w:rPr>
          <w:rFonts w:ascii="Times New Roman" w:eastAsia="Calibri" w:hAnsi="Times New Roman" w:cs="Times New Roman"/>
          <w:color w:val="auto"/>
          <w:sz w:val="24"/>
          <w:szCs w:val="24"/>
        </w:rPr>
      </w:pPr>
      <w:bookmarkStart w:id="7" w:name="_Toc484028926"/>
      <w:r w:rsidRPr="003F5212">
        <w:rPr>
          <w:rFonts w:ascii="Times New Roman" w:eastAsia="Calibri" w:hAnsi="Times New Roman" w:cs="Times New Roman"/>
          <w:color w:val="auto"/>
          <w:sz w:val="24"/>
          <w:szCs w:val="24"/>
        </w:rPr>
        <w:t xml:space="preserve">  </w:t>
      </w:r>
      <w:r w:rsidR="00900939" w:rsidRPr="003F5212">
        <w:rPr>
          <w:rFonts w:ascii="Times New Roman" w:eastAsia="Calibri" w:hAnsi="Times New Roman" w:cs="Times New Roman"/>
          <w:color w:val="auto"/>
          <w:sz w:val="24"/>
          <w:szCs w:val="24"/>
        </w:rPr>
        <w:t>Изучение темы «Моя помощь по хозяйству»</w:t>
      </w:r>
      <w:bookmarkEnd w:id="7"/>
    </w:p>
    <w:p w:rsidR="00900939" w:rsidRPr="003F5212" w:rsidRDefault="00900939" w:rsidP="003F5212">
      <w:pPr>
        <w:tabs>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3F5212" w:rsidRDefault="00900939" w:rsidP="003F5212">
      <w:pPr>
        <w:spacing w:after="0" w:line="240" w:lineRule="auto"/>
        <w:ind w:firstLine="426"/>
        <w:contextualSpacing/>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Meine</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Hilfe</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im</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Haushalt</w:t>
      </w:r>
      <w:r w:rsidRPr="003F5212">
        <w:rPr>
          <w:rFonts w:ascii="Times New Roman" w:eastAsia="Calibri" w:hAnsi="Times New Roman" w:cs="Times New Roman"/>
          <w:b/>
          <w:sz w:val="24"/>
          <w:szCs w:val="24"/>
        </w:rPr>
        <w:t xml:space="preserve"> [9, 73-74]</w:t>
      </w:r>
    </w:p>
    <w:p w:rsidR="00900939" w:rsidRPr="003F5212" w:rsidRDefault="00900939" w:rsidP="003F5212">
      <w:pPr>
        <w:spacing w:after="0"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lastRenderedPageBreak/>
        <w:t>Hallo, da bin ich wieder. Kennt ihr mich noch?- Ja, ich bin Vera. Nun spreche ich von verschiedenen Arbeiten im Haushalt und von meiner Hilfe dabei. Dazu gehören solche Arbeiten wie Kochen, Putzen, Waschen, Einkaufen und sonst noch was. Meistens tun meine Eltern diese Arbeiten, meine Geschwister und ich machen nur mit, wo wir können.</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Eigentlich führt meine Mutter den Haushalt der Familie, der Vater hilft ihr aber täglich dabei. Sehr viel und gern arbeitet er in unserem Garten auf der Datscha. Gemüse und Kartoffeln besorgt immer der Vati, mein Bruder hilft ihm dabei.</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Mutter kocht, putzt die Wohnung und wäscht die Wäsche. Da helfen meine Schwester und ich. Besonders gern helfe ich der Mutter beim Kochen. Ich putze das Gemüse und schäle die Kartoffeln. Sonnabends backen wir zusammen schöne Kuchen. Mutti ist eine sehr gute Hausfrau und sie kann alles.</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Meine Pflichten im Haushalt erfülle ich immer gern. Ich räume nicht nur mein Zimmer auf, sondern auch das Wohnzimmer. Ich fege den Fußboden, sauge die Teppische mit dem Staubsauger, wische den Staub von den Möbeln und Fenstern. Den Esstisch richtig decken kann ich auch schon. Nach dem Mittagessen muss ich dann das Geschirr abwaschen. Leider haben wir keine Spülmaschine.</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 Aber wir haben eine sehr gute Waschmaschine, die alles allein wäscht und schleudert. Die Mutter muss die Wäshe aufhängen und dann noch bügeln. Sehr oft helfe ich hir beim Bügeln.</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Manchmal gehe ich einkaufen, ich kaufe Brot, Milch, Butter, Käse, Wurst und Zucker. Größere Einkäufe erledigen natürlich die Eltern.</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habe noch eine angenehme Pflicht, und zwar versorge ich unser kleines liebes Kätzchen, gebe ihm Wasser und Milch, mache seine Toilette sauber. Das  Kätzchen heißt Murka und es mag mich auch sehr.</w:t>
      </w:r>
    </w:p>
    <w:p w:rsidR="00900939" w:rsidRPr="003F5212" w:rsidRDefault="00900939" w:rsidP="003F5212">
      <w:pPr>
        <w:spacing w:line="240" w:lineRule="auto"/>
        <w:ind w:firstLine="426"/>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habe noch nicht so viele Pflichten in Haushalt, aber ich bin nicht faul und scheue keine Arbeit. Dabei lerne ich viel von meinen Eltern. Ich glaube, das ist sehr nützlich für mein weiteres Leben als künftige Mutter und Hausfrau.</w:t>
      </w:r>
    </w:p>
    <w:p w:rsidR="00900939" w:rsidRPr="003F5212" w:rsidRDefault="00900939" w:rsidP="003F5212">
      <w:pPr>
        <w:spacing w:line="240" w:lineRule="auto"/>
        <w:ind w:firstLine="567"/>
        <w:contextualSpacing/>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Und ihr, liebe Freunde, welche Hilfe leiste</w:t>
      </w:r>
      <w:r w:rsidR="003F5212">
        <w:rPr>
          <w:rFonts w:ascii="Times New Roman" w:eastAsia="Calibri" w:hAnsi="Times New Roman" w:cs="Times New Roman"/>
          <w:sz w:val="24"/>
          <w:szCs w:val="24"/>
          <w:lang w:val="en-US"/>
        </w:rPr>
        <w:t>t ihr euren Eltern im Haushalt?</w:t>
      </w:r>
    </w:p>
    <w:p w:rsidR="00900939" w:rsidRPr="003F5212" w:rsidRDefault="00900939" w:rsidP="003F5212">
      <w:pPr>
        <w:spacing w:after="0" w:line="240" w:lineRule="auto"/>
        <w:ind w:firstLine="426"/>
        <w:contextualSpacing/>
        <w:rPr>
          <w:rFonts w:ascii="Times New Roman" w:eastAsia="Calibri" w:hAnsi="Times New Roman" w:cs="Times New Roman"/>
          <w:sz w:val="24"/>
          <w:szCs w:val="24"/>
          <w:u w:val="single"/>
        </w:rPr>
      </w:pPr>
      <w:r w:rsidRPr="003F5212">
        <w:rPr>
          <w:rFonts w:ascii="Times New Roman" w:eastAsia="Calibri" w:hAnsi="Times New Roman" w:cs="Times New Roman"/>
          <w:b/>
          <w:sz w:val="24"/>
          <w:szCs w:val="24"/>
        </w:rPr>
        <w:t>2 Объясните значение и смысл немецких пословиц и поговорок.</w:t>
      </w:r>
    </w:p>
    <w:p w:rsidR="00900939" w:rsidRPr="003F5212" w:rsidRDefault="00900939" w:rsidP="009E6354">
      <w:pPr>
        <w:pStyle w:val="ae"/>
        <w:numPr>
          <w:ilvl w:val="0"/>
          <w:numId w:val="69"/>
        </w:numPr>
        <w:spacing w:after="0" w:line="240" w:lineRule="auto"/>
        <w:ind w:left="0" w:firstLine="426"/>
        <w:rPr>
          <w:rFonts w:ascii="Times New Roman" w:hAnsi="Times New Roman"/>
          <w:sz w:val="24"/>
          <w:szCs w:val="24"/>
          <w:lang w:val="en-US"/>
        </w:rPr>
      </w:pPr>
      <w:r w:rsidRPr="003F5212">
        <w:rPr>
          <w:rFonts w:ascii="Times New Roman" w:hAnsi="Times New Roman"/>
          <w:sz w:val="24"/>
          <w:szCs w:val="24"/>
          <w:lang w:val="en-US"/>
        </w:rPr>
        <w:t>Wie der Vater, so der Sohn.</w:t>
      </w:r>
    </w:p>
    <w:p w:rsidR="00900939" w:rsidRPr="003F5212" w:rsidRDefault="00900939" w:rsidP="009E6354">
      <w:pPr>
        <w:pStyle w:val="ae"/>
        <w:numPr>
          <w:ilvl w:val="0"/>
          <w:numId w:val="69"/>
        </w:numPr>
        <w:spacing w:after="0" w:line="240" w:lineRule="auto"/>
        <w:ind w:left="0" w:firstLine="426"/>
        <w:rPr>
          <w:rFonts w:ascii="Times New Roman" w:hAnsi="Times New Roman"/>
          <w:sz w:val="24"/>
          <w:szCs w:val="24"/>
          <w:lang w:val="en-US"/>
        </w:rPr>
      </w:pPr>
      <w:r w:rsidRPr="003F5212">
        <w:rPr>
          <w:rFonts w:ascii="Times New Roman" w:hAnsi="Times New Roman"/>
          <w:sz w:val="24"/>
          <w:szCs w:val="24"/>
          <w:lang w:val="en-US"/>
        </w:rPr>
        <w:t>Wie die Mutter, so die Tochter.</w:t>
      </w:r>
    </w:p>
    <w:p w:rsidR="00900939" w:rsidRPr="003F5212" w:rsidRDefault="00900939" w:rsidP="009E6354">
      <w:pPr>
        <w:pStyle w:val="ae"/>
        <w:numPr>
          <w:ilvl w:val="0"/>
          <w:numId w:val="69"/>
        </w:numPr>
        <w:spacing w:after="0" w:line="240" w:lineRule="auto"/>
        <w:ind w:left="0" w:firstLine="426"/>
        <w:rPr>
          <w:rFonts w:ascii="Times New Roman" w:hAnsi="Times New Roman"/>
          <w:sz w:val="24"/>
          <w:szCs w:val="24"/>
          <w:lang w:val="en-US"/>
        </w:rPr>
      </w:pPr>
      <w:r w:rsidRPr="003F5212">
        <w:rPr>
          <w:rFonts w:ascii="Times New Roman" w:hAnsi="Times New Roman"/>
          <w:sz w:val="24"/>
          <w:szCs w:val="24"/>
          <w:lang w:val="en-US"/>
        </w:rPr>
        <w:t>Kleine Kinder, kleine Sorgen; große Kinder, große Sorgen.</w:t>
      </w:r>
    </w:p>
    <w:p w:rsidR="00900939" w:rsidRPr="003F5212" w:rsidRDefault="00900939" w:rsidP="009E6354">
      <w:pPr>
        <w:pStyle w:val="ae"/>
        <w:numPr>
          <w:ilvl w:val="0"/>
          <w:numId w:val="69"/>
        </w:numPr>
        <w:spacing w:after="0" w:line="240" w:lineRule="auto"/>
        <w:ind w:left="0" w:firstLine="426"/>
        <w:rPr>
          <w:rFonts w:ascii="Times New Roman" w:hAnsi="Times New Roman"/>
          <w:sz w:val="24"/>
          <w:szCs w:val="24"/>
          <w:lang w:val="en-US"/>
        </w:rPr>
      </w:pPr>
      <w:r w:rsidRPr="003F5212">
        <w:rPr>
          <w:rFonts w:ascii="Times New Roman" w:hAnsi="Times New Roman"/>
          <w:sz w:val="24"/>
          <w:szCs w:val="24"/>
          <w:lang w:val="en-US"/>
        </w:rPr>
        <w:t>Wie die Eltern, so die Kinder.</w:t>
      </w:r>
    </w:p>
    <w:p w:rsidR="00900939" w:rsidRPr="003F5212" w:rsidRDefault="00900939" w:rsidP="009E6354">
      <w:pPr>
        <w:pStyle w:val="ae"/>
        <w:numPr>
          <w:ilvl w:val="0"/>
          <w:numId w:val="69"/>
        </w:numPr>
        <w:spacing w:after="0" w:line="240" w:lineRule="auto"/>
        <w:ind w:left="0" w:firstLine="426"/>
        <w:rPr>
          <w:rFonts w:ascii="Times New Roman" w:hAnsi="Times New Roman"/>
          <w:sz w:val="24"/>
          <w:szCs w:val="24"/>
          <w:lang w:val="en-US"/>
        </w:rPr>
      </w:pPr>
      <w:r w:rsidRPr="003F5212">
        <w:rPr>
          <w:rFonts w:ascii="Times New Roman" w:hAnsi="Times New Roman"/>
          <w:sz w:val="24"/>
          <w:szCs w:val="24"/>
          <w:lang w:val="en-US"/>
        </w:rPr>
        <w:t>Wer ein sauberes Haus haben will, muss selber fegen.</w:t>
      </w:r>
    </w:p>
    <w:p w:rsidR="00900939" w:rsidRPr="003F5212" w:rsidRDefault="00900939" w:rsidP="003F5212">
      <w:pPr>
        <w:spacing w:after="0" w:line="240" w:lineRule="auto"/>
        <w:ind w:firstLine="425"/>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Найдите в тексте следующие выражения:</w:t>
      </w:r>
    </w:p>
    <w:p w:rsidR="00900939" w:rsidRPr="003F5212" w:rsidRDefault="00900939" w:rsidP="003F5212">
      <w:pPr>
        <w:spacing w:after="0" w:line="240" w:lineRule="auto"/>
        <w:ind w:firstLine="425"/>
        <w:rPr>
          <w:rFonts w:ascii="Times New Roman" w:eastAsia="Calibri" w:hAnsi="Times New Roman" w:cs="Times New Roman"/>
          <w:sz w:val="24"/>
          <w:szCs w:val="24"/>
        </w:rPr>
      </w:pPr>
      <w:r w:rsidRPr="003F5212">
        <w:rPr>
          <w:rFonts w:ascii="Times New Roman" w:eastAsia="Calibri" w:hAnsi="Times New Roman" w:cs="Times New Roman"/>
          <w:sz w:val="24"/>
          <w:szCs w:val="24"/>
        </w:rPr>
        <w:t>Ведет домашнее хозяйство, очень хорошая хозяйка, обязанность по домашнему хозяйству, правильно накрыть на обеденный стол, мыть посуду</w:t>
      </w:r>
    </w:p>
    <w:p w:rsidR="00900939" w:rsidRPr="003F5212" w:rsidRDefault="00900939" w:rsidP="003F5212">
      <w:pPr>
        <w:pStyle w:val="1"/>
        <w:spacing w:before="0"/>
        <w:ind w:firstLine="425"/>
        <w:rPr>
          <w:rFonts w:ascii="Times New Roman" w:eastAsia="Calibri" w:hAnsi="Times New Roman" w:cs="Times New Roman"/>
          <w:color w:val="auto"/>
          <w:sz w:val="24"/>
          <w:szCs w:val="24"/>
        </w:rPr>
      </w:pPr>
      <w:bookmarkStart w:id="8" w:name="_Toc484028927"/>
      <w:r w:rsidRPr="003F5212">
        <w:rPr>
          <w:rFonts w:ascii="Times New Roman" w:eastAsia="Calibri" w:hAnsi="Times New Roman" w:cs="Times New Roman"/>
          <w:color w:val="auto"/>
          <w:sz w:val="24"/>
          <w:szCs w:val="24"/>
        </w:rPr>
        <w:t>Изучение темы «Мой дом (моя квартира)»</w:t>
      </w:r>
      <w:bookmarkEnd w:id="8"/>
    </w:p>
    <w:p w:rsidR="00900939" w:rsidRPr="003F5212" w:rsidRDefault="00900939" w:rsidP="003F5212">
      <w:pPr>
        <w:tabs>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3F5212" w:rsidRDefault="00900939" w:rsidP="003F5212">
      <w:pPr>
        <w:spacing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Meine</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Wohnung</w:t>
      </w:r>
      <w:r w:rsidRPr="003F5212">
        <w:rPr>
          <w:rFonts w:ascii="Times New Roman" w:hAnsi="Times New Roman" w:cs="Times New Roman"/>
          <w:b/>
          <w:sz w:val="24"/>
          <w:szCs w:val="24"/>
        </w:rPr>
        <w:t xml:space="preserve"> </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habe eine nicht besonders große, aber sehr gemütliche Wohnung. Meine Wohnung liegt im dritten Stock eines fünfstöckigen Hauses.Dieses Haus ist ein Neubau.</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Wohnung besteht aus zwei Zimmern, einer Küche und einem Bad mit Toilette. Es gibt  auch einen Balkon.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Beide Zimmer sind hell, bequem und gemütlich. Die Möbel sind schön und modern. Im Wohnzimmer befindet sich ein Sofa, ein Tisch, vier Stühle, zwei Sessel und ein kleines Tischchen mit dem Fernsehapparat. Im  Schlafzimmer steht eine Couch. An dieser Couch steht ein Nachttischchen mit der Lampe. In der Nähe befindet sich ein Kleiderschrank und ein Bücherschrank.</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Küche ist modern eingerichtet. Hier gibt es einen Gasherd mit vier Flammen, einen Eßtisch, Stühle, einen Kühlschrank.</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Das Badezimmer ist gekachelt. Es hat eine Badewanne und ein Waschbecken.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b/>
        <w:t>Die Wohnung hat alle Bequemlichkeiten: Zentralheizung, Elektrizität, Kalt – und Heißwasserleitung, Telefon und Gas.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gemütlich –</w:t>
      </w:r>
      <w:r w:rsidRPr="003F5212">
        <w:rPr>
          <w:rFonts w:ascii="Times New Roman" w:hAnsi="Times New Roman" w:cs="Times New Roman"/>
          <w:sz w:val="24"/>
          <w:szCs w:val="24"/>
        </w:rPr>
        <w:t>уютный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Stock-</w:t>
      </w:r>
      <w:r w:rsidRPr="003F5212">
        <w:rPr>
          <w:rFonts w:ascii="Times New Roman" w:hAnsi="Times New Roman" w:cs="Times New Roman"/>
          <w:sz w:val="24"/>
          <w:szCs w:val="24"/>
        </w:rPr>
        <w:t>этаж</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Bad, das Badezimmer-</w:t>
      </w:r>
      <w:r w:rsidRPr="003F5212">
        <w:rPr>
          <w:rFonts w:ascii="Times New Roman" w:hAnsi="Times New Roman" w:cs="Times New Roman"/>
          <w:sz w:val="24"/>
          <w:szCs w:val="24"/>
        </w:rPr>
        <w:t>ванная</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комната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Wohnzimmer-</w:t>
      </w:r>
      <w:r w:rsidRPr="003F5212">
        <w:rPr>
          <w:rFonts w:ascii="Times New Roman" w:hAnsi="Times New Roman" w:cs="Times New Roman"/>
          <w:sz w:val="24"/>
          <w:szCs w:val="24"/>
        </w:rPr>
        <w:t>гостиная</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einrichten-</w:t>
      </w:r>
      <w:r w:rsidRPr="003F5212">
        <w:rPr>
          <w:rFonts w:ascii="Times New Roman" w:hAnsi="Times New Roman" w:cs="Times New Roman"/>
          <w:sz w:val="24"/>
          <w:szCs w:val="24"/>
        </w:rPr>
        <w:t>оборудовать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Herd-</w:t>
      </w:r>
      <w:r w:rsidRPr="003F5212">
        <w:rPr>
          <w:rFonts w:ascii="Times New Roman" w:hAnsi="Times New Roman" w:cs="Times New Roman"/>
          <w:sz w:val="24"/>
          <w:szCs w:val="24"/>
        </w:rPr>
        <w:t>плита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Flamme-</w:t>
      </w:r>
      <w:r w:rsidRPr="003F5212">
        <w:rPr>
          <w:rFonts w:ascii="Times New Roman" w:hAnsi="Times New Roman" w:cs="Times New Roman"/>
          <w:sz w:val="24"/>
          <w:szCs w:val="24"/>
        </w:rPr>
        <w:t>горелка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der Kühlschrank-</w:t>
      </w:r>
      <w:r w:rsidRPr="003F5212">
        <w:rPr>
          <w:rFonts w:ascii="Times New Roman" w:hAnsi="Times New Roman" w:cs="Times New Roman"/>
          <w:sz w:val="24"/>
          <w:szCs w:val="24"/>
        </w:rPr>
        <w:t>холодильник</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Becken-</w:t>
      </w:r>
      <w:r w:rsidRPr="003F5212">
        <w:rPr>
          <w:rFonts w:ascii="Times New Roman" w:hAnsi="Times New Roman" w:cs="Times New Roman"/>
          <w:sz w:val="24"/>
          <w:szCs w:val="24"/>
        </w:rPr>
        <w:t>раковина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Bequemlichkeit  - </w:t>
      </w:r>
      <w:r w:rsidRPr="003F5212">
        <w:rPr>
          <w:rFonts w:ascii="Times New Roman" w:hAnsi="Times New Roman" w:cs="Times New Roman"/>
          <w:sz w:val="24"/>
          <w:szCs w:val="24"/>
        </w:rPr>
        <w:t>выгода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комфорт</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удобство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dieZentralheizung</w:t>
      </w:r>
      <w:r w:rsidRPr="003F5212">
        <w:rPr>
          <w:rFonts w:ascii="Times New Roman" w:hAnsi="Times New Roman" w:cs="Times New Roman"/>
          <w:sz w:val="24"/>
          <w:szCs w:val="24"/>
        </w:rPr>
        <w:t>–центральное отоплен</w:t>
      </w:r>
      <w:r w:rsidR="003F5212">
        <w:rPr>
          <w:rFonts w:ascii="Times New Roman" w:hAnsi="Times New Roman" w:cs="Times New Roman"/>
          <w:sz w:val="24"/>
          <w:szCs w:val="24"/>
        </w:rPr>
        <w:t>ие</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Ответьтенавопросы:</w:t>
      </w:r>
    </w:p>
    <w:p w:rsidR="00900939" w:rsidRPr="003F5212" w:rsidRDefault="00900939" w:rsidP="009E6354">
      <w:pPr>
        <w:pStyle w:val="ae"/>
        <w:numPr>
          <w:ilvl w:val="0"/>
          <w:numId w:val="70"/>
        </w:numPr>
        <w:tabs>
          <w:tab w:val="left" w:pos="426"/>
          <w:tab w:val="left" w:pos="993"/>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für eine Wohnung haben Sie?</w:t>
      </w:r>
    </w:p>
    <w:p w:rsidR="00900939" w:rsidRPr="003F5212" w:rsidRDefault="00900939" w:rsidP="009E6354">
      <w:pPr>
        <w:pStyle w:val="ae"/>
        <w:numPr>
          <w:ilvl w:val="0"/>
          <w:numId w:val="70"/>
        </w:numPr>
        <w:tabs>
          <w:tab w:val="left" w:pos="426"/>
          <w:tab w:val="left" w:pos="993"/>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In welchem Stock liegt Ihre Wohnung?</w:t>
      </w:r>
    </w:p>
    <w:p w:rsidR="00900939" w:rsidRPr="003F5212" w:rsidRDefault="00900939" w:rsidP="009E6354">
      <w:pPr>
        <w:pStyle w:val="ae"/>
        <w:numPr>
          <w:ilvl w:val="0"/>
          <w:numId w:val="70"/>
        </w:numPr>
        <w:tabs>
          <w:tab w:val="left" w:pos="426"/>
          <w:tab w:val="left" w:pos="993"/>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Gibt es einen Fahrstuhl in Ihrem Haus?</w:t>
      </w:r>
    </w:p>
    <w:p w:rsidR="00900939" w:rsidRPr="003F5212" w:rsidRDefault="00900939" w:rsidP="009E6354">
      <w:pPr>
        <w:pStyle w:val="ae"/>
        <w:numPr>
          <w:ilvl w:val="0"/>
          <w:numId w:val="70"/>
        </w:numPr>
        <w:tabs>
          <w:tab w:val="left" w:pos="426"/>
          <w:tab w:val="left" w:pos="993"/>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Zimmer haben Sie in Ihrer Wohnung?</w:t>
      </w:r>
    </w:p>
    <w:p w:rsidR="00900939" w:rsidRPr="003F5212" w:rsidRDefault="00900939" w:rsidP="009E6354">
      <w:pPr>
        <w:pStyle w:val="ae"/>
        <w:numPr>
          <w:ilvl w:val="0"/>
          <w:numId w:val="70"/>
        </w:numPr>
        <w:tabs>
          <w:tab w:val="left" w:pos="426"/>
          <w:tab w:val="left" w:pos="993"/>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Bequemlichkeiten gibt es in Ihrer Wohnung?</w:t>
      </w:r>
    </w:p>
    <w:p w:rsidR="00900939" w:rsidRPr="003F5212" w:rsidRDefault="00900939" w:rsidP="009E6354">
      <w:pPr>
        <w:pStyle w:val="ae"/>
        <w:numPr>
          <w:ilvl w:val="0"/>
          <w:numId w:val="70"/>
        </w:numPr>
        <w:tabs>
          <w:tab w:val="left" w:pos="426"/>
          <w:tab w:val="left" w:pos="993"/>
        </w:tabs>
        <w:spacing w:line="240" w:lineRule="auto"/>
        <w:ind w:hanging="1440"/>
        <w:rPr>
          <w:rFonts w:ascii="Times New Roman" w:hAnsi="Times New Roman"/>
          <w:sz w:val="24"/>
          <w:szCs w:val="24"/>
          <w:lang w:val="en-US"/>
        </w:rPr>
      </w:pPr>
      <w:r w:rsidRPr="003F5212">
        <w:rPr>
          <w:rFonts w:ascii="Times New Roman" w:hAnsi="Times New Roman"/>
          <w:sz w:val="24"/>
          <w:szCs w:val="24"/>
          <w:lang w:val="en-US"/>
        </w:rPr>
        <w:t>Sind Sie mit Ihrer Wohnung zufrieden?</w:t>
      </w:r>
    </w:p>
    <w:p w:rsidR="00900939" w:rsidRPr="003F5212" w:rsidRDefault="00900939" w:rsidP="003F5212">
      <w:pPr>
        <w:spacing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Проанализируйте, как образованы немецкие производные и сложные слова, переведите их.</w:t>
      </w:r>
    </w:p>
    <w:p w:rsidR="00900939" w:rsidRPr="003F5212" w:rsidRDefault="00900939" w:rsidP="003F5212">
      <w:pPr>
        <w:spacing w:after="0" w:line="240" w:lineRule="auto"/>
        <w:ind w:firstLine="708"/>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а</w:t>
      </w:r>
      <w:r w:rsidRPr="003F5212">
        <w:rPr>
          <w:rFonts w:ascii="Times New Roman" w:eastAsia="Calibri" w:hAnsi="Times New Roman" w:cs="Times New Roman"/>
          <w:sz w:val="24"/>
          <w:szCs w:val="24"/>
          <w:lang w:val="en-US"/>
        </w:rPr>
        <w:t>)besuchen – der Besuch – der Besucher</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bauen – der Bau – das Gebäude</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fernsehen – das Fernsehen – der Fernseher</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einrichten – die Einrichtung</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der Raum – geräumig</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steigen – einsteigen – aussteigen</w:t>
      </w:r>
    </w:p>
    <w:p w:rsidR="00900939" w:rsidRPr="003F5212" w:rsidRDefault="00900939" w:rsidP="003F5212">
      <w:pPr>
        <w:spacing w:after="0" w:line="240" w:lineRule="auto"/>
        <w:ind w:firstLine="708"/>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в</w:t>
      </w:r>
      <w:r w:rsidRPr="003F5212">
        <w:rPr>
          <w:rFonts w:ascii="Times New Roman" w:eastAsia="Calibri" w:hAnsi="Times New Roman" w:cs="Times New Roman"/>
          <w:sz w:val="24"/>
          <w:szCs w:val="24"/>
          <w:lang w:val="en-US"/>
        </w:rPr>
        <w:t>) wohnen + das Zimmer = das Wohnzimmer</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halten+ die Stelle = die Haltestelle</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spielen + der Platz = der Spielplatz</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4 Составьте рассказ о своей квартире.</w:t>
      </w:r>
    </w:p>
    <w:p w:rsidR="00900939" w:rsidRPr="003F5212" w:rsidRDefault="00900939" w:rsidP="003F5212">
      <w:pPr>
        <w:pStyle w:val="1"/>
        <w:spacing w:before="0"/>
        <w:rPr>
          <w:rFonts w:ascii="Times New Roman" w:eastAsia="Calibri" w:hAnsi="Times New Roman" w:cs="Times New Roman"/>
          <w:color w:val="auto"/>
          <w:sz w:val="24"/>
          <w:szCs w:val="24"/>
        </w:rPr>
      </w:pPr>
      <w:bookmarkStart w:id="9" w:name="_Toc484028929"/>
      <w:r w:rsidRPr="003F5212">
        <w:rPr>
          <w:rFonts w:ascii="Times New Roman" w:eastAsia="Calibri" w:hAnsi="Times New Roman" w:cs="Times New Roman"/>
          <w:color w:val="auto"/>
          <w:sz w:val="24"/>
          <w:szCs w:val="24"/>
        </w:rPr>
        <w:t>Изучение темы «Мой колледж»</w:t>
      </w:r>
      <w:bookmarkEnd w:id="9"/>
    </w:p>
    <w:p w:rsidR="00900939" w:rsidRPr="003F5212" w:rsidRDefault="00900939" w:rsidP="003F5212">
      <w:pPr>
        <w:tabs>
          <w:tab w:val="left" w:pos="426"/>
          <w:tab w:val="center" w:pos="4677"/>
          <w:tab w:val="right" w:pos="9355"/>
        </w:tabs>
        <w:spacing w:after="0" w:line="240" w:lineRule="auto"/>
        <w:jc w:val="both"/>
        <w:rPr>
          <w:rFonts w:ascii="Times New Roman"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6B5C11" w:rsidRDefault="00900939" w:rsidP="003F5212">
      <w:pPr>
        <w:tabs>
          <w:tab w:val="left" w:pos="3619"/>
          <w:tab w:val="center" w:pos="4677"/>
          <w:tab w:val="right" w:pos="9355"/>
        </w:tabs>
        <w:spacing w:after="0" w:line="240" w:lineRule="auto"/>
        <w:jc w:val="center"/>
        <w:rPr>
          <w:rFonts w:ascii="Times New Roman" w:hAnsi="Times New Roman" w:cs="Times New Roman"/>
          <w:b/>
          <w:sz w:val="24"/>
          <w:szCs w:val="24"/>
          <w:lang w:val="en-US"/>
        </w:rPr>
      </w:pPr>
      <w:r w:rsidRPr="003F5212">
        <w:rPr>
          <w:rFonts w:ascii="Times New Roman" w:eastAsia="Calibri" w:hAnsi="Times New Roman" w:cs="Times New Roman"/>
          <w:b/>
          <w:sz w:val="24"/>
          <w:szCs w:val="24"/>
          <w:lang w:val="en-US"/>
        </w:rPr>
        <w:t>Mein</w:t>
      </w:r>
      <w:r w:rsidRPr="006B5C11">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lang w:val="en-US"/>
        </w:rPr>
        <w:t>College</w:t>
      </w:r>
      <w:r w:rsidRPr="006B5C11">
        <w:rPr>
          <w:rFonts w:ascii="Times New Roman" w:eastAsia="Calibri" w:hAnsi="Times New Roman" w:cs="Times New Roman"/>
          <w:b/>
          <w:sz w:val="24"/>
          <w:szCs w:val="24"/>
          <w:lang w:val="en-US"/>
        </w:rPr>
        <w:t xml:space="preserve"> </w:t>
      </w:r>
      <w:r w:rsidRPr="006B5C11">
        <w:rPr>
          <w:rFonts w:ascii="Times New Roman" w:hAnsi="Times New Roman" w:cs="Times New Roman"/>
          <w:b/>
          <w:sz w:val="24"/>
          <w:szCs w:val="24"/>
          <w:lang w:val="en-US"/>
        </w:rPr>
        <w: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 diesem Jahr machte ich mein Abitur und ging in die Fachschule für bauen. Mein College wurde 1943 als Fachschule für bauen gegründet. Zurzeit ist es eine der größten Fachschulen in Nowomoskowsk. Hier studieren etwa 1000 Studenten und sind etwa 100 Fachschullehrer tätig.Wir haben einen hoch qualifizierten und erfahrenen Lehrkörper.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Jährlich können an unserem College 200 Absolventen der 9. Klasse und Abiturienten immatrikuliert werden. Nach dem 9. Schuljahr muss man am College 4 Jahre studieren.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Unser College bietet alle Voraussetzungen optimaler Ausbildung. Zu den Aufgaben des College gehört es, neben der berufsspezifischen Bilding auch die allgemeine Bildung der Studenten zu fördern. Am College werden sowohl allgemeinbildende, als auch berufsbildende Fächer gelernt.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Unser College liegt in einem neuen dreistöckigen Gebäude. Im Erdgeschoss liegen Geschäftsräume (Kanzlei), Turnhalle, Bibliothek, Menza.</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Im ersten Stock sind unsere Unterrichtsräume, Arbeitszimmer des Direktors und Dekanate, Räume für Chemie- und Biologieunterricht, technisches Zeichnen.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Im zweiten Stock liegen sowohl Unterrichtsräume. In allen Stockwerken gibt es Computerräume mit Zugang zum Internet.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b/>
        <w:t>Jetzt bin ich Student. Die Aufnahmenprüfungen bestehe ich erfolgreich. Ich stehe  im ersten Studienjahr und lerne in der Fachschule für bauen. In der Fachschule gibt es eine reiche Bibliothek. Die Fachschule hat auch ein Studentenheim. Es liegt nicht weit von der Fachschule. Im ersten Studienjahr lernen die Studenten viele Fächer: Physik, höhere Mathematik, technisches Zeichnen, die Geschichte, eine Fremdsprache und andere Fächer. Unsere Lehranstalt hat zwei Abteilungen. In unserer Fachschule gibt es  eine  Volleyballmanschaft.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Zurzeit</w:t>
      </w:r>
      <w:r w:rsidRPr="003F5212">
        <w:rPr>
          <w:rFonts w:ascii="Times New Roman" w:hAnsi="Times New Roman" w:cs="Times New Roman"/>
          <w:sz w:val="24"/>
          <w:szCs w:val="24"/>
        </w:rPr>
        <w:t xml:space="preserve"> – в настоящее время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Lehrk</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rper</w:t>
      </w:r>
      <w:r w:rsidRPr="003F5212">
        <w:rPr>
          <w:rFonts w:ascii="Times New Roman" w:hAnsi="Times New Roman" w:cs="Times New Roman"/>
          <w:sz w:val="24"/>
          <w:szCs w:val="24"/>
        </w:rPr>
        <w:t xml:space="preserve"> – преподавательский состав учебного заведения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Voraussetzung</w:t>
      </w:r>
      <w:r w:rsidRPr="003F5212">
        <w:rPr>
          <w:rFonts w:ascii="Times New Roman" w:hAnsi="Times New Roman" w:cs="Times New Roman"/>
          <w:sz w:val="24"/>
          <w:szCs w:val="24"/>
        </w:rPr>
        <w:t xml:space="preserve"> – условие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bitten</w:t>
      </w:r>
      <w:r w:rsidRPr="003F5212">
        <w:rPr>
          <w:rFonts w:ascii="Times New Roman" w:hAnsi="Times New Roman" w:cs="Times New Roman"/>
          <w:sz w:val="24"/>
          <w:szCs w:val="24"/>
        </w:rPr>
        <w:t xml:space="preserve"> – предлагать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bilden</w:t>
      </w:r>
      <w:r w:rsidRPr="003F5212">
        <w:rPr>
          <w:rFonts w:ascii="Times New Roman" w:hAnsi="Times New Roman" w:cs="Times New Roman"/>
          <w:sz w:val="24"/>
          <w:szCs w:val="24"/>
        </w:rPr>
        <w:t xml:space="preserve"> -  создавать, образовывать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ausbilden</w:t>
      </w:r>
      <w:r w:rsidRPr="003F5212">
        <w:rPr>
          <w:rFonts w:ascii="Times New Roman" w:hAnsi="Times New Roman" w:cs="Times New Roman"/>
          <w:sz w:val="24"/>
          <w:szCs w:val="24"/>
        </w:rPr>
        <w:t>–обучать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allgemein</w:t>
      </w:r>
      <w:r w:rsidRPr="003F5212">
        <w:rPr>
          <w:rFonts w:ascii="Times New Roman" w:hAnsi="Times New Roman" w:cs="Times New Roman"/>
          <w:sz w:val="24"/>
          <w:szCs w:val="24"/>
        </w:rPr>
        <w:t xml:space="preserve"> – общий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f</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rdern</w:t>
      </w:r>
      <w:r w:rsidRPr="003F5212">
        <w:rPr>
          <w:rFonts w:ascii="Times New Roman" w:hAnsi="Times New Roman" w:cs="Times New Roman"/>
          <w:sz w:val="24"/>
          <w:szCs w:val="24"/>
        </w:rPr>
        <w:t xml:space="preserve"> – способствовать, продвигать, ускорять, содействовать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Immatrikulation</w:t>
      </w:r>
      <w:r w:rsidRPr="003F5212">
        <w:rPr>
          <w:rFonts w:ascii="Times New Roman" w:hAnsi="Times New Roman" w:cs="Times New Roman"/>
          <w:sz w:val="24"/>
          <w:szCs w:val="24"/>
        </w:rPr>
        <w:t xml:space="preserve"> – зачислени</w:t>
      </w:r>
      <w:r w:rsidR="003F5212">
        <w:rPr>
          <w:rFonts w:ascii="Times New Roman" w:hAnsi="Times New Roman" w:cs="Times New Roman"/>
          <w:sz w:val="24"/>
          <w:szCs w:val="24"/>
        </w:rPr>
        <w:t xml:space="preserve">е  </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Найдите в тексте соответствующие предложения.</w:t>
      </w:r>
    </w:p>
    <w:p w:rsidR="00900939" w:rsidRPr="003F5212" w:rsidRDefault="00900939" w:rsidP="009E6354">
      <w:pPr>
        <w:pStyle w:val="ae"/>
        <w:numPr>
          <w:ilvl w:val="0"/>
          <w:numId w:val="71"/>
        </w:numPr>
        <w:tabs>
          <w:tab w:val="left" w:pos="426"/>
        </w:tabs>
        <w:spacing w:after="0" w:line="240" w:lineRule="auto"/>
        <w:ind w:hanging="2340"/>
        <w:rPr>
          <w:rFonts w:ascii="Times New Roman" w:hAnsi="Times New Roman"/>
          <w:sz w:val="24"/>
          <w:szCs w:val="24"/>
        </w:rPr>
      </w:pPr>
      <w:r w:rsidRPr="003F5212">
        <w:rPr>
          <w:rFonts w:ascii="Times New Roman" w:hAnsi="Times New Roman"/>
          <w:sz w:val="24"/>
          <w:szCs w:val="24"/>
        </w:rPr>
        <w:t>В этом году я поступил в строительный колледж.</w:t>
      </w:r>
    </w:p>
    <w:p w:rsidR="00900939" w:rsidRPr="003F5212" w:rsidRDefault="00900939" w:rsidP="009E6354">
      <w:pPr>
        <w:pStyle w:val="ae"/>
        <w:numPr>
          <w:ilvl w:val="0"/>
          <w:numId w:val="71"/>
        </w:numPr>
        <w:tabs>
          <w:tab w:val="left" w:pos="426"/>
        </w:tabs>
        <w:spacing w:after="0" w:line="240" w:lineRule="auto"/>
        <w:ind w:hanging="2340"/>
        <w:rPr>
          <w:rFonts w:ascii="Times New Roman" w:hAnsi="Times New Roman"/>
          <w:sz w:val="24"/>
          <w:szCs w:val="24"/>
        </w:rPr>
      </w:pPr>
      <w:r w:rsidRPr="003F5212">
        <w:rPr>
          <w:rFonts w:ascii="Times New Roman" w:hAnsi="Times New Roman"/>
          <w:sz w:val="24"/>
          <w:szCs w:val="24"/>
        </w:rPr>
        <w:t>Наш колледж предлагает все условия для обучения.</w:t>
      </w:r>
    </w:p>
    <w:p w:rsidR="00900939" w:rsidRPr="003F5212" w:rsidRDefault="00900939" w:rsidP="009E6354">
      <w:pPr>
        <w:pStyle w:val="ae"/>
        <w:numPr>
          <w:ilvl w:val="0"/>
          <w:numId w:val="71"/>
        </w:numPr>
        <w:tabs>
          <w:tab w:val="left" w:pos="426"/>
        </w:tabs>
        <w:spacing w:after="0" w:line="240" w:lineRule="auto"/>
        <w:ind w:hanging="2340"/>
        <w:rPr>
          <w:rFonts w:ascii="Times New Roman" w:hAnsi="Times New Roman"/>
          <w:sz w:val="24"/>
          <w:szCs w:val="24"/>
        </w:rPr>
      </w:pPr>
      <w:r w:rsidRPr="003F5212">
        <w:rPr>
          <w:rFonts w:ascii="Times New Roman" w:hAnsi="Times New Roman"/>
          <w:sz w:val="24"/>
          <w:szCs w:val="24"/>
        </w:rPr>
        <w:t>Вступительные экзамены я сдал успешно.</w:t>
      </w:r>
    </w:p>
    <w:p w:rsidR="00900939" w:rsidRPr="003F5212" w:rsidRDefault="00900939" w:rsidP="009E6354">
      <w:pPr>
        <w:pStyle w:val="ae"/>
        <w:numPr>
          <w:ilvl w:val="0"/>
          <w:numId w:val="71"/>
        </w:numPr>
        <w:tabs>
          <w:tab w:val="left" w:pos="426"/>
        </w:tabs>
        <w:spacing w:after="0" w:line="240" w:lineRule="auto"/>
        <w:ind w:hanging="2340"/>
        <w:rPr>
          <w:rFonts w:ascii="Times New Roman" w:hAnsi="Times New Roman"/>
          <w:sz w:val="24"/>
          <w:szCs w:val="24"/>
        </w:rPr>
      </w:pPr>
      <w:r w:rsidRPr="003F5212">
        <w:rPr>
          <w:rFonts w:ascii="Times New Roman" w:hAnsi="Times New Roman"/>
          <w:sz w:val="24"/>
          <w:szCs w:val="24"/>
        </w:rPr>
        <w:t>Я учусь на первом курсе.</w:t>
      </w:r>
    </w:p>
    <w:p w:rsidR="00900939" w:rsidRPr="003F5212" w:rsidRDefault="00900939" w:rsidP="009E6354">
      <w:pPr>
        <w:pStyle w:val="ae"/>
        <w:numPr>
          <w:ilvl w:val="0"/>
          <w:numId w:val="71"/>
        </w:numPr>
        <w:tabs>
          <w:tab w:val="left" w:pos="426"/>
        </w:tabs>
        <w:spacing w:after="0" w:line="240" w:lineRule="auto"/>
        <w:ind w:hanging="2340"/>
        <w:rPr>
          <w:rFonts w:ascii="Times New Roman" w:hAnsi="Times New Roman"/>
          <w:sz w:val="24"/>
          <w:szCs w:val="24"/>
        </w:rPr>
      </w:pPr>
      <w:r w:rsidRPr="003F5212">
        <w:rPr>
          <w:rFonts w:ascii="Times New Roman" w:hAnsi="Times New Roman"/>
          <w:sz w:val="24"/>
          <w:szCs w:val="24"/>
        </w:rPr>
        <w:t>В колледже есть студенческое общежитие.</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Объясните значение и смысл следующих немецких пословиц и поговорок. Дайте их интерпретацию на немецком языке.</w:t>
      </w:r>
    </w:p>
    <w:p w:rsidR="00900939" w:rsidRPr="003F5212" w:rsidRDefault="00900939" w:rsidP="009E6354">
      <w:pPr>
        <w:pStyle w:val="ae"/>
        <w:numPr>
          <w:ilvl w:val="0"/>
          <w:numId w:val="72"/>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Aller Anfang ist schwer, doch ohne ihn kein Ende wär.</w:t>
      </w:r>
    </w:p>
    <w:p w:rsidR="00900939" w:rsidRPr="003F5212" w:rsidRDefault="00900939" w:rsidP="009E6354">
      <w:pPr>
        <w:pStyle w:val="ae"/>
        <w:numPr>
          <w:ilvl w:val="0"/>
          <w:numId w:val="72"/>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Zum Lernen ist es nie zu spät.</w:t>
      </w:r>
    </w:p>
    <w:p w:rsidR="00900939" w:rsidRPr="003F5212" w:rsidRDefault="00900939" w:rsidP="009E6354">
      <w:pPr>
        <w:pStyle w:val="ae"/>
        <w:numPr>
          <w:ilvl w:val="0"/>
          <w:numId w:val="72"/>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Wer A sagt, muss auch B sagen.</w:t>
      </w:r>
    </w:p>
    <w:p w:rsidR="00900939" w:rsidRPr="003F5212" w:rsidRDefault="00900939" w:rsidP="009E6354">
      <w:pPr>
        <w:pStyle w:val="ae"/>
        <w:numPr>
          <w:ilvl w:val="0"/>
          <w:numId w:val="72"/>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sein muss, muss sein.</w:t>
      </w:r>
    </w:p>
    <w:p w:rsidR="00900939" w:rsidRPr="003F5212" w:rsidRDefault="00900939" w:rsidP="009E6354">
      <w:pPr>
        <w:pStyle w:val="ae"/>
        <w:numPr>
          <w:ilvl w:val="0"/>
          <w:numId w:val="72"/>
        </w:numPr>
        <w:tabs>
          <w:tab w:val="left" w:pos="426"/>
        </w:tabs>
        <w:spacing w:after="0" w:line="240" w:lineRule="auto"/>
        <w:ind w:hanging="1440"/>
        <w:rPr>
          <w:rFonts w:ascii="Times New Roman" w:hAnsi="Times New Roman"/>
          <w:sz w:val="24"/>
          <w:szCs w:val="24"/>
        </w:rPr>
      </w:pPr>
      <w:r w:rsidRPr="003F5212">
        <w:rPr>
          <w:rFonts w:ascii="Times New Roman" w:hAnsi="Times New Roman"/>
          <w:sz w:val="24"/>
          <w:szCs w:val="24"/>
          <w:lang w:val="en-US"/>
        </w:rPr>
        <w:t>Endegut</w:t>
      </w:r>
      <w:r w:rsidRPr="003F5212">
        <w:rPr>
          <w:rFonts w:ascii="Times New Roman" w:hAnsi="Times New Roman"/>
          <w:sz w:val="24"/>
          <w:szCs w:val="24"/>
        </w:rPr>
        <w:t xml:space="preserve">, </w:t>
      </w:r>
      <w:r w:rsidRPr="003F5212">
        <w:rPr>
          <w:rFonts w:ascii="Times New Roman" w:hAnsi="Times New Roman"/>
          <w:sz w:val="24"/>
          <w:szCs w:val="24"/>
          <w:lang w:val="en-US"/>
        </w:rPr>
        <w:t>allesgut</w:t>
      </w:r>
      <w:r w:rsidRPr="003F5212">
        <w:rPr>
          <w:rFonts w:ascii="Times New Roman" w:hAnsi="Times New Roman"/>
          <w:sz w:val="24"/>
          <w:szCs w:val="24"/>
        </w:rPr>
        <w:t>.</w:t>
      </w:r>
    </w:p>
    <w:p w:rsidR="00900939" w:rsidRPr="003F5212" w:rsidRDefault="00900939" w:rsidP="003F5212">
      <w:pPr>
        <w:pStyle w:val="1"/>
        <w:spacing w:before="0"/>
        <w:jc w:val="center"/>
        <w:rPr>
          <w:rFonts w:ascii="Times New Roman" w:eastAsia="Calibri" w:hAnsi="Times New Roman" w:cs="Times New Roman"/>
          <w:color w:val="auto"/>
          <w:sz w:val="24"/>
          <w:szCs w:val="24"/>
        </w:rPr>
      </w:pPr>
      <w:bookmarkStart w:id="10" w:name="_Toc484028930"/>
      <w:r w:rsidRPr="003F5212">
        <w:rPr>
          <w:rFonts w:ascii="Times New Roman" w:eastAsia="Calibri" w:hAnsi="Times New Roman" w:cs="Times New Roman"/>
          <w:color w:val="auto"/>
          <w:sz w:val="24"/>
          <w:szCs w:val="24"/>
        </w:rPr>
        <w:t>Изучение темы «Мой рабочий день»</w:t>
      </w:r>
      <w:bookmarkEnd w:id="10"/>
    </w:p>
    <w:p w:rsidR="00900939" w:rsidRPr="003F5212" w:rsidRDefault="00900939" w:rsidP="003F5212">
      <w:pPr>
        <w:tabs>
          <w:tab w:val="left" w:pos="426"/>
          <w:tab w:val="right" w:pos="9355"/>
        </w:tabs>
        <w:spacing w:after="0" w:line="240" w:lineRule="auto"/>
        <w:jc w:val="both"/>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line="240" w:lineRule="auto"/>
        <w:ind w:left="284" w:firstLine="426"/>
        <w:contextualSpacing/>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MeinArbeitstag</w:t>
      </w:r>
      <w:r w:rsidRPr="003F5212">
        <w:rPr>
          <w:rFonts w:ascii="Times New Roman" w:eastAsia="Calibri" w:hAnsi="Times New Roman" w:cs="Times New Roman"/>
          <w:b/>
          <w:sz w:val="24"/>
          <w:szCs w:val="24"/>
        </w:rPr>
        <w:t xml:space="preserve"> [6,17-18]</w:t>
      </w:r>
    </w:p>
    <w:p w:rsidR="00900939" w:rsidRPr="003F5212" w:rsidRDefault="00900939" w:rsidP="003F5212">
      <w:pPr>
        <w:spacing w:line="240" w:lineRule="auto"/>
        <w:ind w:firstLine="426"/>
        <w:contextualSpacing/>
        <w:jc w:val="both"/>
        <w:rPr>
          <w:rFonts w:ascii="Times New Roman" w:hAnsi="Times New Roman" w:cs="Times New Roman"/>
          <w:sz w:val="24"/>
          <w:szCs w:val="24"/>
          <w:lang w:val="en-US"/>
        </w:rPr>
      </w:pPr>
      <w:r w:rsidRPr="003F5212">
        <w:rPr>
          <w:rFonts w:ascii="Times New Roman" w:eastAsia="Calibri" w:hAnsi="Times New Roman" w:cs="Times New Roman"/>
          <w:sz w:val="24"/>
          <w:szCs w:val="24"/>
          <w:lang w:val="en-US"/>
        </w:rPr>
        <w:t xml:space="preserve">Ich heiße Viktor. Jetzt bin ich Student der Fachschule für Post, Nachrichten, Fernmeldewesen und Informatik. Ich stehe im I. Studienjahr. Mein Arbeitstag beginnt recht früh. Ich stehe um halb sieben Uhr auf. Zuerst öffne ich das Fenster und lüfte mein Zimmer. Dann mache ich mein Bett und räume das Zimmer auf. Ich schalte das Radio ein und mache Morgengymnastik. Dann gehe ich ins Badezimmer. Dort wasche ich mich, putze die Zähne und rasiere mich. Danach kämme ich mich vor dem Spiegel und ziehe mich schnell an. Dann frühstücke ich. Meine Mutter ist schon längst auf, sie deckt den Tisch. Zum Frühstück esse ich gewöhnlich belegte </w:t>
      </w:r>
      <w:r w:rsidRPr="003F5212">
        <w:rPr>
          <w:rFonts w:ascii="Times New Roman" w:hAnsi="Times New Roman" w:cs="Times New Roman"/>
          <w:sz w:val="24"/>
          <w:szCs w:val="24"/>
          <w:lang w:val="en-US"/>
        </w:rPr>
        <w:t>Brötchen mit Wurst,Käse und Butter und trinke Tee mit Zucker. Während des Frühstückes höre ich die letzten Nachrichten zu.</w:t>
      </w:r>
      <w:r w:rsidRPr="003F5212">
        <w:rPr>
          <w:rFonts w:ascii="Times New Roman" w:hAnsi="Times New Roman" w:cs="Times New Roman"/>
          <w:sz w:val="24"/>
          <w:szCs w:val="24"/>
          <w:lang w:val="en-US"/>
        </w:rPr>
        <w:br/>
        <w:t xml:space="preserve">           Um halb acht Uhr eile ich in die Fachschule. Der Unterricht beginnt um halb neun Uhr. Die Fachschule liegt weit von unserem Haus und ich fahre mit dem Bus. Jeden Tag haben wir 3-4 Doppelstundenunterricht. Wir haben Vorlesungen und Seminare. Die Pausen zwischen den Stunden geben uns die Möglichkeit, uns zu entspannen. Während der Mittagspause esse ich Kuchen mit dem Tee und unterhalte mich mit den Freunden.</w:t>
      </w:r>
    </w:p>
    <w:p w:rsidR="00900939" w:rsidRPr="006B5C11" w:rsidRDefault="00900939" w:rsidP="003F5212">
      <w:pPr>
        <w:spacing w:line="240" w:lineRule="auto"/>
        <w:ind w:firstLine="426"/>
        <w:contextualSpacing/>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Nach dem Unterricht gehe ich nach Hause. Zu Hause esse ich das Abendbrot. Gewöhnlich ist das Fleisch oder Fisch mit dem Kartoffeln und mit dem Salat, Kaffe oder Tee mit Kuchen. Am Abend mache ich meine Hausaufgabe. Vor dem Schlafen sehe ich fern oder lese interessantes Buch. Um 23 Uhr gehe ich ins Bet</w:t>
      </w:r>
      <w:r w:rsidR="00C66DE6" w:rsidRPr="003F5212">
        <w:rPr>
          <w:rFonts w:ascii="Times New Roman" w:hAnsi="Times New Roman" w:cs="Times New Roman"/>
          <w:sz w:val="24"/>
          <w:szCs w:val="24"/>
          <w:lang w:val="en-US"/>
        </w:rPr>
        <w:t>t. Mein Arbeitstag ist zu Ende.</w:t>
      </w:r>
    </w:p>
    <w:p w:rsidR="00900939" w:rsidRPr="003F5212" w:rsidRDefault="00900939" w:rsidP="003F5212">
      <w:pPr>
        <w:tabs>
          <w:tab w:val="left" w:pos="355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Выпишите из текста предложения с прямым порядком слов.</w:t>
      </w:r>
    </w:p>
    <w:p w:rsidR="00900939" w:rsidRPr="003F5212" w:rsidRDefault="00900939" w:rsidP="003F5212">
      <w:pPr>
        <w:tabs>
          <w:tab w:val="left" w:pos="355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Переведите на немецкий язык следующие предложения:</w:t>
      </w:r>
    </w:p>
    <w:p w:rsidR="00900939" w:rsidRPr="003F5212" w:rsidRDefault="00900939" w:rsidP="003F5212">
      <w:pPr>
        <w:tabs>
          <w:tab w:val="left" w:pos="3555"/>
        </w:tabs>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lastRenderedPageBreak/>
        <w:t>1 Мой рабочий день начинается рано. 2 Я просыпаюсь в половине восьмого, завтракаю и иду в колледж. 3 Занятия начинаются в 9 утра. 4 После занятий я иду домой. 5 Дома я обедаю, помогаю маме. 6 Потом я читаю книгу или смотрю телевизор. 7 Вечером я делаю домашнее задание. 8 Затем я иду спать.</w:t>
      </w:r>
    </w:p>
    <w:p w:rsidR="00900939" w:rsidRPr="003F5212" w:rsidRDefault="00900939" w:rsidP="003F5212">
      <w:pPr>
        <w:tabs>
          <w:tab w:val="left" w:pos="355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4 Ответьте на вопросы:</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rPr>
      </w:pPr>
      <w:r w:rsidRPr="003F5212">
        <w:rPr>
          <w:rFonts w:ascii="Times New Roman" w:hAnsi="Times New Roman"/>
          <w:sz w:val="24"/>
          <w:szCs w:val="24"/>
          <w:lang w:val="en-US"/>
        </w:rPr>
        <w:t>Wann</w:t>
      </w:r>
      <w:r w:rsidRPr="003F5212">
        <w:rPr>
          <w:rFonts w:ascii="Times New Roman" w:hAnsi="Times New Roman"/>
          <w:sz w:val="24"/>
          <w:szCs w:val="24"/>
        </w:rPr>
        <w:t xml:space="preserve"> </w:t>
      </w:r>
      <w:r w:rsidRPr="003F5212">
        <w:rPr>
          <w:rFonts w:ascii="Times New Roman" w:hAnsi="Times New Roman"/>
          <w:sz w:val="24"/>
          <w:szCs w:val="24"/>
          <w:lang w:val="en-US"/>
        </w:rPr>
        <w:t>beginnt</w:t>
      </w:r>
      <w:r w:rsidRPr="003F5212">
        <w:rPr>
          <w:rFonts w:ascii="Times New Roman" w:hAnsi="Times New Roman"/>
          <w:sz w:val="24"/>
          <w:szCs w:val="24"/>
        </w:rPr>
        <w:t xml:space="preserve"> </w:t>
      </w:r>
      <w:r w:rsidRPr="003F5212">
        <w:rPr>
          <w:rFonts w:ascii="Times New Roman" w:hAnsi="Times New Roman"/>
          <w:sz w:val="24"/>
          <w:szCs w:val="24"/>
          <w:lang w:val="en-US"/>
        </w:rPr>
        <w:t>Viktors</w:t>
      </w:r>
      <w:r w:rsidRPr="003F5212">
        <w:rPr>
          <w:rFonts w:ascii="Times New Roman" w:hAnsi="Times New Roman"/>
          <w:sz w:val="24"/>
          <w:szCs w:val="24"/>
        </w:rPr>
        <w:t xml:space="preserve"> </w:t>
      </w:r>
      <w:r w:rsidRPr="003F5212">
        <w:rPr>
          <w:rFonts w:ascii="Times New Roman" w:hAnsi="Times New Roman"/>
          <w:sz w:val="24"/>
          <w:szCs w:val="24"/>
          <w:lang w:val="en-US"/>
        </w:rPr>
        <w:t>Arbeitstag</w:t>
      </w:r>
      <w:r w:rsidRPr="003F5212">
        <w:rPr>
          <w:rFonts w:ascii="Times New Roman" w:hAnsi="Times New Roman"/>
          <w:sz w:val="24"/>
          <w:szCs w:val="24"/>
        </w:rPr>
        <w:t>?</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macht er am Morgen?</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Wer deckt den Tisch?</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isst Viktor zum Frühstück?</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Um wieviel Uhr beginnt der Unterricht?</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macht Viktor am Abend?</w:t>
      </w:r>
    </w:p>
    <w:p w:rsidR="00900939" w:rsidRPr="003F5212" w:rsidRDefault="00900939" w:rsidP="009E6354">
      <w:pPr>
        <w:pStyle w:val="ae"/>
        <w:numPr>
          <w:ilvl w:val="1"/>
          <w:numId w:val="73"/>
        </w:numPr>
        <w:tabs>
          <w:tab w:val="left" w:pos="284"/>
          <w:tab w:val="left" w:pos="3555"/>
        </w:tabs>
        <w:spacing w:after="0" w:line="240" w:lineRule="auto"/>
        <w:ind w:hanging="1866"/>
        <w:rPr>
          <w:rFonts w:ascii="Times New Roman" w:hAnsi="Times New Roman"/>
          <w:sz w:val="24"/>
          <w:szCs w:val="24"/>
          <w:lang w:val="en-US"/>
        </w:rPr>
      </w:pPr>
      <w:r w:rsidRPr="003F5212">
        <w:rPr>
          <w:rFonts w:ascii="Times New Roman" w:hAnsi="Times New Roman"/>
          <w:sz w:val="24"/>
          <w:szCs w:val="24"/>
          <w:lang w:val="en-US"/>
        </w:rPr>
        <w:t>Was isst er zu Abend?</w:t>
      </w:r>
    </w:p>
    <w:p w:rsidR="00900939" w:rsidRPr="003F5212" w:rsidRDefault="00900939" w:rsidP="003F5212">
      <w:pPr>
        <w:tabs>
          <w:tab w:val="left" w:pos="3555"/>
        </w:tabs>
        <w:spacing w:after="0" w:line="240" w:lineRule="auto"/>
        <w:ind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5 Составьте рассказ о своём рабочем дне, ответив на следующие вопросы:</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Wann stehen Sie gewöhnlich auf?</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Machen Sie Morgengymnastik?</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Räumen Sie am Morgen Ihr Zimmer auf?</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Wann frühstücken Sie?</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Was essen Sie zum Frühstück?</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Wer macht für Sie das Frühstück?</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Wo studieren Sie?</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Wann beginnt der Unterricht?</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Wieviel Doppelstundenunterricht haben Sie täglich?</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Was essen Sie zu Mittag?</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Wohin gehen Sie nach dem Unterricht?</w:t>
      </w:r>
    </w:p>
    <w:p w:rsidR="00900939" w:rsidRPr="003F5212" w:rsidRDefault="00900939" w:rsidP="009E6354">
      <w:pPr>
        <w:pStyle w:val="ae"/>
        <w:numPr>
          <w:ilvl w:val="0"/>
          <w:numId w:val="74"/>
        </w:numPr>
        <w:tabs>
          <w:tab w:val="left" w:pos="3555"/>
        </w:tabs>
        <w:spacing w:after="0" w:line="240" w:lineRule="auto"/>
        <w:rPr>
          <w:rFonts w:ascii="Times New Roman" w:hAnsi="Times New Roman"/>
          <w:sz w:val="24"/>
          <w:szCs w:val="24"/>
          <w:lang w:val="en-US"/>
        </w:rPr>
      </w:pPr>
      <w:r w:rsidRPr="003F5212">
        <w:rPr>
          <w:rFonts w:ascii="Times New Roman" w:hAnsi="Times New Roman"/>
          <w:sz w:val="24"/>
          <w:szCs w:val="24"/>
          <w:lang w:val="en-US"/>
        </w:rPr>
        <w:t>Was machen Sie am Abend?</w:t>
      </w:r>
    </w:p>
    <w:p w:rsidR="00900939" w:rsidRPr="003F5212" w:rsidRDefault="00900939" w:rsidP="003F5212">
      <w:pPr>
        <w:pStyle w:val="1"/>
        <w:spacing w:before="0"/>
        <w:ind w:firstLine="708"/>
        <w:rPr>
          <w:rFonts w:ascii="Times New Roman" w:eastAsia="Calibri" w:hAnsi="Times New Roman" w:cs="Times New Roman"/>
          <w:color w:val="auto"/>
          <w:sz w:val="24"/>
          <w:szCs w:val="24"/>
        </w:rPr>
      </w:pPr>
      <w:bookmarkStart w:id="11" w:name="_Toc484028931"/>
      <w:r w:rsidRPr="003F5212">
        <w:rPr>
          <w:rFonts w:ascii="Times New Roman" w:eastAsia="Calibri" w:hAnsi="Times New Roman" w:cs="Times New Roman"/>
          <w:color w:val="auto"/>
          <w:sz w:val="24"/>
          <w:szCs w:val="24"/>
        </w:rPr>
        <w:t>Изучение темы «Образование в России»</w:t>
      </w:r>
      <w:bookmarkEnd w:id="11"/>
    </w:p>
    <w:p w:rsidR="00900939" w:rsidRPr="003F5212" w:rsidRDefault="00900939" w:rsidP="003F5212">
      <w:pPr>
        <w:tabs>
          <w:tab w:val="left" w:pos="567"/>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after="0" w:line="240" w:lineRule="auto"/>
        <w:ind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Das</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Bildungssystem</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in</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Ru</w:t>
      </w:r>
      <w:r w:rsidRPr="003F5212">
        <w:rPr>
          <w:rFonts w:ascii="Times New Roman" w:eastAsia="Calibri" w:hAnsi="Times New Roman" w:cs="Times New Roman"/>
          <w:b/>
          <w:sz w:val="24"/>
          <w:szCs w:val="24"/>
        </w:rPr>
        <w:t>ß</w:t>
      </w:r>
      <w:r w:rsidRPr="003F5212">
        <w:rPr>
          <w:rFonts w:ascii="Times New Roman" w:eastAsia="Calibri" w:hAnsi="Times New Roman" w:cs="Times New Roman"/>
          <w:b/>
          <w:sz w:val="24"/>
          <w:szCs w:val="24"/>
          <w:lang w:val="en-US"/>
        </w:rPr>
        <w:t>land</w:t>
      </w:r>
      <w:r w:rsidRPr="003F5212">
        <w:rPr>
          <w:rFonts w:ascii="Times New Roman" w:eastAsia="Calibri" w:hAnsi="Times New Roman" w:cs="Times New Roman"/>
          <w:b/>
          <w:sz w:val="24"/>
          <w:szCs w:val="24"/>
        </w:rPr>
        <w: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 Russland wird das Bildungssystem allmählich in den allgemeinen Prozess der Reformen einbezogen. Reformiert werden neben der allgemein bildenden Schule auch die Berufs- und Hochschulen. Die allgemein bildende Schule mit elf Klassen ist heute nicht mehr der einzige Schultyp. Es werden Gymnasien eingerichtet, die die Schulkinder nach Grundschule besuchen können.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Schule in Russland hat drei Stufen: Unterstufe, Mittelstufe und Oberstufe. Die Schulpflicht besteht in Russland vom vollendeten sechsten oder siebenten bis zum fünfzenten Lebensjahr. Die Kinder gehen mit 6 oder 7 Jahren in die Grundschule, die vier Jahre dauert. Sie befindet sich aber unter einem Dach mit der Mittelschule. Die Kinder lernen lesen, schreiben, rechnen. Sie werden mit anderen Fächern bekannt gemacht. Das sind in der Regel Naturkunde, Musik, Kunst, Sport und eine Fremdsprache.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Unvergesslich ist der erste Schultag. Die ABC-Schüler kommen in die Schule mit Blumensträußen, sie werden feierlich begrüßt. Hier erleben sie das erste Glockenzeichen. In Russland beginnt die Schule immer am ersten September.</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Mittelstufe beginnt mit der 5. Klasse und dauert bis zur 9. Klasse. Nach dem Abschluss der 9. Klasse entscheiden die Schüler, was sie weiter machen. Viele Schüler besuchen die Oberstufe und machen dann das Abitur. Nach der 9. Klasse können die Schüler auch ein Lyzeum besuchen oder eine Berufsschule wählen. Die Lyzeen haben heute eine andere Funktion als früher. Sie sollen die Schüler auf das spätere Hochschulstudium vorbereiten. Einen Beruf kann man eine Berufschule erlernen.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Der Unterricht an den Schulen dauert von 8.00 bis 15.00 Uhr. Es gibt Herbst-, Winter-, Frühlings- und Sommerferien, die drei Monate dauern.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b/>
        <w:t>Der Unterricht wird heute anders gestaltet. Die Schüler lernen selbstsändig arbeiten und ihre eigene Meinung äußern. Der Lehrer bekommt eine neue Rolle: er wird zum Diskussionspartner und Helfer, der den Schülern hilft, ihre Fähigkeiten zu entfalten.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Da es verschiedene Schultypen gibt, stehen auch die Eltern vor der Entscheidung, eine Schule für ihr Kind zu wählen, in de</w:t>
      </w:r>
      <w:r w:rsidR="003F5212">
        <w:rPr>
          <w:rFonts w:ascii="Times New Roman" w:hAnsi="Times New Roman" w:cs="Times New Roman"/>
          <w:sz w:val="24"/>
          <w:szCs w:val="24"/>
          <w:lang w:val="en-US"/>
        </w:rPr>
        <w:t>res gute Bildung bekommen kann.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einbeziehen – </w:t>
      </w:r>
      <w:r w:rsidRPr="003F5212">
        <w:rPr>
          <w:rFonts w:ascii="Times New Roman" w:hAnsi="Times New Roman" w:cs="Times New Roman"/>
          <w:sz w:val="24"/>
          <w:szCs w:val="24"/>
        </w:rPr>
        <w:t>включить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включать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allgemein bilbende Schule – </w:t>
      </w:r>
      <w:r w:rsidRPr="003F5212">
        <w:rPr>
          <w:rFonts w:ascii="Times New Roman" w:hAnsi="Times New Roman" w:cs="Times New Roman"/>
          <w:sz w:val="24"/>
          <w:szCs w:val="24"/>
        </w:rPr>
        <w:t>общеобразовательная</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школа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Berufsschule – </w:t>
      </w:r>
      <w:r w:rsidRPr="003F5212">
        <w:rPr>
          <w:rFonts w:ascii="Times New Roman" w:hAnsi="Times New Roman" w:cs="Times New Roman"/>
          <w:sz w:val="24"/>
          <w:szCs w:val="24"/>
        </w:rPr>
        <w:t>профтехучилище</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ПТУ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Hochschule – </w:t>
      </w:r>
      <w:r w:rsidRPr="003F5212">
        <w:rPr>
          <w:rFonts w:ascii="Times New Roman" w:hAnsi="Times New Roman" w:cs="Times New Roman"/>
          <w:sz w:val="24"/>
          <w:szCs w:val="24"/>
        </w:rPr>
        <w:t>вуз</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Unterstufe – </w:t>
      </w:r>
      <w:r w:rsidRPr="003F5212">
        <w:rPr>
          <w:rFonts w:ascii="Times New Roman" w:hAnsi="Times New Roman" w:cs="Times New Roman"/>
          <w:sz w:val="24"/>
          <w:szCs w:val="24"/>
        </w:rPr>
        <w:t>младшие</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классы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Mittelschule – </w:t>
      </w:r>
      <w:r w:rsidRPr="003F5212">
        <w:rPr>
          <w:rFonts w:ascii="Times New Roman" w:hAnsi="Times New Roman" w:cs="Times New Roman"/>
          <w:sz w:val="24"/>
          <w:szCs w:val="24"/>
        </w:rPr>
        <w:t>классы</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средней</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ступени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dieOberstufe</w:t>
      </w:r>
      <w:r w:rsidRPr="003F5212">
        <w:rPr>
          <w:rFonts w:ascii="Times New Roman" w:hAnsi="Times New Roman" w:cs="Times New Roman"/>
          <w:sz w:val="24"/>
          <w:szCs w:val="24"/>
        </w:rPr>
        <w:t xml:space="preserve"> – старшие классы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Schulpflicht</w:t>
      </w:r>
      <w:r w:rsidRPr="003F5212">
        <w:rPr>
          <w:rFonts w:ascii="Times New Roman" w:hAnsi="Times New Roman" w:cs="Times New Roman"/>
          <w:sz w:val="24"/>
          <w:szCs w:val="24"/>
        </w:rPr>
        <w:t xml:space="preserve"> – обязательное школьное обучение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erste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Glockenzeichen</w:t>
      </w:r>
      <w:r w:rsidRPr="003F5212">
        <w:rPr>
          <w:rFonts w:ascii="Times New Roman" w:hAnsi="Times New Roman" w:cs="Times New Roman"/>
          <w:sz w:val="24"/>
          <w:szCs w:val="24"/>
        </w:rPr>
        <w:t xml:space="preserve"> – первый звонок</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Abschlusspr</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fung</w:t>
      </w:r>
      <w:r w:rsidRPr="003F5212">
        <w:rPr>
          <w:rFonts w:ascii="Times New Roman" w:hAnsi="Times New Roman" w:cs="Times New Roman"/>
          <w:sz w:val="24"/>
          <w:szCs w:val="24"/>
        </w:rPr>
        <w:t xml:space="preserve"> -  выпускной экзамен</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ablegen</w:t>
      </w:r>
      <w:r w:rsidRPr="003F5212">
        <w:rPr>
          <w:rFonts w:ascii="Times New Roman" w:hAnsi="Times New Roman" w:cs="Times New Roman"/>
          <w:sz w:val="24"/>
          <w:szCs w:val="24"/>
        </w:rPr>
        <w:t xml:space="preserve"> – сдавать экзамен</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mittlere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Schulreifeer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halten</w:t>
      </w:r>
      <w:r w:rsidRPr="003F5212">
        <w:rPr>
          <w:rFonts w:ascii="Times New Roman" w:hAnsi="Times New Roman" w:cs="Times New Roman"/>
          <w:sz w:val="24"/>
          <w:szCs w:val="24"/>
        </w:rPr>
        <w:t xml:space="preserve"> – получать аттестат о неполном среднем образовании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gezielt</w:t>
      </w:r>
      <w:r w:rsidRPr="003F5212">
        <w:rPr>
          <w:rFonts w:ascii="Times New Roman" w:hAnsi="Times New Roman" w:cs="Times New Roman"/>
          <w:sz w:val="24"/>
          <w:szCs w:val="24"/>
        </w:rPr>
        <w:t>–целенаправленно</w:t>
      </w:r>
    </w:p>
    <w:p w:rsidR="00900939" w:rsidRPr="003F5212" w:rsidRDefault="00900939" w:rsidP="003F5212">
      <w:pPr>
        <w:tabs>
          <w:tab w:val="left" w:pos="567"/>
          <w:tab w:val="left" w:pos="3555"/>
        </w:tabs>
        <w:spacing w:after="0" w:line="240" w:lineRule="auto"/>
        <w:rPr>
          <w:rFonts w:ascii="Times New Roman" w:eastAsia="Calibri" w:hAnsi="Times New Roman" w:cs="Times New Roman"/>
          <w:b/>
          <w:sz w:val="24"/>
          <w:szCs w:val="24"/>
        </w:rPr>
      </w:pPr>
      <w:r w:rsidRPr="003F5212">
        <w:rPr>
          <w:rFonts w:ascii="Times New Roman" w:eastAsia="Calibri" w:hAnsi="Times New Roman" w:cs="Times New Roman"/>
          <w:b/>
          <w:sz w:val="24"/>
          <w:szCs w:val="24"/>
        </w:rPr>
        <w:tab/>
        <w:t xml:space="preserve">2 </w:t>
      </w:r>
      <w:r w:rsidR="003F5212">
        <w:rPr>
          <w:rFonts w:ascii="Times New Roman" w:eastAsia="Calibri" w:hAnsi="Times New Roman" w:cs="Times New Roman"/>
          <w:b/>
          <w:sz w:val="24"/>
          <w:szCs w:val="24"/>
        </w:rPr>
        <w:t>Ответьте на вопросы:</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Schule wird in Russland reformiert?</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Wieviel Stufen hat die Mittelschule in Russland?</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lange dauert die Grundschule?</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lernen die Schüler in der Grundschule?</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beginnt der erste Schultag?</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Wann beginnt das neue Schiljahr?</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viel Jahre dauert die Mittelstufe?</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machen die Schüler nach der 9. Klasse?</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Funktion haben heute die Lyzeen?</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 kann man einen Beruf erlernen?</w:t>
      </w:r>
    </w:p>
    <w:p w:rsidR="00900939" w:rsidRPr="003F5212" w:rsidRDefault="00900939" w:rsidP="009E6354">
      <w:pPr>
        <w:pStyle w:val="ae"/>
        <w:numPr>
          <w:ilvl w:val="0"/>
          <w:numId w:val="75"/>
        </w:numPr>
        <w:tabs>
          <w:tab w:val="left" w:pos="284"/>
          <w:tab w:val="left" w:pos="35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wird heute der Unterricht gestaltet?</w:t>
      </w:r>
    </w:p>
    <w:p w:rsidR="00900939" w:rsidRPr="003F5212" w:rsidRDefault="00900939" w:rsidP="003F5212">
      <w:pPr>
        <w:tabs>
          <w:tab w:val="left" w:pos="3555"/>
        </w:tabs>
        <w:spacing w:after="0" w:line="240" w:lineRule="auto"/>
        <w:rPr>
          <w:rFonts w:ascii="Times New Roman" w:eastAsia="Calibri" w:hAnsi="Times New Roman" w:cs="Times New Roman"/>
          <w:b/>
          <w:sz w:val="24"/>
          <w:szCs w:val="24"/>
        </w:rPr>
      </w:pPr>
      <w:r w:rsidRPr="003F5212">
        <w:rPr>
          <w:rFonts w:ascii="Times New Roman" w:eastAsia="Calibri" w:hAnsi="Times New Roman" w:cs="Times New Roman"/>
          <w:b/>
          <w:sz w:val="24"/>
          <w:szCs w:val="24"/>
        </w:rPr>
        <w:t>3</w:t>
      </w:r>
      <w:r w:rsid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rPr>
        <w:t>Задайте вопросы к данным предложениям:</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Es gibt heute allgemein bildende Schulen, Gymnasien, Lyzeen und andere Schultypen.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Kinder gehen mit sechs Jahren in die erste Klasse.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ABC-Schüler erleben das erste Glockenzeichen.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In der 9. Klasse legen die Schüler Prüfungen ab.</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Lyzeen sollen die Schüler auf das Hochschulstudium vorbereiten.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Von 8.00 bis 15.00 Uhr dauert der Unterricht an den Schulen.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Schuler lernen selbständing arbeiten und ihre eigene Meinung äußern.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Der Lehrer hilft den Schülern ihre Fähigkeiten entfalten.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Sommerferien beginnen im Juni und enden am 31. August.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Eltern stehen vor der Entscheidung, eine gute Schule für ihr Kind zu wählen.</w:t>
      </w:r>
    </w:p>
    <w:p w:rsidR="00900939" w:rsidRPr="003F5212" w:rsidRDefault="00900939" w:rsidP="003F5212">
      <w:pPr>
        <w:pStyle w:val="1"/>
        <w:jc w:val="center"/>
        <w:rPr>
          <w:rFonts w:ascii="Times New Roman" w:eastAsia="Calibri" w:hAnsi="Times New Roman" w:cs="Times New Roman"/>
          <w:color w:val="auto"/>
          <w:sz w:val="24"/>
          <w:szCs w:val="24"/>
        </w:rPr>
      </w:pPr>
      <w:bookmarkStart w:id="12" w:name="_Toc484028932"/>
      <w:r w:rsidRPr="003F5212">
        <w:rPr>
          <w:rFonts w:ascii="Times New Roman" w:eastAsia="Calibri" w:hAnsi="Times New Roman" w:cs="Times New Roman"/>
          <w:color w:val="auto"/>
          <w:sz w:val="24"/>
          <w:szCs w:val="24"/>
        </w:rPr>
        <w:lastRenderedPageBreak/>
        <w:t>Изучение темы «Система образования в Германии»</w:t>
      </w:r>
      <w:bookmarkEnd w:id="12"/>
    </w:p>
    <w:p w:rsidR="00900939" w:rsidRPr="003F5212" w:rsidRDefault="00900939" w:rsidP="003F5212">
      <w:pPr>
        <w:tabs>
          <w:tab w:val="left" w:pos="426"/>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line="240" w:lineRule="auto"/>
        <w:ind w:left="284"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Das</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Schulsystem</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derBRD</w:t>
      </w:r>
      <w:r w:rsidRPr="003F5212">
        <w:rPr>
          <w:rFonts w:ascii="Times New Roman" w:eastAsia="Calibri" w:hAnsi="Times New Roman" w:cs="Times New Roman"/>
          <w:b/>
          <w:sz w:val="24"/>
          <w:szCs w:val="24"/>
        </w:rPr>
        <w:t xml:space="preserve"> </w:t>
      </w:r>
      <w:r w:rsidR="00C66DE6" w:rsidRPr="003F5212">
        <w:rPr>
          <w:rFonts w:ascii="Times New Roman" w:eastAsia="Calibri" w:hAnsi="Times New Roman" w:cs="Times New Roman"/>
          <w:b/>
          <w:sz w:val="24"/>
          <w:szCs w:val="24"/>
        </w:rPr>
        <w:t xml:space="preserve"> </w:t>
      </w:r>
    </w:p>
    <w:p w:rsidR="00900939" w:rsidRPr="003F5212" w:rsidRDefault="00900939" w:rsidP="003F5212">
      <w:pPr>
        <w:spacing w:after="0" w:line="240" w:lineRule="auto"/>
        <w:ind w:firstLine="708"/>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Schulsystem der BRD ist kompliziert und nicht einheitlich, den die Bundesländer regeln selbst den Bildungsbereich. Sie bestimmen die Zeit für die Ferien und die Stundenpläne der Schulen.</w:t>
      </w:r>
    </w:p>
    <w:p w:rsidR="00900939" w:rsidRPr="003F5212" w:rsidRDefault="00900939" w:rsidP="003F5212">
      <w:pPr>
        <w:spacing w:after="0" w:line="240" w:lineRule="auto"/>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ab/>
        <w:t xml:space="preserve"> Mit 6 Jahren gehen die Kinder in </w:t>
      </w:r>
      <w:r w:rsidRPr="003F5212">
        <w:rPr>
          <w:rFonts w:ascii="Times New Roman" w:eastAsia="Calibri" w:hAnsi="Times New Roman" w:cs="Times New Roman"/>
          <w:i/>
          <w:sz w:val="24"/>
          <w:szCs w:val="24"/>
          <w:lang w:val="en-US"/>
        </w:rPr>
        <w:t>die Grundschule</w:t>
      </w:r>
      <w:r w:rsidRPr="003F5212">
        <w:rPr>
          <w:rFonts w:ascii="Times New Roman" w:eastAsia="Calibri" w:hAnsi="Times New Roman" w:cs="Times New Roman"/>
          <w:sz w:val="24"/>
          <w:szCs w:val="24"/>
          <w:lang w:val="en-US"/>
        </w:rPr>
        <w:t>. Sie umfasst vier Klassen. Die Kinder lernen lesen, rechnen, schreiben, werden mit Naturkunde, Kunst und anderen Fächern bekannt gemacht. In vielen Grundschulen lernen die Kinder auch eine Fremdsprache.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Nach der Grundschule kann jeder Schüler entscheiden, in welche Schule er geht. Mehr als ein Drittel geht in </w:t>
      </w:r>
      <w:r w:rsidRPr="003F5212">
        <w:rPr>
          <w:rFonts w:ascii="Times New Roman" w:hAnsi="Times New Roman" w:cs="Times New Roman"/>
          <w:i/>
          <w:sz w:val="24"/>
          <w:szCs w:val="24"/>
          <w:lang w:val="en-US"/>
        </w:rPr>
        <w:t>die Hauptschule</w:t>
      </w:r>
      <w:r w:rsidRPr="003F5212">
        <w:rPr>
          <w:rFonts w:ascii="Times New Roman" w:hAnsi="Times New Roman" w:cs="Times New Roman"/>
          <w:sz w:val="24"/>
          <w:szCs w:val="24"/>
          <w:lang w:val="en-US"/>
        </w:rPr>
        <w:t xml:space="preserve">, die 5 oder 6 Jahre dauert. Nach dem Abschluss der Hauptschule kann man in </w:t>
      </w:r>
      <w:r w:rsidRPr="003F5212">
        <w:rPr>
          <w:rFonts w:ascii="Times New Roman" w:hAnsi="Times New Roman" w:cs="Times New Roman"/>
          <w:i/>
          <w:sz w:val="24"/>
          <w:szCs w:val="24"/>
          <w:lang w:val="en-US"/>
        </w:rPr>
        <w:t>die Berufschule</w:t>
      </w:r>
      <w:r w:rsidRPr="003F5212">
        <w:rPr>
          <w:rFonts w:ascii="Times New Roman" w:hAnsi="Times New Roman" w:cs="Times New Roman"/>
          <w:sz w:val="24"/>
          <w:szCs w:val="24"/>
          <w:lang w:val="en-US"/>
        </w:rPr>
        <w:t xml:space="preserve"> gehen oder eine Lehre beginnen.</w:t>
      </w:r>
      <w:r w:rsidRPr="003F5212">
        <w:rPr>
          <w:rFonts w:ascii="Times New Roman" w:hAnsi="Times New Roman" w:cs="Times New Roman"/>
          <w:sz w:val="24"/>
          <w:szCs w:val="24"/>
          <w:lang w:val="en-US"/>
        </w:rPr>
        <w:br/>
        <w:t xml:space="preserve">Der andere Weg ist </w:t>
      </w:r>
      <w:r w:rsidRPr="003F5212">
        <w:rPr>
          <w:rFonts w:ascii="Times New Roman" w:hAnsi="Times New Roman" w:cs="Times New Roman"/>
          <w:i/>
          <w:sz w:val="24"/>
          <w:szCs w:val="24"/>
          <w:lang w:val="en-US"/>
        </w:rPr>
        <w:t>die Realschule</w:t>
      </w:r>
      <w:r w:rsidRPr="003F5212">
        <w:rPr>
          <w:rFonts w:ascii="Times New Roman" w:hAnsi="Times New Roman" w:cs="Times New Roman"/>
          <w:sz w:val="24"/>
          <w:szCs w:val="24"/>
          <w:lang w:val="en-US"/>
        </w:rPr>
        <w:t xml:space="preserve">, die 6 Jahre dauert und den Besuch einer </w:t>
      </w:r>
      <w:r w:rsidRPr="003F5212">
        <w:rPr>
          <w:rFonts w:ascii="Times New Roman" w:hAnsi="Times New Roman" w:cs="Times New Roman"/>
          <w:i/>
          <w:sz w:val="24"/>
          <w:szCs w:val="24"/>
          <w:lang w:val="en-US"/>
        </w:rPr>
        <w:t>Fachschuleoder einer Fachoberschule</w:t>
      </w:r>
      <w:r w:rsidRPr="003F5212">
        <w:rPr>
          <w:rFonts w:ascii="Times New Roman" w:hAnsi="Times New Roman" w:cs="Times New Roman"/>
          <w:sz w:val="24"/>
          <w:szCs w:val="24"/>
          <w:lang w:val="en-US"/>
        </w:rPr>
        <w:t xml:space="preserve"> ermöglicht.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 neunjährige </w:t>
      </w:r>
      <w:r w:rsidRPr="003F5212">
        <w:rPr>
          <w:rFonts w:ascii="Times New Roman" w:hAnsi="Times New Roman" w:cs="Times New Roman"/>
          <w:i/>
          <w:sz w:val="24"/>
          <w:szCs w:val="24"/>
          <w:lang w:val="en-US"/>
        </w:rPr>
        <w:t>Gymnasium</w:t>
      </w:r>
      <w:r w:rsidRPr="003F5212">
        <w:rPr>
          <w:rFonts w:ascii="Times New Roman" w:hAnsi="Times New Roman" w:cs="Times New Roman"/>
          <w:sz w:val="24"/>
          <w:szCs w:val="24"/>
          <w:lang w:val="en-US"/>
        </w:rPr>
        <w:t xml:space="preserve"> ist die Voraussetzung für die Hochschulbildung. Am Ende des Bildungprozesses im Gymnasium wird das Abitur gemacht. Es berechtigt zum Studium an einer Universität. In den Klassen 11 bis 13 es ein Kurssystem mit Grund- und Leistungskursen. Die Schüler beschäftigen sich mit den Fächern, die sie enteressieren und ihren Neigungen entsprechen.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Ein relative neuer Schulweg ist </w:t>
      </w:r>
      <w:r w:rsidRPr="003F5212">
        <w:rPr>
          <w:rFonts w:ascii="Times New Roman" w:hAnsi="Times New Roman" w:cs="Times New Roman"/>
          <w:i/>
          <w:sz w:val="24"/>
          <w:szCs w:val="24"/>
          <w:lang w:val="en-US"/>
        </w:rPr>
        <w:t>die Gesamtscule</w:t>
      </w:r>
      <w:r w:rsidRPr="003F5212">
        <w:rPr>
          <w:rFonts w:ascii="Times New Roman" w:hAnsi="Times New Roman" w:cs="Times New Roman"/>
          <w:sz w:val="24"/>
          <w:szCs w:val="24"/>
          <w:lang w:val="en-US"/>
        </w:rPr>
        <w:t>, in der «unter einem Dach» die Hauptschule, die Realschule und das Gymnasium zusammengefasst sind. Je nach Begabund verlassen die Schüler diese Schule früher oder später.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Der Schulunterricht beginnt um 8 Uhr morgens und ist meistens um 15 Uhr zu Ende. Am Nachmittag gibt es Arbeitsgemeinschlaften.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Entscheiden sind die Leistungen. An allen Schulen gibt es Noten von 1 bis 6 : die Eins ist sehr gut, die Zwei ist gut, die Drei ist befriedend, die Vier ist ausreichend, die Fünf ist mangelhalft, die Sechs ist ungenügend.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 Jedes Schuljahr endet mit den Sommerferien, die in verschiedenen Bundesländern nicht zur gleichen Zeit beginnen. Sie dauern sechs Wochen. Es gibt auch Herbst-, Weihnachts- und Osterferien.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In jedem Bundesland gibt es </w:t>
      </w:r>
      <w:r w:rsidR="003F5212">
        <w:rPr>
          <w:rFonts w:ascii="Times New Roman" w:hAnsi="Times New Roman" w:cs="Times New Roman"/>
          <w:sz w:val="24"/>
          <w:szCs w:val="24"/>
          <w:lang w:val="en-US"/>
        </w:rPr>
        <w:t>auch seine eigenen Lehrbrücher.</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hAnsi="Times New Roman" w:cs="Times New Roman"/>
          <w:sz w:val="24"/>
          <w:szCs w:val="24"/>
          <w:lang w:val="en-US"/>
        </w:rPr>
        <w:t xml:space="preserve">Der </w:t>
      </w:r>
      <w:r w:rsidRPr="003F5212">
        <w:rPr>
          <w:rFonts w:ascii="Times New Roman" w:eastAsia="Calibri" w:hAnsi="Times New Roman" w:cs="Times New Roman"/>
          <w:sz w:val="24"/>
          <w:szCs w:val="24"/>
          <w:lang w:val="en-US"/>
        </w:rPr>
        <w:t xml:space="preserve">Bildungsbereich – </w:t>
      </w:r>
      <w:r w:rsidRPr="003F5212">
        <w:rPr>
          <w:rFonts w:ascii="Times New Roman" w:eastAsia="Calibri" w:hAnsi="Times New Roman" w:cs="Times New Roman"/>
          <w:sz w:val="24"/>
          <w:szCs w:val="24"/>
        </w:rPr>
        <w:t>область</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образования</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Der Stundenplan – </w:t>
      </w:r>
      <w:r w:rsidRPr="003F5212">
        <w:rPr>
          <w:rFonts w:ascii="Times New Roman" w:eastAsia="Calibri" w:hAnsi="Times New Roman" w:cs="Times New Roman"/>
          <w:sz w:val="24"/>
          <w:szCs w:val="24"/>
        </w:rPr>
        <w:t>расписание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уроков</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Grundschule</w:t>
      </w:r>
      <w:r w:rsidRPr="003F5212">
        <w:rPr>
          <w:rFonts w:ascii="Times New Roman" w:eastAsia="Calibri" w:hAnsi="Times New Roman" w:cs="Times New Roman"/>
          <w:sz w:val="24"/>
          <w:szCs w:val="24"/>
        </w:rPr>
        <w:t>–начальная школа</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umfassen</w:t>
      </w:r>
      <w:r w:rsidRPr="003F5212">
        <w:rPr>
          <w:rFonts w:ascii="Times New Roman" w:eastAsia="Calibri" w:hAnsi="Times New Roman" w:cs="Times New Roman"/>
          <w:sz w:val="24"/>
          <w:szCs w:val="24"/>
        </w:rPr>
        <w:t>–охватывать</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Hauptschule</w:t>
      </w:r>
      <w:r w:rsidRPr="003F5212">
        <w:rPr>
          <w:rFonts w:ascii="Times New Roman" w:eastAsia="Calibri" w:hAnsi="Times New Roman" w:cs="Times New Roman"/>
          <w:sz w:val="24"/>
          <w:szCs w:val="24"/>
        </w:rPr>
        <w:t xml:space="preserve"> – основная школа (неполная средняя школа)</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Berufsschule</w:t>
      </w:r>
      <w:r w:rsidRPr="003F5212">
        <w:rPr>
          <w:rFonts w:ascii="Times New Roman" w:eastAsia="Calibri" w:hAnsi="Times New Roman" w:cs="Times New Roman"/>
          <w:sz w:val="24"/>
          <w:szCs w:val="24"/>
        </w:rPr>
        <w:t xml:space="preserve"> – профтехучилище</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eine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Lehre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beginnen</w:t>
      </w:r>
      <w:r w:rsidRPr="003F5212">
        <w:rPr>
          <w:rFonts w:ascii="Times New Roman" w:eastAsia="Calibri" w:hAnsi="Times New Roman" w:cs="Times New Roman"/>
          <w:sz w:val="24"/>
          <w:szCs w:val="24"/>
        </w:rPr>
        <w:t xml:space="preserve"> – начать обучение по профессии</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Fachschule</w:t>
      </w:r>
      <w:r w:rsidRPr="003F5212">
        <w:rPr>
          <w:rFonts w:ascii="Times New Roman" w:eastAsia="Calibri" w:hAnsi="Times New Roman" w:cs="Times New Roman"/>
          <w:sz w:val="24"/>
          <w:szCs w:val="24"/>
        </w:rPr>
        <w:t xml:space="preserve"> – среднее специальное учебное заведение </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Fachoberschule</w:t>
      </w:r>
      <w:r w:rsidRPr="003F5212">
        <w:rPr>
          <w:rFonts w:ascii="Times New Roman" w:eastAsia="Calibri" w:hAnsi="Times New Roman" w:cs="Times New Roman"/>
          <w:sz w:val="24"/>
          <w:szCs w:val="24"/>
        </w:rPr>
        <w:t xml:space="preserve"> – техникум</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Besucherm</w:t>
      </w:r>
      <w:r w:rsidRPr="003F5212">
        <w:rPr>
          <w:rFonts w:ascii="Times New Roman" w:eastAsia="Calibri" w:hAnsi="Times New Roman" w:cs="Times New Roman"/>
          <w:sz w:val="24"/>
          <w:szCs w:val="24"/>
        </w:rPr>
        <w:t>ö</w:t>
      </w:r>
      <w:r w:rsidRPr="003F5212">
        <w:rPr>
          <w:rFonts w:ascii="Times New Roman" w:eastAsia="Calibri" w:hAnsi="Times New Roman" w:cs="Times New Roman"/>
          <w:sz w:val="24"/>
          <w:szCs w:val="24"/>
          <w:lang w:val="en-US"/>
        </w:rPr>
        <w:t>glichen</w:t>
      </w:r>
      <w:r w:rsidRPr="003F5212">
        <w:rPr>
          <w:rFonts w:ascii="Times New Roman" w:eastAsia="Calibri" w:hAnsi="Times New Roman" w:cs="Times New Roman"/>
          <w:sz w:val="24"/>
          <w:szCs w:val="24"/>
        </w:rPr>
        <w:t xml:space="preserve"> – давать возможность учиться</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Voraussetzung</w:t>
      </w:r>
      <w:r w:rsidRPr="003F5212">
        <w:rPr>
          <w:rFonts w:ascii="Times New Roman" w:eastAsia="Calibri" w:hAnsi="Times New Roman" w:cs="Times New Roman"/>
          <w:sz w:val="24"/>
          <w:szCs w:val="24"/>
        </w:rPr>
        <w:t xml:space="preserve"> – предпосылка</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berechtigen</w:t>
      </w:r>
      <w:r w:rsidRPr="003F5212">
        <w:rPr>
          <w:rFonts w:ascii="Times New Roman" w:eastAsia="Calibri" w:hAnsi="Times New Roman" w:cs="Times New Roman"/>
          <w:sz w:val="24"/>
          <w:szCs w:val="24"/>
        </w:rPr>
        <w:t xml:space="preserve"> – давать право </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Grundkurs</w:t>
      </w:r>
      <w:r w:rsidRPr="003F5212">
        <w:rPr>
          <w:rFonts w:ascii="Times New Roman" w:eastAsia="Calibri" w:hAnsi="Times New Roman" w:cs="Times New Roman"/>
          <w:sz w:val="24"/>
          <w:szCs w:val="24"/>
        </w:rPr>
        <w:t xml:space="preserve"> – основной курс</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Leistungkurs</w:t>
      </w:r>
      <w:r w:rsidRPr="003F5212">
        <w:rPr>
          <w:rFonts w:ascii="Times New Roman" w:eastAsia="Calibri" w:hAnsi="Times New Roman" w:cs="Times New Roman"/>
          <w:sz w:val="24"/>
          <w:szCs w:val="24"/>
        </w:rPr>
        <w:t xml:space="preserve"> – спецкурс</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Neigung</w:t>
      </w:r>
      <w:r w:rsidRPr="003F5212">
        <w:rPr>
          <w:rFonts w:ascii="Times New Roman" w:eastAsia="Calibri" w:hAnsi="Times New Roman" w:cs="Times New Roman"/>
          <w:sz w:val="24"/>
          <w:szCs w:val="24"/>
        </w:rPr>
        <w:t xml:space="preserve"> – склонность</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Gesamtschule</w:t>
      </w:r>
      <w:r w:rsidRPr="003F5212">
        <w:rPr>
          <w:rFonts w:ascii="Times New Roman" w:eastAsia="Calibri" w:hAnsi="Times New Roman" w:cs="Times New Roman"/>
          <w:sz w:val="24"/>
          <w:szCs w:val="24"/>
        </w:rPr>
        <w:t xml:space="preserve"> – единаяшкола</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rPr>
        <w:t>«</w:t>
      </w:r>
      <w:r w:rsidRPr="003F5212">
        <w:rPr>
          <w:rFonts w:ascii="Times New Roman" w:hAnsi="Times New Roman" w:cs="Times New Roman"/>
          <w:sz w:val="24"/>
          <w:szCs w:val="24"/>
          <w:lang w:val="en-US"/>
        </w:rPr>
        <w:t>unter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einem</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Dach</w:t>
      </w:r>
      <w:r w:rsidRPr="003F5212">
        <w:rPr>
          <w:rFonts w:ascii="Times New Roman" w:eastAsia="Calibri" w:hAnsi="Times New Roman" w:cs="Times New Roman"/>
          <w:sz w:val="24"/>
          <w:szCs w:val="24"/>
        </w:rPr>
        <w:t>» - «под одной крышей»</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zusammenfassen</w:t>
      </w:r>
      <w:r w:rsidRPr="003F5212">
        <w:rPr>
          <w:rFonts w:ascii="Times New Roman" w:eastAsia="Calibri" w:hAnsi="Times New Roman" w:cs="Times New Roman"/>
          <w:sz w:val="24"/>
          <w:szCs w:val="24"/>
        </w:rPr>
        <w:t xml:space="preserve"> – объединять</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Arbeitsgemeinschaft</w:t>
      </w:r>
      <w:r w:rsidR="003F5212">
        <w:rPr>
          <w:rFonts w:ascii="Times New Roman" w:eastAsia="Calibri" w:hAnsi="Times New Roman" w:cs="Times New Roman"/>
          <w:sz w:val="24"/>
          <w:szCs w:val="24"/>
        </w:rPr>
        <w:t>–кружок</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Ответьте на вопросы:</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bestimmen die Bundesländer im Bildundsbereich?</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lastRenderedPageBreak/>
        <w:t>Mit wie viel Jahren gehen die Kinder in die Grundschule?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lernen die Kinder in der Grundschule?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lange dauert die Grundschule?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lange dauert die Hauptschule?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kann ein Schüler nach dem Abschluss der Hauptschule machen?</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ermöglicht den Besuch einer Fachschule?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Womit beschäftigen sich die Schüler in den Klassen 11 bis 13 des Gymnasiums?</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ist die Gesamtschule?</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ist entscheidend an den Schulen?</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sind die Noten an den Schulen der BRD?</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lange dauern die Sommerferien in den Schulen?</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Wann beginnt der Schulunterricht an den deutschen Schulen?</w:t>
      </w:r>
    </w:p>
    <w:p w:rsidR="00900939" w:rsidRPr="003F5212" w:rsidRDefault="00900939" w:rsidP="009E6354">
      <w:pPr>
        <w:pStyle w:val="ae"/>
        <w:numPr>
          <w:ilvl w:val="1"/>
          <w:numId w:val="76"/>
        </w:numPr>
        <w:tabs>
          <w:tab w:val="left" w:pos="567"/>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Haben die Bundesländer gleiche Lehrbücher?</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Задайте вопросы к следующим предложениям:</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Schulsystem ist kompliziert und nicht einheitlich.</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In der Grundschule lernen die Kinder lesen, schreiben, rechen. </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Ja, in vielen Grundschulen lernen die Kinder eine Fremdsprache.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Mehr als ein Drittel der Schüler geht in die Hauptschule.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Nach dem Abschluss einer Realschule kann der Schüler eine Fachschule besuchen.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Nur nach dem Abitur kann man an einer Universität studieren.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In den Klassen 11 bis 13 beschäftigen sich die Schüler mit den Fächern, die sie interessieren.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Gesamtschule ist eine neue Schule, in der alle Schultypen zusammengefasst sind.</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Am Nachmittag beschäftigen sich die Schüler in den Arbeitsgemeinschaften.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deutschen Noten sind a</w:t>
      </w:r>
      <w:r w:rsidR="003F5212">
        <w:rPr>
          <w:rFonts w:ascii="Times New Roman" w:eastAsia="Calibri" w:hAnsi="Times New Roman" w:cs="Times New Roman"/>
          <w:sz w:val="24"/>
          <w:szCs w:val="24"/>
          <w:lang w:val="en-US"/>
        </w:rPr>
        <w:t>nders als die russischen Noten.</w:t>
      </w:r>
    </w:p>
    <w:p w:rsidR="00900939" w:rsidRPr="003F5212" w:rsidRDefault="00900939" w:rsidP="003F5212">
      <w:pPr>
        <w:pStyle w:val="1"/>
        <w:spacing w:before="0"/>
        <w:jc w:val="center"/>
        <w:rPr>
          <w:rFonts w:ascii="Times New Roman" w:eastAsia="Calibri" w:hAnsi="Times New Roman" w:cs="Times New Roman"/>
          <w:color w:val="auto"/>
          <w:sz w:val="24"/>
          <w:szCs w:val="24"/>
        </w:rPr>
      </w:pPr>
      <w:bookmarkStart w:id="13" w:name="_Toc484028933"/>
      <w:r w:rsidRPr="003F5212">
        <w:rPr>
          <w:rFonts w:ascii="Times New Roman" w:eastAsia="Calibri" w:hAnsi="Times New Roman" w:cs="Times New Roman"/>
          <w:color w:val="auto"/>
          <w:sz w:val="24"/>
          <w:szCs w:val="24"/>
        </w:rPr>
        <w:t>Изучение</w:t>
      </w:r>
      <w:r w:rsidR="00C66DE6" w:rsidRPr="003F5212">
        <w:rPr>
          <w:rFonts w:ascii="Times New Roman" w:eastAsia="Calibri" w:hAnsi="Times New Roman" w:cs="Times New Roman"/>
          <w:color w:val="auto"/>
          <w:sz w:val="24"/>
          <w:szCs w:val="24"/>
        </w:rPr>
        <w:t xml:space="preserve"> </w:t>
      </w:r>
      <w:r w:rsidRPr="003F5212">
        <w:rPr>
          <w:rFonts w:ascii="Times New Roman" w:eastAsia="Calibri" w:hAnsi="Times New Roman" w:cs="Times New Roman"/>
          <w:color w:val="auto"/>
          <w:sz w:val="24"/>
          <w:szCs w:val="24"/>
        </w:rPr>
        <w:t>емы «Учеба должна доставлять удовольствие»</w:t>
      </w:r>
      <w:bookmarkEnd w:id="13"/>
    </w:p>
    <w:p w:rsidR="00900939" w:rsidRPr="003F5212" w:rsidRDefault="00900939" w:rsidP="003F5212">
      <w:pPr>
        <w:tabs>
          <w:tab w:val="left" w:pos="284"/>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after="0" w:line="240" w:lineRule="auto"/>
        <w:ind w:left="284"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Das</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Lernen</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muss</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Spaβ</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machen</w:t>
      </w:r>
      <w:r w:rsidRPr="003F5212">
        <w:rPr>
          <w:rFonts w:ascii="Times New Roman" w:eastAsia="Calibri" w:hAnsi="Times New Roman" w:cs="Times New Roman"/>
          <w:b/>
          <w:sz w:val="24"/>
          <w:szCs w:val="24"/>
        </w:rPr>
        <w:t xml:space="preserve"> [3, 33-34]</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kleine Kind kommt in die Shule. Es will die Welt verstehen und Vieles lernen.In der Shule gibt es viel Neues und Iteressantes. Die Kinder lernen zuerst lesen, schreiben und rechnen. Sie werden mit der Umwelt und mit der Umwelt und mit den anderen Lӓndern bekannt gemacht.</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Es ist sehr wichtig, viel zu lernen und viel zu wissen. Viele Schüler geben sich Mühe, um gut zu lernen. Sie arbeiten in der Schule und zu Hause.Sie lesen viel, um ihre Kenntnisse zu erweitern. Es gibt aber Schüler, die im Unterricht nicht aufmerksam sind und die minute bis zum Ende der Stunde zӓhlen.Sie wollen nicht begreifen, dass der Unterricht nur dann interessant verlӓuft,wenn alle in der Stunde mitmachen und an dem Unterricht aktiv teilnegmen.Auch der Lehrer muss anders den Unterricht gestalten.Er soll die Schüler selbststӓndig in Kleingruppen arbeiten lassen. Erst dann macht dem Schüler das Lernen Spaβ. Der Schüler kann sich selbst gute Kenntnisse erwerben, kӧnnen sehr viel erreichen. Alle Fӓcher sind für sie interessant, weil sie in der Zukunft allseitig gebildet sein wollen.</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Was mich angeht, will ich nach der Schule studieren. Deshald arbeite ich im Unterricht hartnӓckig. Ich bin der Meinung, dass alle Fӓcher für mein zukünftiges Leben sehr wichtig sind.Wenn ich etwas nicht verstehen, dann frage ich den Lehrer oder suche die Antwort in den </w:t>
      </w:r>
      <w:r w:rsidRPr="003F5212">
        <w:rPr>
          <w:rFonts w:ascii="Times New Roman" w:eastAsia="Calibri" w:hAnsi="Times New Roman" w:cs="Times New Roman"/>
          <w:sz w:val="24"/>
          <w:szCs w:val="24"/>
          <w:lang w:val="en-US"/>
        </w:rPr>
        <w:lastRenderedPageBreak/>
        <w:t>Bücher. Unsere Lehrer sindimmer hilfsbereit.Ich freue mich sehr , wenn ich selbst die Antwort finden kann. Unsere Lehrer Helfen unsere Fӓhigkeiten entfalten, und wir lernen selbstsӓndig arbeiten.</w:t>
      </w:r>
    </w:p>
    <w:p w:rsidR="00900939" w:rsidRPr="003F5212" w:rsidRDefault="00900939" w:rsidP="003F5212">
      <w:pPr>
        <w:spacing w:line="240" w:lineRule="auto"/>
        <w:ind w:firstLine="71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Meine Schulleistungen sind gut. Fast alle Fächer fallen mir leicht. Nur die Mathematik fällt mir schwer. Aber ich gebe mir viel Mühe, und meine Leistungen in diesem Fach verbessern sich. Im vorigen Jahr hatte ich eine gute Note in Mathe. In diesem Jahr werde ich eine sehr gute Note in diesem Fach haben. Wenn man sich für alles interessiert, dann macht das Lernen Spaß.</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Umwelt – </w:t>
      </w:r>
      <w:r w:rsidRPr="003F5212">
        <w:rPr>
          <w:rFonts w:ascii="Times New Roman" w:hAnsi="Times New Roman" w:cs="Times New Roman"/>
          <w:sz w:val="24"/>
          <w:szCs w:val="24"/>
        </w:rPr>
        <w:t>окружающиймир</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sich Mühe geben (a,e) – </w:t>
      </w:r>
      <w:r w:rsidRPr="003F5212">
        <w:rPr>
          <w:rFonts w:ascii="Times New Roman" w:hAnsi="Times New Roman" w:cs="Times New Roman"/>
          <w:sz w:val="24"/>
          <w:szCs w:val="24"/>
        </w:rPr>
        <w:t>стараться</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Kenntnisse erweitern (-te, -t) – </w:t>
      </w:r>
      <w:r w:rsidRPr="003F5212">
        <w:rPr>
          <w:rFonts w:ascii="Times New Roman" w:hAnsi="Times New Roman" w:cs="Times New Roman"/>
          <w:sz w:val="24"/>
          <w:szCs w:val="24"/>
        </w:rPr>
        <w:t>умножать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знания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begreifen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i</w:t>
      </w:r>
      <w:r w:rsidRPr="003F5212">
        <w:rPr>
          <w:rFonts w:ascii="Times New Roman" w:hAnsi="Times New Roman" w:cs="Times New Roman"/>
          <w:sz w:val="24"/>
          <w:szCs w:val="24"/>
        </w:rPr>
        <w:t>) – понимать, постигать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selbsts</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ndigarbeitenlassen</w:t>
      </w:r>
      <w:r w:rsidRPr="003F5212">
        <w:rPr>
          <w:rFonts w:ascii="Times New Roman" w:hAnsi="Times New Roman" w:cs="Times New Roman"/>
          <w:sz w:val="24"/>
          <w:szCs w:val="24"/>
        </w:rPr>
        <w:t xml:space="preserve"> – позволять работать самостоятельно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Kenntnisseerwerben</w:t>
      </w:r>
      <w:r w:rsidRPr="003F5212">
        <w:rPr>
          <w:rFonts w:ascii="Times New Roman" w:hAnsi="Times New Roman" w:cs="Times New Roman"/>
          <w:sz w:val="24"/>
          <w:szCs w:val="24"/>
        </w:rPr>
        <w:t xml:space="preserve"> – приобретать, получать знания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hartn</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ckig</w:t>
      </w:r>
      <w:r w:rsidRPr="003F5212">
        <w:rPr>
          <w:rFonts w:ascii="Times New Roman" w:hAnsi="Times New Roman" w:cs="Times New Roman"/>
          <w:sz w:val="24"/>
          <w:szCs w:val="24"/>
        </w:rPr>
        <w:t xml:space="preserve"> – упорный, настойчивый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In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B</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chern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nachschlagen</w:t>
      </w:r>
      <w:r w:rsidRPr="003F5212">
        <w:rPr>
          <w:rFonts w:ascii="Times New Roman" w:hAnsi="Times New Roman" w:cs="Times New Roman"/>
          <w:sz w:val="24"/>
          <w:szCs w:val="24"/>
        </w:rPr>
        <w:t xml:space="preserve"> – искатьвкнигах</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higkeiten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entfalten</w:t>
      </w:r>
      <w:r w:rsidRPr="003F5212">
        <w:rPr>
          <w:rFonts w:ascii="Times New Roman" w:hAnsi="Times New Roman" w:cs="Times New Roman"/>
          <w:sz w:val="24"/>
          <w:szCs w:val="24"/>
        </w:rPr>
        <w:t xml:space="preserve"> – развивать умения, способности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Schulleistungen</w:t>
      </w:r>
      <w:r w:rsidRPr="003F5212">
        <w:rPr>
          <w:rFonts w:ascii="Times New Roman" w:hAnsi="Times New Roman" w:cs="Times New Roman"/>
          <w:sz w:val="24"/>
          <w:szCs w:val="24"/>
        </w:rPr>
        <w:t xml:space="preserve"> – успехи в учёбе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leichtfallen</w:t>
      </w:r>
      <w:r w:rsidRPr="003F5212">
        <w:rPr>
          <w:rFonts w:ascii="Times New Roman" w:hAnsi="Times New Roman" w:cs="Times New Roman"/>
          <w:sz w:val="24"/>
          <w:szCs w:val="24"/>
        </w:rPr>
        <w:t xml:space="preserve"> – даваться легко                                                  </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schwerfallen</w:t>
      </w:r>
      <w:r w:rsidR="003F5212">
        <w:rPr>
          <w:rFonts w:ascii="Times New Roman" w:hAnsi="Times New Roman" w:cs="Times New Roman"/>
          <w:sz w:val="24"/>
          <w:szCs w:val="24"/>
        </w:rPr>
        <w:t xml:space="preserve"> – даваться трудно   </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Ответьте на вопросы:</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machen die Kinder in der Schule?</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Womit werden die Kinder bekannt gemacht?</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machen die Schüler, um ihre Kenntnisse zu erweitern?</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Sind alle Schüler im Unterricht aufmerksam?</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Wann kann der Unterricht interessant verlaufen?</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muss der Lehrer seinen Unterricht gestalten?</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Sind alle Fächer für das zukünftige Leben wichtig?</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 muss man nachschlagen, um das Nötige zu finden und das Problem zu verstehen?</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macht der Lehrer für die Schüler?</w:t>
      </w:r>
    </w:p>
    <w:p w:rsidR="00900939" w:rsidRPr="003F5212" w:rsidRDefault="00900939" w:rsidP="009E6354">
      <w:pPr>
        <w:pStyle w:val="ae"/>
        <w:numPr>
          <w:ilvl w:val="1"/>
          <w:numId w:val="77"/>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Was muss der Schüler machen, um seine Leistungen zu verbessern?</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Задайте вопросы к следующим предложениям:</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Kind will in der Schule vieles lernen.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kleine Kind wird mit der Umwelt bekannt gemacht.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Für jeden Schüler ist es sehr wichtig, viel und gut zu lernen.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Jeder Schüler muss in der Schule und zu Hause viel arbeiten.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Ein fauler Schüler versteht nicht, dass nur er selbst alles lernen kann.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Der Lehrer muss den Untericht anders gestalten.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Das Lernen macht einem Schüler Spaß, wenn er selbständig arbeiten kann.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Man muss hartnäckig arbeiten, um viel zu erreichen.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Der Schüler schlägt in den Büchern nach, um das Problem zu verstehen.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Der Schulleistungen verbessern sich, wenn man sich beim Lernen viel Mühe gibt.</w:t>
      </w:r>
    </w:p>
    <w:p w:rsidR="00900939" w:rsidRPr="003F5212" w:rsidRDefault="00900939" w:rsidP="003F5212">
      <w:pPr>
        <w:spacing w:after="0" w:line="240" w:lineRule="auto"/>
        <w:ind w:firstLine="426"/>
        <w:rPr>
          <w:rFonts w:ascii="Times New Roman" w:eastAsia="Calibri" w:hAnsi="Times New Roman" w:cs="Times New Roman"/>
          <w:sz w:val="24"/>
          <w:szCs w:val="24"/>
          <w:lang w:val="en-US"/>
        </w:rPr>
      </w:pPr>
    </w:p>
    <w:p w:rsidR="00900939" w:rsidRPr="003F5212" w:rsidRDefault="00900939" w:rsidP="003F5212">
      <w:pPr>
        <w:pStyle w:val="1"/>
        <w:spacing w:before="0"/>
        <w:ind w:firstLine="708"/>
        <w:rPr>
          <w:rFonts w:ascii="Times New Roman" w:eastAsia="Calibri" w:hAnsi="Times New Roman" w:cs="Times New Roman"/>
          <w:color w:val="auto"/>
          <w:sz w:val="24"/>
          <w:szCs w:val="24"/>
        </w:rPr>
      </w:pPr>
      <w:bookmarkStart w:id="14" w:name="_Toc484028934"/>
      <w:r w:rsidRPr="003F5212">
        <w:rPr>
          <w:rFonts w:ascii="Times New Roman" w:eastAsia="Calibri" w:hAnsi="Times New Roman" w:cs="Times New Roman"/>
          <w:color w:val="auto"/>
          <w:sz w:val="24"/>
          <w:szCs w:val="24"/>
        </w:rPr>
        <w:t>Изучение темы «Моё увлечение»</w:t>
      </w:r>
      <w:bookmarkEnd w:id="14"/>
    </w:p>
    <w:p w:rsidR="00900939" w:rsidRPr="003F5212" w:rsidRDefault="00900939" w:rsidP="003F5212">
      <w:pPr>
        <w:tabs>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6B5C11" w:rsidRDefault="00900939" w:rsidP="003F5212">
      <w:pPr>
        <w:spacing w:after="0" w:line="240" w:lineRule="auto"/>
        <w:ind w:left="284" w:firstLine="426"/>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Mein</w:t>
      </w:r>
      <w:r w:rsidRPr="006B5C11">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lang w:val="en-US"/>
        </w:rPr>
        <w:t>Hobby</w:t>
      </w:r>
      <w:r w:rsidRPr="006B5C11">
        <w:rPr>
          <w:rFonts w:ascii="Times New Roman" w:eastAsia="Calibri" w:hAnsi="Times New Roman" w:cs="Times New Roman"/>
          <w:b/>
          <w:sz w:val="24"/>
          <w:szCs w:val="24"/>
          <w:lang w:val="en-US"/>
        </w:rPr>
        <w:t xml:space="preserve"> </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Menschen haben verschiedene Interessen und verschiedene Hobbys. Einige Menschen treiben Sport professionell, andere fotografieren, sammeln Briefmarken, Münzen, Bücher. Einige sammeln ganz ungewöhnliche Sachen: Edelsteine, Parfüme, Autos oder seltene Kunstgegenstände. Die meisten hocken die ganze Zeit vor dem Fernsehapparat. Über Geschmacke lässt sich aber nicht streiten. Bernand Shaw hat gesagt: «Glücklich ist der Mann, der von seinem Hobby leben kann». Ich bin mit ihm ganz einverstanden.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Meine Interessen sind vielseitig. Früher besuchte ich die Musikschule. Dort lernte ich Klavierspielen und Singen. Aber meine Seele gehört den Büchern. Ich bin ein echter Büchernfreund. Egal, ob es ein Fantastik- oder Abenteuerbuch, ein Kriminalroman oder klassische Literatur ist, verschlinge ich sie alle. Einige von den Büchern las ich mehrmals. Wir haben eine reiche Familiebibliothek.</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Ich bin der Meinung, dass die Bücher die Quelle der Kentnisse sind.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Münze- </w:t>
      </w:r>
      <w:r w:rsidRPr="003F5212">
        <w:rPr>
          <w:rFonts w:ascii="Times New Roman" w:hAnsi="Times New Roman" w:cs="Times New Roman"/>
          <w:sz w:val="24"/>
          <w:szCs w:val="24"/>
        </w:rPr>
        <w:t>монета</w:t>
      </w:r>
      <w:r w:rsidRPr="003F5212">
        <w:rPr>
          <w:rFonts w:ascii="Times New Roman" w:hAnsi="Times New Roman" w:cs="Times New Roman"/>
          <w:sz w:val="24"/>
          <w:szCs w:val="24"/>
          <w:lang w:val="en-US"/>
        </w:rPr>
        <w:br/>
        <w:t>der Edelstein –</w:t>
      </w:r>
      <w:r w:rsidRPr="003F5212">
        <w:rPr>
          <w:rFonts w:ascii="Times New Roman" w:hAnsi="Times New Roman" w:cs="Times New Roman"/>
          <w:sz w:val="24"/>
          <w:szCs w:val="24"/>
        </w:rPr>
        <w:t>драгоценный</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камень</w:t>
      </w:r>
      <w:r w:rsidRPr="003F5212">
        <w:rPr>
          <w:rFonts w:ascii="Times New Roman" w:hAnsi="Times New Roman" w:cs="Times New Roman"/>
          <w:sz w:val="24"/>
          <w:szCs w:val="24"/>
          <w:lang w:val="en-US"/>
        </w:rPr>
        <w:br/>
        <w:t>der Kunstgegenstand –</w:t>
      </w:r>
      <w:r w:rsidRPr="003F5212">
        <w:rPr>
          <w:rFonts w:ascii="Times New Roman" w:hAnsi="Times New Roman" w:cs="Times New Roman"/>
          <w:sz w:val="24"/>
          <w:szCs w:val="24"/>
        </w:rPr>
        <w:t>произведение</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искусства</w:t>
      </w:r>
      <w:r w:rsidRPr="003F5212">
        <w:rPr>
          <w:rFonts w:ascii="Times New Roman" w:hAnsi="Times New Roman" w:cs="Times New Roman"/>
          <w:sz w:val="24"/>
          <w:szCs w:val="24"/>
          <w:lang w:val="en-US"/>
        </w:rPr>
        <w:br/>
        <w:t>hocken –</w:t>
      </w:r>
      <w:r w:rsidRPr="003F5212">
        <w:rPr>
          <w:rFonts w:ascii="Times New Roman" w:hAnsi="Times New Roman" w:cs="Times New Roman"/>
          <w:sz w:val="24"/>
          <w:szCs w:val="24"/>
        </w:rPr>
        <w:t>сидеть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дома</w:t>
      </w:r>
      <w:r w:rsidRPr="003F5212">
        <w:rPr>
          <w:rFonts w:ascii="Times New Roman" w:hAnsi="Times New Roman" w:cs="Times New Roman"/>
          <w:sz w:val="24"/>
          <w:szCs w:val="24"/>
          <w:lang w:val="en-US"/>
        </w:rPr>
        <w:br/>
        <w:t>das Klavierspielen –</w:t>
      </w:r>
      <w:r w:rsidRPr="003F5212">
        <w:rPr>
          <w:rFonts w:ascii="Times New Roman" w:hAnsi="Times New Roman" w:cs="Times New Roman"/>
          <w:sz w:val="24"/>
          <w:szCs w:val="24"/>
        </w:rPr>
        <w:t>игра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на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фортепиано</w:t>
      </w:r>
      <w:r w:rsidRPr="003F5212">
        <w:rPr>
          <w:rFonts w:ascii="Times New Roman" w:hAnsi="Times New Roman" w:cs="Times New Roman"/>
          <w:sz w:val="24"/>
          <w:szCs w:val="24"/>
          <w:lang w:val="en-US"/>
        </w:rPr>
        <w:br/>
        <w:t>das Abenteuerbuch –</w:t>
      </w:r>
      <w:r w:rsidRPr="003F5212">
        <w:rPr>
          <w:rFonts w:ascii="Times New Roman" w:hAnsi="Times New Roman" w:cs="Times New Roman"/>
          <w:sz w:val="24"/>
          <w:szCs w:val="24"/>
        </w:rPr>
        <w:t>приключенческая</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книга</w:t>
      </w:r>
      <w:r w:rsidRPr="003F5212">
        <w:rPr>
          <w:rFonts w:ascii="Times New Roman" w:hAnsi="Times New Roman" w:cs="Times New Roman"/>
          <w:sz w:val="24"/>
          <w:szCs w:val="24"/>
          <w:lang w:val="en-US"/>
        </w:rPr>
        <w:br/>
        <w:t xml:space="preserve">verschliegen - </w:t>
      </w:r>
      <w:r w:rsidRPr="003F5212">
        <w:rPr>
          <w:rFonts w:ascii="Times New Roman" w:hAnsi="Times New Roman" w:cs="Times New Roman"/>
          <w:sz w:val="24"/>
          <w:szCs w:val="24"/>
        </w:rPr>
        <w:t>проглотить</w:t>
      </w:r>
      <w:r w:rsidRPr="003F5212">
        <w:rPr>
          <w:rFonts w:ascii="Times New Roman" w:hAnsi="Times New Roman" w:cs="Times New Roman"/>
          <w:sz w:val="24"/>
          <w:szCs w:val="24"/>
          <w:lang w:val="en-US"/>
        </w:rPr>
        <w:t>,</w:t>
      </w:r>
      <w:r w:rsidRPr="003F5212">
        <w:rPr>
          <w:rFonts w:ascii="Times New Roman" w:hAnsi="Times New Roman" w:cs="Times New Roman"/>
          <w:sz w:val="24"/>
          <w:szCs w:val="24"/>
        </w:rPr>
        <w:t>глотать</w:t>
      </w:r>
      <w:r w:rsidRPr="003F5212">
        <w:rPr>
          <w:rFonts w:ascii="Times New Roman" w:hAnsi="Times New Roman" w:cs="Times New Roman"/>
          <w:sz w:val="24"/>
          <w:szCs w:val="24"/>
          <w:lang w:val="en-US"/>
        </w:rPr>
        <w:br/>
        <w:t xml:space="preserve">die Quelle - </w:t>
      </w:r>
      <w:r w:rsidRPr="003F5212">
        <w:rPr>
          <w:rFonts w:ascii="Times New Roman" w:hAnsi="Times New Roman" w:cs="Times New Roman"/>
          <w:sz w:val="24"/>
          <w:szCs w:val="24"/>
        </w:rPr>
        <w:t>источник</w:t>
      </w:r>
      <w:r w:rsidRPr="003F5212">
        <w:rPr>
          <w:rFonts w:ascii="Times New Roman" w:hAnsi="Times New Roman" w:cs="Times New Roman"/>
          <w:sz w:val="24"/>
          <w:szCs w:val="24"/>
          <w:lang w:val="en-US"/>
        </w:rPr>
        <w:br/>
        <w:t xml:space="preserve">das Kenntnis - </w:t>
      </w:r>
      <w:r w:rsidRPr="003F5212">
        <w:rPr>
          <w:rFonts w:ascii="Times New Roman" w:hAnsi="Times New Roman" w:cs="Times New Roman"/>
          <w:sz w:val="24"/>
          <w:szCs w:val="24"/>
        </w:rPr>
        <w:t>знания</w:t>
      </w:r>
    </w:p>
    <w:p w:rsidR="00900939" w:rsidRPr="003F5212" w:rsidRDefault="00900939" w:rsidP="003F5212">
      <w:pPr>
        <w:spacing w:after="0" w:line="240" w:lineRule="auto"/>
        <w:ind w:firstLine="708"/>
        <w:rPr>
          <w:rFonts w:ascii="Times New Roman" w:hAnsi="Times New Roman" w:cs="Times New Roman"/>
          <w:sz w:val="24"/>
          <w:szCs w:val="24"/>
          <w:lang w:val="en-US"/>
        </w:rPr>
      </w:pPr>
      <w:r w:rsidRPr="003F5212">
        <w:rPr>
          <w:rFonts w:ascii="Times New Roman" w:hAnsi="Times New Roman" w:cs="Times New Roman"/>
          <w:b/>
          <w:sz w:val="24"/>
          <w:szCs w:val="24"/>
        </w:rPr>
        <w:t>2 Ответьте на вопросы:</w:t>
      </w:r>
      <w:r w:rsidRPr="003F5212">
        <w:rPr>
          <w:rFonts w:ascii="Times New Roman" w:hAnsi="Times New Roman" w:cs="Times New Roman"/>
          <w:b/>
          <w:sz w:val="24"/>
          <w:szCs w:val="24"/>
        </w:rPr>
        <w:br/>
      </w:r>
      <w:r w:rsidRPr="003F5212">
        <w:rPr>
          <w:rFonts w:ascii="Times New Roman" w:hAnsi="Times New Roman" w:cs="Times New Roman"/>
          <w:sz w:val="24"/>
          <w:szCs w:val="24"/>
        </w:rPr>
        <w:t>1 Hast du ein Hobby?</w:t>
      </w:r>
      <w:r w:rsidRPr="003F5212">
        <w:rPr>
          <w:rFonts w:ascii="Times New Roman" w:hAnsi="Times New Roman" w:cs="Times New Roman"/>
          <w:sz w:val="24"/>
          <w:szCs w:val="24"/>
        </w:rPr>
        <w:br/>
      </w:r>
      <w:r w:rsidRPr="003F5212">
        <w:rPr>
          <w:rFonts w:ascii="Times New Roman" w:hAnsi="Times New Roman" w:cs="Times New Roman"/>
          <w:sz w:val="24"/>
          <w:szCs w:val="24"/>
          <w:lang w:val="en-US"/>
        </w:rPr>
        <w:t>2 Welche Hobbys haben die Menschen?</w:t>
      </w:r>
      <w:r w:rsidRPr="003F5212">
        <w:rPr>
          <w:rFonts w:ascii="Times New Roman" w:hAnsi="Times New Roman" w:cs="Times New Roman"/>
          <w:sz w:val="24"/>
          <w:szCs w:val="24"/>
          <w:lang w:val="en-US"/>
        </w:rPr>
        <w:br/>
        <w:t>3 Welches Hobby hast du?</w:t>
      </w:r>
      <w:r w:rsidRPr="003F5212">
        <w:rPr>
          <w:rFonts w:ascii="Times New Roman" w:hAnsi="Times New Roman" w:cs="Times New Roman"/>
          <w:sz w:val="24"/>
          <w:szCs w:val="24"/>
          <w:lang w:val="en-US"/>
        </w:rPr>
        <w:br/>
        <w:t>4. Hast du das lesen gern?</w:t>
      </w:r>
      <w:r w:rsidRPr="003F5212">
        <w:rPr>
          <w:rFonts w:ascii="Times New Roman" w:hAnsi="Times New Roman" w:cs="Times New Roman"/>
          <w:sz w:val="24"/>
          <w:szCs w:val="24"/>
          <w:lang w:val="en-US"/>
        </w:rPr>
        <w:br/>
        <w:t>5 WeristdeinLieblingsschriftsteller?</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 xml:space="preserve">3 Образуйте предложения с глаголами </w:t>
      </w:r>
      <w:r w:rsidRPr="003F5212">
        <w:rPr>
          <w:rFonts w:ascii="Times New Roman" w:hAnsi="Times New Roman" w:cs="Times New Roman"/>
          <w:b/>
          <w:sz w:val="24"/>
          <w:szCs w:val="24"/>
          <w:lang w:val="en-US"/>
        </w:rPr>
        <w:t>h</w:t>
      </w:r>
      <w:r w:rsidRPr="003F5212">
        <w:rPr>
          <w:rFonts w:ascii="Times New Roman" w:hAnsi="Times New Roman" w:cs="Times New Roman"/>
          <w:b/>
          <w:sz w:val="24"/>
          <w:szCs w:val="24"/>
        </w:rPr>
        <w:t>ö</w:t>
      </w:r>
      <w:r w:rsidRPr="003F5212">
        <w:rPr>
          <w:rFonts w:ascii="Times New Roman" w:hAnsi="Times New Roman" w:cs="Times New Roman"/>
          <w:b/>
          <w:sz w:val="24"/>
          <w:szCs w:val="24"/>
          <w:lang w:val="en-US"/>
        </w:rPr>
        <w:t>ren</w:t>
      </w:r>
      <w:r w:rsidRPr="003F5212">
        <w:rPr>
          <w:rFonts w:ascii="Times New Roman" w:hAnsi="Times New Roman" w:cs="Times New Roman"/>
          <w:b/>
          <w:sz w:val="24"/>
          <w:szCs w:val="24"/>
        </w:rPr>
        <w:t xml:space="preserve"> или </w:t>
      </w:r>
      <w:r w:rsidRPr="003F5212">
        <w:rPr>
          <w:rFonts w:ascii="Times New Roman" w:hAnsi="Times New Roman" w:cs="Times New Roman"/>
          <w:b/>
          <w:sz w:val="24"/>
          <w:szCs w:val="24"/>
          <w:lang w:val="en-US"/>
        </w:rPr>
        <w:t>sehen</w:t>
      </w:r>
      <w:r w:rsidRPr="003F5212">
        <w:rPr>
          <w:rFonts w:ascii="Times New Roman" w:hAnsi="Times New Roman" w:cs="Times New Roman"/>
          <w:b/>
          <w:sz w:val="24"/>
          <w:szCs w:val="24"/>
        </w:rPr>
        <w:t xml:space="preserve"> по образцу. Переведите их.</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b/>
          <w:sz w:val="24"/>
          <w:szCs w:val="24"/>
        </w:rPr>
        <w:t xml:space="preserve">Образец: </w:t>
      </w: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Sirenenheulen</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re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Sirenenheulen</w:t>
      </w:r>
      <w:r w:rsidRPr="003F5212">
        <w:rPr>
          <w:rFonts w:ascii="Times New Roman" w:hAnsi="Times New Roman" w:cs="Times New Roman"/>
          <w:sz w:val="24"/>
          <w:szCs w:val="24"/>
        </w:rPr>
        <w:t xml:space="preserve">.  </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Feuerwehr kommt. – Ich sehe die Feuerwehr kommen.</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 xml:space="preserve">Das Haus brennt. </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Rauch steigt aus dem Dach.</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Die Feuerwehr eilt.</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Die Leute rufen um Hilfe.</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Das Vieh brüllt in den Ställen.</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Ein Mann bringt die Leiter.</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Die Kinder springen aus dem Fenster.</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Die Feuerwehrleute retten sie.</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Die Zuschauer schluchzen.</w:t>
      </w:r>
    </w:p>
    <w:p w:rsidR="00900939" w:rsidRPr="003F5212" w:rsidRDefault="00900939" w:rsidP="009E6354">
      <w:pPr>
        <w:pStyle w:val="ae"/>
        <w:numPr>
          <w:ilvl w:val="1"/>
          <w:numId w:val="78"/>
        </w:numPr>
        <w:tabs>
          <w:tab w:val="left" w:pos="284"/>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Alles nimmt ein gutes Ende.</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 Объясните, как вы понимаете следующие немецкие пословицы и поговорки. Дайте их русские эквиваленты.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 </w:t>
      </w:r>
      <w:r w:rsidRPr="003F5212">
        <w:rPr>
          <w:rFonts w:ascii="Times New Roman" w:hAnsi="Times New Roman" w:cs="Times New Roman"/>
          <w:sz w:val="24"/>
          <w:szCs w:val="24"/>
          <w:lang w:val="en-US"/>
        </w:rPr>
        <w:t>Jeder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ist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seines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Gl</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ckes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Schmierd</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2 </w:t>
      </w:r>
      <w:r w:rsidRPr="003F5212">
        <w:rPr>
          <w:rFonts w:ascii="Times New Roman" w:hAnsi="Times New Roman" w:cs="Times New Roman"/>
          <w:sz w:val="24"/>
          <w:szCs w:val="24"/>
          <w:lang w:val="en-US"/>
        </w:rPr>
        <w:t>Schmiede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das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Eisen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solange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hei</w:t>
      </w:r>
      <w:r w:rsidRPr="003F5212">
        <w:rPr>
          <w:rFonts w:ascii="Times New Roman" w:hAnsi="Times New Roman" w:cs="Times New Roman"/>
          <w:sz w:val="24"/>
          <w:szCs w:val="24"/>
        </w:rPr>
        <w:t xml:space="preserve">ß </w:t>
      </w:r>
      <w:r w:rsidRPr="003F5212">
        <w:rPr>
          <w:rFonts w:ascii="Times New Roman" w:hAnsi="Times New Roman" w:cs="Times New Roman"/>
          <w:sz w:val="24"/>
          <w:szCs w:val="24"/>
          <w:lang w:val="en-US"/>
        </w:rPr>
        <w:t>ist</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Probieren geht über Studieren.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Alte Liebe rostet nicht.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Den Vogel erkennt man an den Federn.</w:t>
      </w:r>
    </w:p>
    <w:p w:rsidR="00900939" w:rsidRPr="003F5212" w:rsidRDefault="00900939" w:rsidP="003F5212">
      <w:pPr>
        <w:spacing w:line="240" w:lineRule="auto"/>
        <w:rPr>
          <w:rFonts w:ascii="Times New Roman" w:hAnsi="Times New Roman" w:cs="Times New Roman"/>
          <w:sz w:val="24"/>
          <w:szCs w:val="24"/>
          <w:lang w:val="en-US"/>
        </w:rPr>
      </w:pPr>
    </w:p>
    <w:p w:rsidR="00900939" w:rsidRPr="003F5212" w:rsidRDefault="00900939" w:rsidP="003F5212">
      <w:pPr>
        <w:pStyle w:val="1"/>
        <w:ind w:firstLine="708"/>
        <w:rPr>
          <w:rFonts w:ascii="Times New Roman" w:eastAsia="Calibri" w:hAnsi="Times New Roman" w:cs="Times New Roman"/>
          <w:color w:val="auto"/>
          <w:sz w:val="24"/>
          <w:szCs w:val="24"/>
        </w:rPr>
      </w:pPr>
      <w:bookmarkStart w:id="15" w:name="_Toc484028935"/>
      <w:r w:rsidRPr="003F5212">
        <w:rPr>
          <w:rFonts w:ascii="Times New Roman" w:eastAsia="Calibri" w:hAnsi="Times New Roman" w:cs="Times New Roman"/>
          <w:color w:val="auto"/>
          <w:sz w:val="24"/>
          <w:szCs w:val="24"/>
        </w:rPr>
        <w:t>Изучение темы «Свободное время»</w:t>
      </w:r>
      <w:bookmarkEnd w:id="15"/>
    </w:p>
    <w:p w:rsidR="00900939" w:rsidRPr="003F5212" w:rsidRDefault="00900939" w:rsidP="003F5212">
      <w:pPr>
        <w:tabs>
          <w:tab w:val="left" w:pos="567"/>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6B5C11" w:rsidRDefault="00900939" w:rsidP="003F5212">
      <w:pPr>
        <w:spacing w:line="240" w:lineRule="auto"/>
        <w:ind w:left="284" w:firstLine="426"/>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Die</w:t>
      </w:r>
      <w:r w:rsidRPr="006B5C11">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lang w:val="en-US"/>
        </w:rPr>
        <w:t>Freizeit</w:t>
      </w:r>
      <w:r w:rsidRPr="006B5C11">
        <w:rPr>
          <w:rFonts w:ascii="Times New Roman" w:eastAsia="Calibri" w:hAnsi="Times New Roman" w:cs="Times New Roman"/>
          <w:b/>
          <w:sz w:val="24"/>
          <w:szCs w:val="24"/>
          <w:lang w:val="en-US"/>
        </w:rPr>
        <w:t xml:space="preserve"> </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Jeder Mensch muss arbeiten, jeder Schüler muss lernen, um gute Kenntnisse zu bekommen. Er kommt nach Hause und macht seine Hausaufgaben. Aber am Wochenende und in den Ferien hat er genug Freizeit. Er kann sich erholen. Um sich gut zu erholen, muss man richtig alles planen und organisieren. Viele Menschen verstehen es nicht, ihre Freizeit sinvoll zu gestalten. Sie faulenzen den ganzen Tag, verbringen vor dem Fernseher viel Zeit oder langweilen. In diesem Fall ist die Freizeit umsont verloren.</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Man muss seine Freizeit sinnvoll gestalten und verbringen können. Einige können das gut machen. Sie gehen bei der Freizeitgestalung ihren Lieblingsbeschäftigungen nach. Freie Zeit wird so geplant und organisiert, dass keine Minute verloren geht. Viele treiben gezielt und planmäßig Sport, um gesund und munter zu sein. Sie machen interessante Ausflüge, wandern, besuchen Museen oder gehen ins Theater. Sie erweitern dabei ihren Gesichtskreis und erfahren viel Neues und Interessantes.</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Wie kann man noch freie Zeit sinnvoll organisieren? In der freien Zeit kann interessante Bücher lesen, Freunde besuchen oder seinem Hobby nachgehen. Ein Hobby ist eine Beschäftigung des Menschen, die ihm seine persönliche Note verleicht. Es kann Musik oder Sport, Briefmarkensammeln, Film oder Bastelei sein. Fast jeder Mensch hat sein Hobby. Einer sammelt Bücher, Sticker, Briefmarken oder Münzen, der andere kocht gern und denkt verschiedene Kochrezepte aus. Viele spielen Klavier, malen, nähen oder sticken. Manche hören Musik gern, ihre Liebe gehört den CDs oder Videofilmen.</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Was mich anbetrifft, so mache ich Vieles gern : ich treibe Sport, spiele ein wenig Klavier, sammle Briefmarken, aber alles nur nebenbei. Es gibt nur eine Beschäftigung, derich wirklich leidenschaftlich nachgehe, ich lese für mein Leben gern. Ich weiß nicht, ob man das ein Hobby bezeichnen kann.</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Hobbys verbinden die Menschen miteinander. Sie ermöglichen dem Menschen sein Leben interessanter zu machen und seine Freizeit besser zu verbringen.</w:t>
      </w:r>
    </w:p>
    <w:p w:rsidR="00900939" w:rsidRPr="003F5212" w:rsidRDefault="00900939" w:rsidP="003F5212">
      <w:pPr>
        <w:spacing w:after="0" w:line="240" w:lineRule="auto"/>
        <w:ind w:firstLine="710"/>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Gut ist es auch, die Freizeit mit den Eltern zusammen zu verbringen. Auf diese Weise kann man das Zusammenleben in der Familie fördern. Wenn die Freizeit gut organisiert wird, kann man alles schaffen. Und wenn die Freizeit dem Menschen Spaß und Freude bereitet hat, dann kann man sagen, das ser alles vernünftig organisiert hat.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faulenzen</w:t>
      </w:r>
      <w:r w:rsidRPr="003F5212">
        <w:rPr>
          <w:rFonts w:ascii="Times New Roman" w:eastAsia="Calibri" w:hAnsi="Times New Roman" w:cs="Times New Roman"/>
          <w:sz w:val="24"/>
          <w:szCs w:val="24"/>
        </w:rPr>
        <w:t xml:space="preserve"> – бить баклуши, ничего не делать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langweilen</w:t>
      </w:r>
      <w:r w:rsidRPr="003F5212">
        <w:rPr>
          <w:rFonts w:ascii="Times New Roman" w:eastAsia="Calibri" w:hAnsi="Times New Roman" w:cs="Times New Roman"/>
          <w:sz w:val="24"/>
          <w:szCs w:val="24"/>
        </w:rPr>
        <w:t xml:space="preserve"> – скучать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nachgehen</w:t>
      </w:r>
      <w:r w:rsidRPr="003F5212">
        <w:rPr>
          <w:rFonts w:ascii="Times New Roman" w:eastAsia="Calibri" w:hAnsi="Times New Roman" w:cs="Times New Roman"/>
          <w:sz w:val="24"/>
          <w:szCs w:val="24"/>
        </w:rPr>
        <w:t xml:space="preserve"> – заниматься чем-либо</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unternehmen</w:t>
      </w:r>
      <w:r w:rsidRPr="003F5212">
        <w:rPr>
          <w:rFonts w:ascii="Times New Roman" w:eastAsia="Calibri" w:hAnsi="Times New Roman" w:cs="Times New Roman"/>
          <w:sz w:val="24"/>
          <w:szCs w:val="24"/>
        </w:rPr>
        <w:t xml:space="preserve"> – предпринимать что-либо</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Gesichtskreis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erweitern</w:t>
      </w:r>
      <w:r w:rsidRPr="003F5212">
        <w:rPr>
          <w:rFonts w:ascii="Times New Roman" w:eastAsia="Calibri" w:hAnsi="Times New Roman" w:cs="Times New Roman"/>
          <w:sz w:val="24"/>
          <w:szCs w:val="24"/>
        </w:rPr>
        <w:t xml:space="preserve"> – расширять кругозор</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auf</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diese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Weise</w:t>
      </w:r>
      <w:r w:rsidRPr="003F5212">
        <w:rPr>
          <w:rFonts w:ascii="Times New Roman" w:eastAsia="Calibri" w:hAnsi="Times New Roman" w:cs="Times New Roman"/>
          <w:sz w:val="24"/>
          <w:szCs w:val="24"/>
        </w:rPr>
        <w:t xml:space="preserve"> – таким образом</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f</w:t>
      </w:r>
      <w:r w:rsidRPr="003F5212">
        <w:rPr>
          <w:rFonts w:ascii="Times New Roman" w:eastAsia="Calibri" w:hAnsi="Times New Roman" w:cs="Times New Roman"/>
          <w:sz w:val="24"/>
          <w:szCs w:val="24"/>
        </w:rPr>
        <w:t>ö</w:t>
      </w:r>
      <w:r w:rsidRPr="003F5212">
        <w:rPr>
          <w:rFonts w:ascii="Times New Roman" w:eastAsia="Calibri" w:hAnsi="Times New Roman" w:cs="Times New Roman"/>
          <w:sz w:val="24"/>
          <w:szCs w:val="24"/>
          <w:lang w:val="en-US"/>
        </w:rPr>
        <w:t>rdern</w:t>
      </w:r>
      <w:r w:rsidRPr="003F5212">
        <w:rPr>
          <w:rFonts w:ascii="Times New Roman" w:eastAsia="Calibri" w:hAnsi="Times New Roman" w:cs="Times New Roman"/>
          <w:sz w:val="24"/>
          <w:szCs w:val="24"/>
        </w:rPr>
        <w:t xml:space="preserve"> – содействовать, поощрять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Geschmack</w:t>
      </w:r>
      <w:r w:rsidRPr="003F5212">
        <w:rPr>
          <w:rFonts w:ascii="Times New Roman" w:eastAsia="Calibri" w:hAnsi="Times New Roman" w:cs="Times New Roman"/>
          <w:sz w:val="24"/>
          <w:szCs w:val="24"/>
        </w:rPr>
        <w:t xml:space="preserve"> – вкус</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eine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pers</w:t>
      </w:r>
      <w:r w:rsidRPr="003F5212">
        <w:rPr>
          <w:rFonts w:ascii="Times New Roman" w:eastAsia="Calibri" w:hAnsi="Times New Roman" w:cs="Times New Roman"/>
          <w:sz w:val="24"/>
          <w:szCs w:val="24"/>
        </w:rPr>
        <w:t>ö</w:t>
      </w:r>
      <w:r w:rsidRPr="003F5212">
        <w:rPr>
          <w:rFonts w:ascii="Times New Roman" w:eastAsia="Calibri" w:hAnsi="Times New Roman" w:cs="Times New Roman"/>
          <w:sz w:val="24"/>
          <w:szCs w:val="24"/>
          <w:lang w:val="en-US"/>
        </w:rPr>
        <w:t>nliche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Note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verleihen</w:t>
      </w:r>
      <w:r w:rsidRPr="003F5212">
        <w:rPr>
          <w:rFonts w:ascii="Times New Roman" w:eastAsia="Calibri" w:hAnsi="Times New Roman" w:cs="Times New Roman"/>
          <w:sz w:val="24"/>
          <w:szCs w:val="24"/>
        </w:rPr>
        <w:t xml:space="preserve"> – придавать индивидуальность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vern</w:t>
      </w:r>
      <w:r w:rsidRPr="003F5212">
        <w:rPr>
          <w:rFonts w:ascii="Times New Roman" w:eastAsia="Calibri" w:hAnsi="Times New Roman" w:cs="Times New Roman"/>
          <w:sz w:val="24"/>
          <w:szCs w:val="24"/>
        </w:rPr>
        <w:t>ü</w:t>
      </w:r>
      <w:r w:rsidRPr="003F5212">
        <w:rPr>
          <w:rFonts w:ascii="Times New Roman" w:eastAsia="Calibri" w:hAnsi="Times New Roman" w:cs="Times New Roman"/>
          <w:sz w:val="24"/>
          <w:szCs w:val="24"/>
          <w:lang w:val="en-US"/>
        </w:rPr>
        <w:t>nftig</w:t>
      </w:r>
      <w:r w:rsidRPr="003F5212">
        <w:rPr>
          <w:rFonts w:ascii="Times New Roman" w:eastAsia="Calibri" w:hAnsi="Times New Roman" w:cs="Times New Roman"/>
          <w:sz w:val="24"/>
          <w:szCs w:val="24"/>
        </w:rPr>
        <w:t xml:space="preserve"> – разумный</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das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Zusammenleben</w:t>
      </w:r>
      <w:r w:rsidRPr="003F5212">
        <w:rPr>
          <w:rFonts w:ascii="Times New Roman" w:eastAsia="Calibri" w:hAnsi="Times New Roman" w:cs="Times New Roman"/>
          <w:sz w:val="24"/>
          <w:szCs w:val="24"/>
        </w:rPr>
        <w:t xml:space="preserve"> – совместная жизнь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sinnvoll</w:t>
      </w:r>
      <w:r w:rsidR="003F5212">
        <w:rPr>
          <w:rFonts w:ascii="Times New Roman" w:eastAsia="Calibri" w:hAnsi="Times New Roman" w:cs="Times New Roman"/>
          <w:sz w:val="24"/>
          <w:szCs w:val="24"/>
        </w:rPr>
        <w:t xml:space="preserve"> – рационально</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Ответьте на вопросы: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Wann hat man Freizeit, um sich zu erholen?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Wie verbringen einige Menschen ihre Freizeit?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Welcher Beschäftigung geht man bei der Freizeitgestaltung nach?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Wie kann die Freizeit planen und organisieren?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5 Warum treibt man Sport?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Was kann man in der Freizeit unternehmen?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Was ist ein Hobby?</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Welche Rolle spielen Hobbys im Leben der Menschen?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Wie gestaltet jeder Mensch seine freie Zeit?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Was muss die Freize</w:t>
      </w:r>
      <w:r w:rsidR="003F5212">
        <w:rPr>
          <w:rFonts w:ascii="Times New Roman" w:hAnsi="Times New Roman" w:cs="Times New Roman"/>
          <w:sz w:val="24"/>
          <w:szCs w:val="24"/>
          <w:lang w:val="en-US"/>
        </w:rPr>
        <w:t>it jedem bereiten</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Задайте вопросы к следующим предложениям:</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Jeder Mensch hat am Wochenende etwas freie Zeit, um sich zu erholen.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Ja, ich kann meine Freizeit sinnvoll gestalten.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Mein Freund gestalten seine freie Zeit nicht sinnvoll.</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Er faulenzt, sieht den ganzen Tag fern.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gehe bei der Gestaltung meiner freien Zeit meinem Hobby nach.</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In der freien Zeit unternehme ich viele Ausflüge oder treibe Sport.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habe verschiedene Hobbys: ich sammle Briefmarken, höre Musik gern.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Hobbys ermöglichten es dem Menschen, sein Leben interessanter zu gestalten.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gestalte alles nach meinem Geschmack.</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verbringe sehr oft meine freie Z</w:t>
      </w:r>
      <w:r w:rsidR="003F5212">
        <w:rPr>
          <w:rFonts w:ascii="Times New Roman" w:eastAsia="Calibri" w:hAnsi="Times New Roman" w:cs="Times New Roman"/>
          <w:sz w:val="24"/>
          <w:szCs w:val="24"/>
          <w:lang w:val="en-US"/>
        </w:rPr>
        <w:t>eit mit meinem Eltern zusammen.</w:t>
      </w:r>
    </w:p>
    <w:p w:rsidR="00900939" w:rsidRPr="003F5212" w:rsidRDefault="00900939" w:rsidP="003F5212">
      <w:pPr>
        <w:spacing w:after="0" w:line="240" w:lineRule="auto"/>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rPr>
        <w:t>4 Объясните, как вы понимаете эти немецкие пословицы и поговорки.</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 Bei Nacht sind alle Katzen grau.</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 Wer andern eine Grube gräbt, fällt selbst hinein.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 Schönheit vergeht, Tugend besteht.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 Jede Sprache ist eine schwere Sache.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 Was du heute kannst besorgen, da</w:t>
      </w:r>
      <w:r w:rsidR="003F5212">
        <w:rPr>
          <w:rFonts w:ascii="Times New Roman" w:eastAsia="Calibri" w:hAnsi="Times New Roman" w:cs="Times New Roman"/>
          <w:sz w:val="24"/>
          <w:szCs w:val="24"/>
          <w:lang w:val="en-US"/>
        </w:rPr>
        <w:t>s verschiebe nicht auf morgen.</w:t>
      </w:r>
    </w:p>
    <w:p w:rsidR="00900939" w:rsidRPr="003F5212" w:rsidRDefault="00900939" w:rsidP="003F5212">
      <w:pPr>
        <w:pStyle w:val="1"/>
        <w:spacing w:before="0"/>
        <w:ind w:firstLine="708"/>
        <w:rPr>
          <w:rFonts w:ascii="Times New Roman" w:eastAsia="Calibri" w:hAnsi="Times New Roman" w:cs="Times New Roman"/>
          <w:color w:val="auto"/>
          <w:sz w:val="24"/>
          <w:szCs w:val="24"/>
        </w:rPr>
      </w:pPr>
      <w:bookmarkStart w:id="16" w:name="_Toc484028936"/>
      <w:r w:rsidRPr="003F5212">
        <w:rPr>
          <w:rFonts w:ascii="Times New Roman" w:eastAsia="Calibri" w:hAnsi="Times New Roman" w:cs="Times New Roman"/>
          <w:color w:val="auto"/>
          <w:sz w:val="24"/>
          <w:szCs w:val="24"/>
        </w:rPr>
        <w:t>Изучение темы «Распрашиваем и</w:t>
      </w:r>
      <w:bookmarkStart w:id="17" w:name="_Toc484028937"/>
      <w:bookmarkEnd w:id="16"/>
      <w:r w:rsidR="00C66DE6" w:rsidRPr="003F5212">
        <w:rPr>
          <w:rFonts w:ascii="Times New Roman" w:eastAsia="Calibri" w:hAnsi="Times New Roman" w:cs="Times New Roman"/>
          <w:color w:val="auto"/>
          <w:sz w:val="24"/>
          <w:szCs w:val="24"/>
        </w:rPr>
        <w:t xml:space="preserve"> </w:t>
      </w:r>
      <w:r w:rsidRPr="003F5212">
        <w:rPr>
          <w:rFonts w:ascii="Times New Roman" w:eastAsia="Calibri" w:hAnsi="Times New Roman" w:cs="Times New Roman"/>
          <w:color w:val="auto"/>
          <w:sz w:val="24"/>
          <w:szCs w:val="24"/>
        </w:rPr>
        <w:t>объясняем дорогу»</w:t>
      </w:r>
      <w:bookmarkEnd w:id="17"/>
    </w:p>
    <w:p w:rsidR="00900939" w:rsidRPr="003F5212" w:rsidRDefault="00900939" w:rsidP="003F5212">
      <w:pPr>
        <w:tabs>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6B5C11" w:rsidRDefault="00900939" w:rsidP="003F5212">
      <w:pPr>
        <w:spacing w:after="0" w:line="240" w:lineRule="auto"/>
        <w:ind w:left="284"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Den</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Weg</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erfagen</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und</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sagen</w:t>
      </w:r>
      <w:r w:rsidRPr="006B5C11">
        <w:rPr>
          <w:rFonts w:ascii="Times New Roman" w:eastAsia="Calibri" w:hAnsi="Times New Roman" w:cs="Times New Roman"/>
          <w:b/>
          <w:sz w:val="24"/>
          <w:szCs w:val="24"/>
        </w:rPr>
        <w:t xml:space="preserve"> [1,266-267]</w:t>
      </w:r>
    </w:p>
    <w:p w:rsidR="00900939" w:rsidRPr="003F5212" w:rsidRDefault="00900939" w:rsidP="003F5212">
      <w:pPr>
        <w:spacing w:after="0" w:line="240" w:lineRule="auto"/>
        <w:ind w:left="284" w:firstLine="426"/>
        <w:rPr>
          <w:rFonts w:ascii="Times New Roman" w:eastAsia="Calibri" w:hAnsi="Times New Roman" w:cs="Times New Roman"/>
          <w:i/>
          <w:sz w:val="24"/>
          <w:szCs w:val="24"/>
          <w:lang w:val="en-US"/>
        </w:rPr>
      </w:pPr>
      <w:r w:rsidRPr="003F5212">
        <w:rPr>
          <w:rFonts w:ascii="Times New Roman" w:eastAsia="Calibri" w:hAnsi="Times New Roman" w:cs="Times New Roman"/>
          <w:i/>
          <w:sz w:val="24"/>
          <w:szCs w:val="24"/>
          <w:lang w:val="en-US"/>
        </w:rPr>
        <w:t>a) Merken und schreiben Sie sich folgende Struktiren zum Thema «Den Weg erfagen und sagen»: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Wie kommt man vom Hauptbahnhof am besten zum Dom/ zur Kathedrale, - </w:t>
      </w:r>
      <w:r w:rsidRPr="003F5212">
        <w:rPr>
          <w:rFonts w:ascii="Times New Roman" w:eastAsia="Calibri" w:hAnsi="Times New Roman" w:cs="Times New Roman"/>
          <w:sz w:val="24"/>
          <w:szCs w:val="24"/>
        </w:rPr>
        <w:t>Как</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лучше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всего</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пройти</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от</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главного</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вокзала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к</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собору</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-zum Rauthaus – </w:t>
      </w:r>
      <w:r w:rsidRPr="003F5212">
        <w:rPr>
          <w:rFonts w:ascii="Times New Roman" w:eastAsia="Calibri" w:hAnsi="Times New Roman" w:cs="Times New Roman"/>
          <w:sz w:val="24"/>
          <w:szCs w:val="24"/>
        </w:rPr>
        <w:t>к</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ратуше</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zur Hauptpost? –</w:t>
      </w:r>
      <w:r w:rsidRPr="003F5212">
        <w:rPr>
          <w:rFonts w:ascii="Times New Roman" w:eastAsia="Calibri" w:hAnsi="Times New Roman" w:cs="Times New Roman"/>
          <w:sz w:val="24"/>
          <w:szCs w:val="24"/>
        </w:rPr>
        <w:t>к</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главпочтамту</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-Gehen Sie… -</w:t>
      </w:r>
      <w:r w:rsidRPr="003F5212">
        <w:rPr>
          <w:rFonts w:ascii="Times New Roman" w:eastAsia="Calibri" w:hAnsi="Times New Roman" w:cs="Times New Roman"/>
          <w:sz w:val="24"/>
          <w:szCs w:val="24"/>
        </w:rPr>
        <w:t>идите</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geradeaus –</w:t>
      </w:r>
      <w:r w:rsidRPr="003F5212">
        <w:rPr>
          <w:rFonts w:ascii="Times New Roman" w:eastAsia="Calibri" w:hAnsi="Times New Roman" w:cs="Times New Roman"/>
          <w:sz w:val="24"/>
          <w:szCs w:val="24"/>
        </w:rPr>
        <w:t>прямо</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-durch die Goethe-Straße – </w:t>
      </w:r>
      <w:r w:rsidRPr="003F5212">
        <w:rPr>
          <w:rFonts w:ascii="Times New Roman" w:eastAsia="Calibri" w:hAnsi="Times New Roman" w:cs="Times New Roman"/>
          <w:sz w:val="24"/>
          <w:szCs w:val="24"/>
        </w:rPr>
        <w:t>по</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улице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Гёте</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bis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zur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ersten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zweiten</w:t>
      </w:r>
      <w:r w:rsidRPr="003F5212">
        <w:rPr>
          <w:rFonts w:ascii="Times New Roman" w:eastAsia="Calibri" w:hAnsi="Times New Roman" w:cs="Times New Roman"/>
          <w:sz w:val="24"/>
          <w:szCs w:val="24"/>
        </w:rPr>
        <w:t xml:space="preserve">, … </w:t>
      </w:r>
      <w:r w:rsidRPr="003F5212">
        <w:rPr>
          <w:rFonts w:ascii="Times New Roman" w:eastAsia="Calibri" w:hAnsi="Times New Roman" w:cs="Times New Roman"/>
          <w:sz w:val="24"/>
          <w:szCs w:val="24"/>
          <w:lang w:val="en-US"/>
        </w:rPr>
        <w:t>Querstra</w:t>
      </w:r>
      <w:r w:rsidRPr="003F5212">
        <w:rPr>
          <w:rFonts w:ascii="Times New Roman" w:eastAsia="Calibri" w:hAnsi="Times New Roman" w:cs="Times New Roman"/>
          <w:sz w:val="24"/>
          <w:szCs w:val="24"/>
        </w:rPr>
        <w:t>ß</w:t>
      </w:r>
      <w:r w:rsidRPr="003F5212">
        <w:rPr>
          <w:rFonts w:ascii="Times New Roman" w:eastAsia="Calibri" w:hAnsi="Times New Roman" w:cs="Times New Roman"/>
          <w:sz w:val="24"/>
          <w:szCs w:val="24"/>
          <w:lang w:val="en-US"/>
        </w:rPr>
        <w:t>e</w:t>
      </w:r>
      <w:r w:rsidRPr="003F5212">
        <w:rPr>
          <w:rFonts w:ascii="Times New Roman" w:eastAsia="Calibri" w:hAnsi="Times New Roman" w:cs="Times New Roman"/>
          <w:sz w:val="24"/>
          <w:szCs w:val="24"/>
        </w:rPr>
        <w:t xml:space="preserve"> – до первой, второй, … поперечной улицы,</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-nach links/ nach rechts – </w:t>
      </w:r>
      <w:r w:rsidRPr="003F5212">
        <w:rPr>
          <w:rFonts w:ascii="Times New Roman" w:eastAsia="Calibri" w:hAnsi="Times New Roman" w:cs="Times New Roman"/>
          <w:sz w:val="24"/>
          <w:szCs w:val="24"/>
        </w:rPr>
        <w:t>налево</w:t>
      </w:r>
      <w:r w:rsidRPr="003F5212">
        <w:rPr>
          <w:rFonts w:ascii="Times New Roman" w:eastAsia="Calibri" w:hAnsi="Times New Roman" w:cs="Times New Roman"/>
          <w:sz w:val="24"/>
          <w:szCs w:val="24"/>
          <w:lang w:val="en-US"/>
        </w:rPr>
        <w:t>/</w:t>
      </w:r>
      <w:r w:rsidRPr="003F5212">
        <w:rPr>
          <w:rFonts w:ascii="Times New Roman" w:eastAsia="Calibri" w:hAnsi="Times New Roman" w:cs="Times New Roman"/>
          <w:sz w:val="24"/>
          <w:szCs w:val="24"/>
        </w:rPr>
        <w:t>направо</w:t>
      </w:r>
      <w:r w:rsidRPr="003F5212">
        <w:rPr>
          <w:rFonts w:ascii="Times New Roman" w:eastAsia="Calibri" w:hAnsi="Times New Roman" w:cs="Times New Roman"/>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-ü</w:t>
      </w:r>
      <w:r w:rsidRPr="003F5212">
        <w:rPr>
          <w:rFonts w:ascii="Times New Roman" w:eastAsia="Calibri" w:hAnsi="Times New Roman" w:cs="Times New Roman"/>
          <w:sz w:val="24"/>
          <w:szCs w:val="24"/>
          <w:lang w:val="en-US"/>
        </w:rPr>
        <w:t>ber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Br</w:t>
      </w:r>
      <w:r w:rsidRPr="003F5212">
        <w:rPr>
          <w:rFonts w:ascii="Times New Roman" w:eastAsia="Calibri" w:hAnsi="Times New Roman" w:cs="Times New Roman"/>
          <w:sz w:val="24"/>
          <w:szCs w:val="24"/>
        </w:rPr>
        <w:t>ü</w:t>
      </w:r>
      <w:r w:rsidRPr="003F5212">
        <w:rPr>
          <w:rFonts w:ascii="Times New Roman" w:eastAsia="Calibri" w:hAnsi="Times New Roman" w:cs="Times New Roman"/>
          <w:sz w:val="24"/>
          <w:szCs w:val="24"/>
          <w:lang w:val="en-US"/>
        </w:rPr>
        <w:t>cke</w:t>
      </w:r>
      <w:r w:rsidRPr="003F5212">
        <w:rPr>
          <w:rFonts w:ascii="Times New Roman" w:eastAsia="Calibri" w:hAnsi="Times New Roman" w:cs="Times New Roman"/>
          <w:sz w:val="24"/>
          <w:szCs w:val="24"/>
        </w:rPr>
        <w:t xml:space="preserve"> – через мост,</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-ü</w:t>
      </w:r>
      <w:r w:rsidRPr="003F5212">
        <w:rPr>
          <w:rFonts w:ascii="Times New Roman" w:eastAsia="Calibri" w:hAnsi="Times New Roman" w:cs="Times New Roman"/>
          <w:sz w:val="24"/>
          <w:szCs w:val="24"/>
          <w:lang w:val="en-US"/>
        </w:rPr>
        <w:t>ber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Platz</w:t>
      </w:r>
      <w:r w:rsidRPr="003F5212">
        <w:rPr>
          <w:rFonts w:ascii="Times New Roman" w:eastAsia="Calibri" w:hAnsi="Times New Roman" w:cs="Times New Roman"/>
          <w:sz w:val="24"/>
          <w:szCs w:val="24"/>
        </w:rPr>
        <w:t xml:space="preserve"> – через площадь.</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Fahren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Bus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Linie</w:t>
      </w:r>
      <w:r w:rsidRPr="003F5212">
        <w:rPr>
          <w:rFonts w:ascii="Times New Roman" w:eastAsia="Calibri" w:hAnsi="Times New Roman" w:cs="Times New Roman"/>
          <w:sz w:val="24"/>
          <w:szCs w:val="24"/>
        </w:rPr>
        <w:t xml:space="preserve"> 1 – Поезжайте на первом номере автобуса.</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Nehmen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Stra</w:t>
      </w:r>
      <w:r w:rsidRPr="003F5212">
        <w:rPr>
          <w:rFonts w:ascii="Times New Roman" w:eastAsia="Calibri" w:hAnsi="Times New Roman" w:cs="Times New Roman"/>
          <w:sz w:val="24"/>
          <w:szCs w:val="24"/>
        </w:rPr>
        <w:t>ß</w:t>
      </w:r>
      <w:r w:rsidRPr="003F5212">
        <w:rPr>
          <w:rFonts w:ascii="Times New Roman" w:eastAsia="Calibri" w:hAnsi="Times New Roman" w:cs="Times New Roman"/>
          <w:sz w:val="24"/>
          <w:szCs w:val="24"/>
          <w:lang w:val="en-US"/>
        </w:rPr>
        <w:t>enbahn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Linie</w:t>
      </w:r>
      <w:r w:rsidRPr="003F5212">
        <w:rPr>
          <w:rFonts w:ascii="Times New Roman" w:eastAsia="Calibri" w:hAnsi="Times New Roman" w:cs="Times New Roman"/>
          <w:sz w:val="24"/>
          <w:szCs w:val="24"/>
        </w:rPr>
        <w:t xml:space="preserve"> 3 – Садитесь на третий номер трамвая.</w:t>
      </w:r>
    </w:p>
    <w:p w:rsidR="00900939" w:rsidRPr="003F5212" w:rsidRDefault="00900939" w:rsidP="003F5212">
      <w:pPr>
        <w:spacing w:after="0" w:line="240" w:lineRule="auto"/>
        <w:ind w:left="284" w:firstLine="426"/>
        <w:rPr>
          <w:rFonts w:ascii="Times New Roman" w:eastAsia="Calibri" w:hAnsi="Times New Roman" w:cs="Times New Roman"/>
          <w:i/>
          <w:sz w:val="24"/>
          <w:szCs w:val="24"/>
          <w:lang w:val="en-US"/>
        </w:rPr>
      </w:pPr>
      <w:r w:rsidRPr="003F5212">
        <w:rPr>
          <w:rFonts w:ascii="Times New Roman" w:eastAsia="Calibri" w:hAnsi="Times New Roman" w:cs="Times New Roman"/>
          <w:i/>
          <w:sz w:val="24"/>
          <w:szCs w:val="24"/>
          <w:lang w:val="en-US"/>
        </w:rPr>
        <w:t>b) Lesen Sie rollenweise den folgenden Dialog:</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lastRenderedPageBreak/>
        <w:t>A: Entschuldinung! Wie komme ich zur Hauptpost?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B: Das ist nicht weit von hier. Gehen Sie geradeaus in Richtung der Brücke, dann über die Brücke nach rechts bis zur ersten Querstraße.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A: Vieleicht kann man dorthin fahren? Besser schlecht gefahren als gut gelaufen.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B: Stimmt. Sie können mit der Linie 1 fahren.</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A</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Danke</w:t>
      </w:r>
      <w:r w:rsid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Перевести следующие пословицы:</w:t>
      </w:r>
    </w:p>
    <w:p w:rsidR="00900939" w:rsidRPr="003F5212" w:rsidRDefault="00900939" w:rsidP="009E6354">
      <w:pPr>
        <w:pStyle w:val="ae"/>
        <w:numPr>
          <w:ilvl w:val="0"/>
          <w:numId w:val="79"/>
        </w:numPr>
        <w:tabs>
          <w:tab w:val="left" w:pos="426"/>
        </w:tabs>
        <w:spacing w:after="0" w:line="240" w:lineRule="auto"/>
        <w:ind w:hanging="720"/>
        <w:rPr>
          <w:rFonts w:ascii="Times New Roman" w:hAnsi="Times New Roman"/>
          <w:sz w:val="24"/>
          <w:szCs w:val="24"/>
          <w:lang w:val="en-US"/>
        </w:rPr>
      </w:pPr>
      <w:r w:rsidRPr="003F5212">
        <w:rPr>
          <w:rFonts w:ascii="Times New Roman" w:hAnsi="Times New Roman"/>
          <w:sz w:val="24"/>
          <w:szCs w:val="24"/>
          <w:lang w:val="en-US"/>
        </w:rPr>
        <w:t>Andere Länder, andere Sitten.</w:t>
      </w:r>
    </w:p>
    <w:p w:rsidR="00900939" w:rsidRPr="003F5212" w:rsidRDefault="00900939" w:rsidP="009E6354">
      <w:pPr>
        <w:pStyle w:val="ae"/>
        <w:numPr>
          <w:ilvl w:val="0"/>
          <w:numId w:val="79"/>
        </w:numPr>
        <w:tabs>
          <w:tab w:val="left" w:pos="426"/>
        </w:tabs>
        <w:spacing w:after="0" w:line="240" w:lineRule="auto"/>
        <w:ind w:hanging="720"/>
        <w:rPr>
          <w:rFonts w:ascii="Times New Roman" w:hAnsi="Times New Roman"/>
          <w:sz w:val="24"/>
          <w:szCs w:val="24"/>
          <w:lang w:val="en-US"/>
        </w:rPr>
      </w:pPr>
      <w:r w:rsidRPr="003F5212">
        <w:rPr>
          <w:rFonts w:ascii="Times New Roman" w:hAnsi="Times New Roman"/>
          <w:sz w:val="24"/>
          <w:szCs w:val="24"/>
          <w:lang w:val="en-US"/>
        </w:rPr>
        <w:t>Einmal ist keinmal.</w:t>
      </w:r>
    </w:p>
    <w:p w:rsidR="00900939" w:rsidRPr="003F5212" w:rsidRDefault="00900939" w:rsidP="009E6354">
      <w:pPr>
        <w:pStyle w:val="ae"/>
        <w:numPr>
          <w:ilvl w:val="0"/>
          <w:numId w:val="79"/>
        </w:numPr>
        <w:tabs>
          <w:tab w:val="left" w:pos="426"/>
        </w:tabs>
        <w:spacing w:after="0" w:line="240" w:lineRule="auto"/>
        <w:ind w:hanging="720"/>
        <w:rPr>
          <w:rFonts w:ascii="Times New Roman" w:hAnsi="Times New Roman"/>
          <w:sz w:val="24"/>
          <w:szCs w:val="24"/>
          <w:lang w:val="en-US"/>
        </w:rPr>
      </w:pPr>
      <w:r w:rsidRPr="003F5212">
        <w:rPr>
          <w:rFonts w:ascii="Times New Roman" w:hAnsi="Times New Roman"/>
          <w:sz w:val="24"/>
          <w:szCs w:val="24"/>
          <w:lang w:val="en-US"/>
        </w:rPr>
        <w:t>Besser schlecht gefahren, als gut gelaufen.</w:t>
      </w:r>
    </w:p>
    <w:p w:rsidR="00900939" w:rsidRPr="003F5212" w:rsidRDefault="00900939" w:rsidP="009E6354">
      <w:pPr>
        <w:pStyle w:val="ae"/>
        <w:numPr>
          <w:ilvl w:val="0"/>
          <w:numId w:val="79"/>
        </w:numPr>
        <w:tabs>
          <w:tab w:val="left" w:pos="426"/>
        </w:tabs>
        <w:spacing w:after="0" w:line="240" w:lineRule="auto"/>
        <w:ind w:hanging="720"/>
        <w:rPr>
          <w:rFonts w:ascii="Times New Roman" w:hAnsi="Times New Roman"/>
          <w:sz w:val="24"/>
          <w:szCs w:val="24"/>
          <w:lang w:val="en-US"/>
        </w:rPr>
      </w:pPr>
      <w:r w:rsidRPr="003F5212">
        <w:rPr>
          <w:rFonts w:ascii="Times New Roman" w:hAnsi="Times New Roman"/>
          <w:sz w:val="24"/>
          <w:szCs w:val="24"/>
          <w:lang w:val="en-US"/>
        </w:rPr>
        <w:t>Nord, Süd, Ost, West, zu Hause ist Best.</w:t>
      </w:r>
    </w:p>
    <w:p w:rsidR="00900939" w:rsidRPr="003F5212" w:rsidRDefault="00900939" w:rsidP="009E6354">
      <w:pPr>
        <w:pStyle w:val="ae"/>
        <w:numPr>
          <w:ilvl w:val="0"/>
          <w:numId w:val="79"/>
        </w:numPr>
        <w:tabs>
          <w:tab w:val="left" w:pos="426"/>
        </w:tabs>
        <w:spacing w:after="0" w:line="240" w:lineRule="auto"/>
        <w:ind w:hanging="720"/>
        <w:rPr>
          <w:rFonts w:ascii="Times New Roman" w:hAnsi="Times New Roman"/>
          <w:sz w:val="24"/>
          <w:szCs w:val="24"/>
        </w:rPr>
      </w:pPr>
      <w:r w:rsidRPr="003F5212">
        <w:rPr>
          <w:rFonts w:ascii="Times New Roman" w:hAnsi="Times New Roman"/>
          <w:sz w:val="24"/>
          <w:szCs w:val="24"/>
          <w:lang w:val="en-US"/>
        </w:rPr>
        <w:t>Ende</w:t>
      </w:r>
      <w:r w:rsidRPr="003F5212">
        <w:rPr>
          <w:rFonts w:ascii="Times New Roman" w:hAnsi="Times New Roman"/>
          <w:sz w:val="24"/>
          <w:szCs w:val="24"/>
        </w:rPr>
        <w:t xml:space="preserve"> </w:t>
      </w:r>
      <w:r w:rsidRPr="003F5212">
        <w:rPr>
          <w:rFonts w:ascii="Times New Roman" w:hAnsi="Times New Roman"/>
          <w:sz w:val="24"/>
          <w:szCs w:val="24"/>
          <w:lang w:val="en-US"/>
        </w:rPr>
        <w:t>gut</w:t>
      </w:r>
      <w:r w:rsidRPr="003F5212">
        <w:rPr>
          <w:rFonts w:ascii="Times New Roman" w:hAnsi="Times New Roman"/>
          <w:sz w:val="24"/>
          <w:szCs w:val="24"/>
        </w:rPr>
        <w:t xml:space="preserve"> – </w:t>
      </w:r>
      <w:r w:rsidRPr="003F5212">
        <w:rPr>
          <w:rFonts w:ascii="Times New Roman" w:hAnsi="Times New Roman"/>
          <w:sz w:val="24"/>
          <w:szCs w:val="24"/>
          <w:lang w:val="en-US"/>
        </w:rPr>
        <w:t>alles</w:t>
      </w:r>
      <w:r w:rsidRPr="003F5212">
        <w:rPr>
          <w:rFonts w:ascii="Times New Roman" w:hAnsi="Times New Roman"/>
          <w:sz w:val="24"/>
          <w:szCs w:val="24"/>
        </w:rPr>
        <w:t xml:space="preserve"> </w:t>
      </w:r>
      <w:r w:rsidRPr="003F5212">
        <w:rPr>
          <w:rFonts w:ascii="Times New Roman" w:hAnsi="Times New Roman"/>
          <w:sz w:val="24"/>
          <w:szCs w:val="24"/>
          <w:lang w:val="en-US"/>
        </w:rPr>
        <w:t>gut</w:t>
      </w:r>
      <w:r w:rsidRPr="003F5212">
        <w:rPr>
          <w:rFonts w:ascii="Times New Roman" w:hAnsi="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Вспомните следующую информацию:</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относительные местоимения «</w:t>
      </w:r>
      <w:r w:rsidRPr="003F5212">
        <w:rPr>
          <w:rFonts w:ascii="Times New Roman" w:eastAsia="Calibri" w:hAnsi="Times New Roman" w:cs="Times New Roman"/>
          <w:sz w:val="24"/>
          <w:szCs w:val="24"/>
          <w:lang w:val="en-US"/>
        </w:rPr>
        <w:t>dessen</w:t>
      </w:r>
      <w:r w:rsidRPr="003F5212">
        <w:rPr>
          <w:rFonts w:ascii="Times New Roman" w:eastAsia="Calibri" w:hAnsi="Times New Roman" w:cs="Times New Roman"/>
          <w:sz w:val="24"/>
          <w:szCs w:val="24"/>
        </w:rPr>
        <w:t>» и «</w:t>
      </w:r>
      <w:r w:rsidRPr="003F5212">
        <w:rPr>
          <w:rFonts w:ascii="Times New Roman" w:eastAsia="Calibri" w:hAnsi="Times New Roman" w:cs="Times New Roman"/>
          <w:sz w:val="24"/>
          <w:szCs w:val="24"/>
          <w:lang w:val="en-US"/>
        </w:rPr>
        <w:t>deren</w:t>
      </w:r>
      <w:r w:rsidRPr="003F5212">
        <w:rPr>
          <w:rFonts w:ascii="Times New Roman" w:eastAsia="Calibri" w:hAnsi="Times New Roman" w:cs="Times New Roman"/>
          <w:sz w:val="24"/>
          <w:szCs w:val="24"/>
        </w:rPr>
        <w:t>» в определительных придаточных предложениях переводятся после существительного, перед которым они стоят,</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lang w:val="en-US"/>
        </w:rPr>
        <w:t>z</w:t>
      </w:r>
      <w:r w:rsidRPr="003F5212">
        <w:rPr>
          <w:rFonts w:ascii="Times New Roman" w:eastAsia="Calibri" w:hAnsi="Times New Roman" w:cs="Times New Roman"/>
          <w:sz w:val="24"/>
          <w:szCs w:val="24"/>
        </w:rPr>
        <w:t>.</w:t>
      </w:r>
      <w:r w:rsidRPr="003F5212">
        <w:rPr>
          <w:rFonts w:ascii="Times New Roman" w:eastAsia="Calibri" w:hAnsi="Times New Roman" w:cs="Times New Roman"/>
          <w:sz w:val="24"/>
          <w:szCs w:val="24"/>
          <w:lang w:val="en-US"/>
        </w:rPr>
        <w:t>B</w:t>
      </w:r>
      <w:r w:rsidRPr="003F5212">
        <w:rPr>
          <w:rFonts w:ascii="Times New Roman" w:eastAsia="Calibri" w:hAnsi="Times New Roman" w:cs="Times New Roman"/>
          <w:sz w:val="24"/>
          <w:szCs w:val="24"/>
        </w:rPr>
        <w:t xml:space="preserve">. :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Schriftsteller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dessen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Werk</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wir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besprechen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ist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bekannt</w:t>
      </w:r>
      <w:r w:rsidRPr="003F5212">
        <w:rPr>
          <w:rFonts w:ascii="Times New Roman" w:eastAsia="Calibri" w:hAnsi="Times New Roman" w:cs="Times New Roman"/>
          <w:sz w:val="24"/>
          <w:szCs w:val="24"/>
        </w:rPr>
        <w:t>. – Писатель, произведение которого мы обсуждаем, известен.</w:t>
      </w:r>
    </w:p>
    <w:p w:rsidR="00900939" w:rsidRPr="003F5212" w:rsidRDefault="00900939" w:rsidP="003F5212">
      <w:pPr>
        <w:spacing w:after="0" w:line="240" w:lineRule="auto"/>
        <w:ind w:left="284" w:firstLine="426"/>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rPr>
        <w:t>Переведите</w:t>
      </w:r>
      <w:r w:rsidRPr="003F5212">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rPr>
        <w:t>следующие</w:t>
      </w:r>
      <w:r w:rsidRPr="003F5212">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rPr>
        <w:t>предложения</w:t>
      </w:r>
      <w:r w:rsidRPr="003F5212">
        <w:rPr>
          <w:rFonts w:ascii="Times New Roman" w:eastAsia="Calibri" w:hAnsi="Times New Roman" w:cs="Times New Roman"/>
          <w:b/>
          <w:sz w:val="24"/>
          <w:szCs w:val="24"/>
          <w:lang w:val="en-US"/>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 Bremen, dessen Hafen sehr groß ist, ist in aller Welt als Hanse- und Handelsstadt bekannt.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 Wir waren im Deutschen Schifffahrtsmuseum in Bremen, dessen Exponate sehr interessant sind.</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 Die Röntgenstrahlen werden jetzt als kurzwelliges Licht betrachtet, dessen Wellenlänge etwa zehntausendmal kleiner ist als die des sichtbaren Lichtes.</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 In Deutschland gibt es 370 Tageszeitungen, deren Bedeutung sehr hoch ist.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5 In der BRD gibt es 1580 lokale und regionale Ausgaben, deren Verkaufsauflage täglich mehr als 25 Millionen Exemplare beträgt. </w:t>
      </w:r>
    </w:p>
    <w:p w:rsidR="00900939" w:rsidRPr="003F5212" w:rsidRDefault="00900939" w:rsidP="003F5212">
      <w:pPr>
        <w:pStyle w:val="1"/>
        <w:ind w:firstLine="708"/>
        <w:rPr>
          <w:rFonts w:ascii="Times New Roman" w:hAnsi="Times New Roman" w:cs="Times New Roman"/>
          <w:b w:val="0"/>
          <w:sz w:val="24"/>
          <w:szCs w:val="24"/>
        </w:rPr>
      </w:pPr>
      <w:bookmarkStart w:id="18" w:name="_Toc484028938"/>
      <w:r w:rsidRPr="003F5212">
        <w:rPr>
          <w:rFonts w:ascii="Times New Roman" w:eastAsia="Calibri" w:hAnsi="Times New Roman" w:cs="Times New Roman"/>
          <w:color w:val="auto"/>
          <w:sz w:val="24"/>
          <w:szCs w:val="24"/>
        </w:rPr>
        <w:t xml:space="preserve">Практическое занятие № </w:t>
      </w:r>
      <w:bookmarkEnd w:id="18"/>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Ознакомтесь с лексикой по теме:</w:t>
      </w:r>
    </w:p>
    <w:p w:rsidR="00900939" w:rsidRPr="006B5C11" w:rsidRDefault="00900939" w:rsidP="003F5212">
      <w:pPr>
        <w:tabs>
          <w:tab w:val="left" w:pos="3619"/>
          <w:tab w:val="center" w:pos="4677"/>
          <w:tab w:val="right" w:pos="9355"/>
        </w:tabs>
        <w:spacing w:after="0" w:line="240" w:lineRule="auto"/>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In</w:t>
      </w:r>
      <w:r w:rsidRPr="006B5C11">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lang w:val="en-US"/>
        </w:rPr>
        <w:t>der</w:t>
      </w:r>
      <w:r w:rsidRPr="006B5C11">
        <w:rPr>
          <w:rFonts w:ascii="Times New Roman" w:eastAsia="Calibri" w:hAnsi="Times New Roman" w:cs="Times New Roman"/>
          <w:b/>
          <w:sz w:val="24"/>
          <w:szCs w:val="24"/>
          <w:lang w:val="en-US"/>
        </w:rPr>
        <w:t xml:space="preserve"> </w:t>
      </w:r>
      <w:r w:rsidRPr="003F5212">
        <w:rPr>
          <w:rFonts w:ascii="Times New Roman" w:eastAsia="Calibri" w:hAnsi="Times New Roman" w:cs="Times New Roman"/>
          <w:b/>
          <w:sz w:val="24"/>
          <w:szCs w:val="24"/>
          <w:lang w:val="en-US"/>
        </w:rPr>
        <w:t>Stadt</w:t>
      </w:r>
      <w:r w:rsidRPr="006B5C11">
        <w:rPr>
          <w:rFonts w:ascii="Times New Roman" w:eastAsia="Calibri" w:hAnsi="Times New Roman" w:cs="Times New Roman"/>
          <w:b/>
          <w:sz w:val="24"/>
          <w:szCs w:val="24"/>
          <w:lang w:val="en-US"/>
        </w:rPr>
        <w:t xml:space="preserve"> </w:t>
      </w:r>
    </w:p>
    <w:p w:rsidR="00900939" w:rsidRPr="006B5C11"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Скажите</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пожалуйста</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где</w:t>
      </w:r>
      <w:r w:rsidRPr="006B5C11">
        <w:rPr>
          <w:rFonts w:ascii="Times New Roman" w:eastAsia="Calibri" w:hAnsi="Times New Roman" w:cs="Times New Roman"/>
          <w:sz w:val="24"/>
          <w:szCs w:val="24"/>
          <w:lang w:val="en-US"/>
        </w:rPr>
        <w:t>…?</w:t>
      </w:r>
      <w:r w:rsidRPr="003F5212">
        <w:rPr>
          <w:rFonts w:ascii="Times New Roman" w:eastAsia="Calibri" w:hAnsi="Times New Roman" w:cs="Times New Roman"/>
          <w:sz w:val="24"/>
          <w:szCs w:val="24"/>
          <w:lang w:val="en-US"/>
        </w:rPr>
        <w:t>Sagen</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lang w:val="en-US"/>
        </w:rPr>
        <w:t>Sie</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lang w:val="en-US"/>
        </w:rPr>
        <w:t>wo</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lang w:val="en-US"/>
        </w:rPr>
        <w:t>befindet</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lang w:val="en-US"/>
        </w:rPr>
        <w:t>sich</w:t>
      </w:r>
      <w:r w:rsidRPr="006B5C11">
        <w:rPr>
          <w:rFonts w:ascii="Times New Roman" w:eastAsia="Calibri" w:hAnsi="Times New Roman" w:cs="Times New Roman"/>
          <w:sz w:val="24"/>
          <w:szCs w:val="24"/>
          <w:lang w:val="en-US"/>
        </w:rPr>
        <w:t xml:space="preserve">…? </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Где</w:t>
      </w:r>
      <w:r w:rsidRPr="006B5C11">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lang w:val="en-US"/>
        </w:rPr>
        <w:t>Wo ist…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Улица</w:t>
      </w:r>
      <w:r w:rsidRPr="003F5212">
        <w:rPr>
          <w:rFonts w:ascii="Times New Roman" w:eastAsia="Calibri" w:hAnsi="Times New Roman" w:cs="Times New Roman"/>
          <w:sz w:val="24"/>
          <w:szCs w:val="24"/>
          <w:lang w:val="en-US"/>
        </w:rPr>
        <w:t>?   Die Straβe…?</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Площадь?   </w:t>
      </w:r>
      <w:r w:rsidRPr="003F5212">
        <w:rPr>
          <w:rFonts w:ascii="Times New Roman" w:eastAsia="Calibri" w:hAnsi="Times New Roman" w:cs="Times New Roman"/>
          <w:sz w:val="24"/>
          <w:szCs w:val="24"/>
          <w:lang w:val="en-US"/>
        </w:rPr>
        <w:t>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Platz</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Как пройти…   </w:t>
      </w:r>
      <w:r w:rsidRPr="003F5212">
        <w:rPr>
          <w:rFonts w:ascii="Times New Roman" w:eastAsia="Calibri" w:hAnsi="Times New Roman" w:cs="Times New Roman"/>
          <w:sz w:val="24"/>
          <w:szCs w:val="24"/>
          <w:lang w:val="en-US"/>
        </w:rPr>
        <w:t>Wie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kommt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man</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главпочтаму?    </w:t>
      </w:r>
      <w:r w:rsidRPr="003F5212">
        <w:rPr>
          <w:rFonts w:ascii="Times New Roman" w:eastAsia="Calibri" w:hAnsi="Times New Roman" w:cs="Times New Roman"/>
          <w:sz w:val="24"/>
          <w:szCs w:val="24"/>
          <w:lang w:val="en-US"/>
        </w:rPr>
        <w:t>Zum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Hauptpostamt</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В центр?  </w:t>
      </w:r>
      <w:r w:rsidRPr="003F5212">
        <w:rPr>
          <w:rFonts w:ascii="Times New Roman" w:eastAsia="Calibri" w:hAnsi="Times New Roman" w:cs="Times New Roman"/>
          <w:sz w:val="24"/>
          <w:szCs w:val="24"/>
          <w:lang w:val="en-US"/>
        </w:rPr>
        <w:t>Zum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Zentrum</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торговому центру?  </w:t>
      </w:r>
      <w:r w:rsidRPr="003F5212">
        <w:rPr>
          <w:rFonts w:ascii="Times New Roman" w:eastAsia="Calibri" w:hAnsi="Times New Roman" w:cs="Times New Roman"/>
          <w:sz w:val="24"/>
          <w:szCs w:val="24"/>
          <w:lang w:val="en-US"/>
        </w:rPr>
        <w:t>Zum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Handelszentrum</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гостинице…?  </w:t>
      </w:r>
      <w:r w:rsidRPr="003F5212">
        <w:rPr>
          <w:rFonts w:ascii="Times New Roman" w:eastAsia="Calibri" w:hAnsi="Times New Roman" w:cs="Times New Roman"/>
          <w:sz w:val="24"/>
          <w:szCs w:val="24"/>
          <w:lang w:val="en-US"/>
        </w:rPr>
        <w:t>Ins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Hotel</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 xml:space="preserve">Идите…  </w:t>
      </w:r>
      <w:r w:rsidRPr="003F5212">
        <w:rPr>
          <w:rFonts w:ascii="Times New Roman" w:eastAsia="Calibri" w:hAnsi="Times New Roman" w:cs="Times New Roman"/>
          <w:sz w:val="24"/>
          <w:szCs w:val="24"/>
          <w:lang w:val="en-US"/>
        </w:rPr>
        <w:t>Gehen Sie…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Прямо</w:t>
      </w:r>
      <w:r w:rsidRPr="003F5212">
        <w:rPr>
          <w:rFonts w:ascii="Times New Roman" w:eastAsia="Calibri" w:hAnsi="Times New Roman" w:cs="Times New Roman"/>
          <w:sz w:val="24"/>
          <w:szCs w:val="24"/>
          <w:lang w:val="en-US"/>
        </w:rPr>
        <w:t xml:space="preserve"> Geradeaus</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Этой</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улицей</w:t>
      </w:r>
      <w:r w:rsidRPr="003F5212">
        <w:rPr>
          <w:rFonts w:ascii="Times New Roman" w:eastAsia="Calibri" w:hAnsi="Times New Roman" w:cs="Times New Roman"/>
          <w:sz w:val="24"/>
          <w:szCs w:val="24"/>
          <w:lang w:val="en-US"/>
        </w:rPr>
        <w:t xml:space="preserve"> Diese Straβe entlang</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следующему перекрестку  </w:t>
      </w:r>
      <w:r w:rsidRPr="003F5212">
        <w:rPr>
          <w:rFonts w:ascii="Times New Roman" w:eastAsia="Calibri" w:hAnsi="Times New Roman" w:cs="Times New Roman"/>
          <w:sz w:val="24"/>
          <w:szCs w:val="24"/>
          <w:lang w:val="en-US"/>
        </w:rPr>
        <w:t>Bis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zur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w:t>
      </w:r>
      <w:r w:rsidRPr="003F5212">
        <w:rPr>
          <w:rFonts w:ascii="Times New Roman" w:eastAsia="Calibri" w:hAnsi="Times New Roman" w:cs="Times New Roman"/>
          <w:sz w:val="24"/>
          <w:szCs w:val="24"/>
        </w:rPr>
        <w:t>ӓ</w:t>
      </w:r>
      <w:r w:rsidRPr="003F5212">
        <w:rPr>
          <w:rFonts w:ascii="Times New Roman" w:eastAsia="Calibri" w:hAnsi="Times New Roman" w:cs="Times New Roman"/>
          <w:sz w:val="24"/>
          <w:szCs w:val="24"/>
          <w:lang w:val="en-US"/>
        </w:rPr>
        <w:t>chsten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Kreuzung</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тому зданию </w:t>
      </w:r>
      <w:r w:rsidRPr="003F5212">
        <w:rPr>
          <w:rFonts w:ascii="Times New Roman" w:eastAsia="Calibri" w:hAnsi="Times New Roman" w:cs="Times New Roman"/>
          <w:sz w:val="24"/>
          <w:szCs w:val="24"/>
          <w:lang w:val="en-US"/>
        </w:rPr>
        <w:t>Bis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zu</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jenem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Geb</w:t>
      </w:r>
      <w:r w:rsidRPr="003F5212">
        <w:rPr>
          <w:rFonts w:ascii="Times New Roman" w:eastAsia="Calibri" w:hAnsi="Times New Roman" w:cs="Times New Roman"/>
          <w:sz w:val="24"/>
          <w:szCs w:val="24"/>
        </w:rPr>
        <w:t>ӓ</w:t>
      </w:r>
      <w:r w:rsidRPr="003F5212">
        <w:rPr>
          <w:rFonts w:ascii="Times New Roman" w:eastAsia="Calibri" w:hAnsi="Times New Roman" w:cs="Times New Roman"/>
          <w:sz w:val="24"/>
          <w:szCs w:val="24"/>
          <w:lang w:val="en-US"/>
        </w:rPr>
        <w:t>ude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Поверните</w:t>
      </w:r>
      <w:r w:rsidRPr="003F5212">
        <w:rPr>
          <w:rFonts w:ascii="Times New Roman" w:eastAsia="Calibri" w:hAnsi="Times New Roman" w:cs="Times New Roman"/>
          <w:sz w:val="24"/>
          <w:szCs w:val="24"/>
          <w:lang w:val="en-US"/>
        </w:rPr>
        <w:t>…   Biegen Sie…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Направо</w:t>
      </w:r>
      <w:r w:rsidRPr="003F5212">
        <w:rPr>
          <w:rFonts w:ascii="Times New Roman" w:eastAsia="Calibri" w:hAnsi="Times New Roman" w:cs="Times New Roman"/>
          <w:sz w:val="24"/>
          <w:szCs w:val="24"/>
          <w:lang w:val="en-US"/>
        </w:rPr>
        <w:t xml:space="preserve"> Nach rechts ab</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Налево</w:t>
      </w:r>
      <w:r w:rsidRPr="003F5212">
        <w:rPr>
          <w:rFonts w:ascii="Times New Roman" w:eastAsia="Calibri" w:hAnsi="Times New Roman" w:cs="Times New Roman"/>
          <w:sz w:val="24"/>
          <w:szCs w:val="24"/>
          <w:lang w:val="en-US"/>
        </w:rPr>
        <w:t xml:space="preserve"> Nach links ab</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За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угол</w:t>
      </w:r>
      <w:r w:rsidRPr="003F5212">
        <w:rPr>
          <w:rFonts w:ascii="Times New Roman" w:eastAsia="Calibri" w:hAnsi="Times New Roman" w:cs="Times New Roman"/>
          <w:sz w:val="24"/>
          <w:szCs w:val="24"/>
          <w:lang w:val="en-US"/>
        </w:rPr>
        <w:t xml:space="preserve"> Um die Ecke </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Вернитесь</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назад</w:t>
      </w:r>
      <w:r w:rsidRPr="003F5212">
        <w:rPr>
          <w:rFonts w:ascii="Times New Roman" w:eastAsia="Calibri" w:hAnsi="Times New Roman" w:cs="Times New Roman"/>
          <w:sz w:val="24"/>
          <w:szCs w:val="24"/>
          <w:lang w:val="en-US"/>
        </w:rPr>
        <w:t xml:space="preserve"> Gehen Sie zurück</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Перейдите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через</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площадь</w:t>
      </w:r>
      <w:r w:rsidRPr="003F5212">
        <w:rPr>
          <w:rFonts w:ascii="Times New Roman" w:eastAsia="Calibri" w:hAnsi="Times New Roman" w:cs="Times New Roman"/>
          <w:sz w:val="24"/>
          <w:szCs w:val="24"/>
          <w:lang w:val="en-US"/>
        </w:rPr>
        <w:t xml:space="preserve"> Überqueren Sie den Platz</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Пойдемте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я</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вам</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покажу</w:t>
      </w:r>
      <w:r w:rsidRPr="003F5212">
        <w:rPr>
          <w:rFonts w:ascii="Times New Roman" w:eastAsia="Calibri" w:hAnsi="Times New Roman" w:cs="Times New Roman"/>
          <w:sz w:val="24"/>
          <w:szCs w:val="24"/>
          <w:lang w:val="en-US"/>
        </w:rPr>
        <w:t xml:space="preserve"> Kommen Sie, ich zeige lhnen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lastRenderedPageBreak/>
        <w:t xml:space="preserve">Вам нужно поехать автобусом 3 до остановки… </w:t>
      </w:r>
      <w:r w:rsidRPr="003F5212">
        <w:rPr>
          <w:rFonts w:ascii="Times New Roman" w:eastAsia="Calibri" w:hAnsi="Times New Roman" w:cs="Times New Roman"/>
          <w:sz w:val="24"/>
          <w:szCs w:val="24"/>
          <w:lang w:val="en-US"/>
        </w:rPr>
        <w:t>Sie müssen mit dem  Obus Linie 3 biszurHaltestelle… fahren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Отсюда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туда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каждые</w:t>
      </w:r>
      <w:r w:rsidRPr="003F5212">
        <w:rPr>
          <w:rFonts w:ascii="Times New Roman" w:eastAsia="Calibri" w:hAnsi="Times New Roman" w:cs="Times New Roman"/>
          <w:sz w:val="24"/>
          <w:szCs w:val="24"/>
          <w:lang w:val="en-US"/>
        </w:rPr>
        <w:t xml:space="preserve"> 10 </w:t>
      </w:r>
      <w:r w:rsidRPr="003F5212">
        <w:rPr>
          <w:rFonts w:ascii="Times New Roman" w:eastAsia="Calibri" w:hAnsi="Times New Roman" w:cs="Times New Roman"/>
          <w:sz w:val="24"/>
          <w:szCs w:val="24"/>
        </w:rPr>
        <w:t>минут</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идут</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автобусы</w:t>
      </w:r>
      <w:r w:rsidRPr="003F5212">
        <w:rPr>
          <w:rFonts w:ascii="Times New Roman" w:eastAsia="Calibri" w:hAnsi="Times New Roman" w:cs="Times New Roman"/>
          <w:sz w:val="24"/>
          <w:szCs w:val="24"/>
          <w:lang w:val="en-US"/>
        </w:rPr>
        <w:t xml:space="preserve"> Von hier fahren alle 10 Minuten Autobuse hin </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Правильно ли я иду к...   </w:t>
      </w:r>
      <w:r w:rsidRPr="003F5212">
        <w:rPr>
          <w:rFonts w:ascii="Times New Roman" w:eastAsia="Calibri" w:hAnsi="Times New Roman" w:cs="Times New Roman"/>
          <w:sz w:val="24"/>
          <w:szCs w:val="24"/>
          <w:lang w:val="en-US"/>
        </w:rPr>
        <w:t>Gehe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richtig</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zu</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 xml:space="preserve">В каком направлении мне идти?   </w:t>
      </w:r>
      <w:r w:rsidRPr="003F5212">
        <w:rPr>
          <w:rFonts w:ascii="Times New Roman" w:eastAsia="Calibri" w:hAnsi="Times New Roman" w:cs="Times New Roman"/>
          <w:sz w:val="24"/>
          <w:szCs w:val="24"/>
          <w:lang w:val="en-US"/>
        </w:rPr>
        <w:t>In welche Richtung soll ich gehen?</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Я не знаю дорогу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kenne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Weg</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Я потерялся(потерялась)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habe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verlaufen</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Я отстал(отстала) от группы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habe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meine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Gruppe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verloren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Я</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ищу</w:t>
      </w:r>
      <w:r w:rsidRPr="003F5212">
        <w:rPr>
          <w:rFonts w:ascii="Times New Roman" w:eastAsia="Calibri" w:hAnsi="Times New Roman" w:cs="Times New Roman"/>
          <w:sz w:val="24"/>
          <w:szCs w:val="24"/>
          <w:lang w:val="en-US"/>
        </w:rPr>
        <w:t>…  Ich suche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Улицу</w:t>
      </w:r>
      <w:r w:rsidRPr="003F5212">
        <w:rPr>
          <w:rFonts w:ascii="Times New Roman" w:eastAsia="Calibri" w:hAnsi="Times New Roman" w:cs="Times New Roman"/>
          <w:sz w:val="24"/>
          <w:szCs w:val="24"/>
          <w:lang w:val="en-US"/>
        </w:rPr>
        <w:t>…Die Straβe…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Площадь</w:t>
      </w:r>
      <w:r w:rsidRPr="003F5212">
        <w:rPr>
          <w:rFonts w:ascii="Times New Roman" w:eastAsia="Calibri" w:hAnsi="Times New Roman" w:cs="Times New Roman"/>
          <w:sz w:val="24"/>
          <w:szCs w:val="24"/>
          <w:lang w:val="en-US"/>
        </w:rPr>
        <w:t>…   Den Platz…</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Проулок</w:t>
      </w:r>
      <w:r w:rsidRPr="003F5212">
        <w:rPr>
          <w:rFonts w:ascii="Times New Roman" w:eastAsia="Calibri" w:hAnsi="Times New Roman" w:cs="Times New Roman"/>
          <w:sz w:val="24"/>
          <w:szCs w:val="24"/>
          <w:lang w:val="en-US"/>
        </w:rPr>
        <w:t>…    Die Gasse…</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Дом номер…    </w:t>
      </w:r>
      <w:r w:rsidRPr="003F5212">
        <w:rPr>
          <w:rFonts w:ascii="Times New Roman" w:eastAsia="Calibri" w:hAnsi="Times New Roman" w:cs="Times New Roman"/>
          <w:sz w:val="24"/>
          <w:szCs w:val="24"/>
          <w:lang w:val="en-US"/>
        </w:rPr>
        <w:t>Das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Haus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Nummer</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Я не знаю. Я здесь впервые.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weiβ</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selbst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bin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hier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fremd</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сожалению, я не могу Вам помочь  </w:t>
      </w:r>
      <w:r w:rsidRPr="003F5212">
        <w:rPr>
          <w:rFonts w:ascii="Times New Roman" w:eastAsia="Calibri" w:hAnsi="Times New Roman" w:cs="Times New Roman"/>
          <w:sz w:val="24"/>
          <w:szCs w:val="24"/>
          <w:lang w:val="en-US"/>
        </w:rPr>
        <w:t>Leider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kann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Ihnen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helfen</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К сожалению(не знаю)    </w:t>
      </w:r>
      <w:r w:rsidRPr="003F5212">
        <w:rPr>
          <w:rFonts w:ascii="Times New Roman" w:eastAsia="Calibri" w:hAnsi="Times New Roman" w:cs="Times New Roman"/>
          <w:sz w:val="24"/>
          <w:szCs w:val="24"/>
          <w:lang w:val="en-US"/>
        </w:rPr>
        <w:t>Tut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leid</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weiβ</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nicht</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Спросите у полицейского   </w:t>
      </w:r>
      <w:r w:rsidRPr="003F5212">
        <w:rPr>
          <w:rFonts w:ascii="Times New Roman" w:eastAsia="Calibri" w:hAnsi="Times New Roman" w:cs="Times New Roman"/>
          <w:sz w:val="24"/>
          <w:szCs w:val="24"/>
          <w:lang w:val="en-US"/>
        </w:rPr>
        <w:t>Fragen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Verkehspolizisten</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Покажите, пожалуйста, на схеме города…</w:t>
      </w:r>
      <w:r w:rsidRPr="003F5212">
        <w:rPr>
          <w:rFonts w:ascii="Times New Roman" w:eastAsia="Calibri" w:hAnsi="Times New Roman" w:cs="Times New Roman"/>
          <w:sz w:val="24"/>
          <w:szCs w:val="24"/>
          <w:lang w:val="en-US"/>
        </w:rPr>
        <w:t>Zeigen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mir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bitte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auf</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dem</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Stadtplan</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Где это находится?  </w:t>
      </w:r>
      <w:r w:rsidRPr="003F5212">
        <w:rPr>
          <w:rFonts w:ascii="Times New Roman" w:eastAsia="Calibri" w:hAnsi="Times New Roman" w:cs="Times New Roman"/>
          <w:sz w:val="24"/>
          <w:szCs w:val="24"/>
          <w:lang w:val="en-US"/>
        </w:rPr>
        <w:t>Wo</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das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sich</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befinde</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Гдеянахожусь</w:t>
      </w:r>
      <w:r w:rsidRPr="003F5212">
        <w:rPr>
          <w:rFonts w:ascii="Times New Roman" w:eastAsia="Calibri" w:hAnsi="Times New Roman" w:cs="Times New Roman"/>
          <w:sz w:val="24"/>
          <w:szCs w:val="24"/>
          <w:lang w:val="en-US"/>
        </w:rPr>
        <w:t>?   Wo ich mich befinde?</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Нарисуйтемне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пожалуйста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дорогу</w:t>
      </w:r>
      <w:r w:rsidRPr="003F5212">
        <w:rPr>
          <w:rFonts w:ascii="Times New Roman" w:eastAsia="Calibri" w:hAnsi="Times New Roman" w:cs="Times New Roman"/>
          <w:sz w:val="24"/>
          <w:szCs w:val="24"/>
          <w:lang w:val="en-US"/>
        </w:rPr>
        <w:t xml:space="preserve"> Zeichnen Sie mir bitte den Weg auf</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Напишитемне</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пожалуйста</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адрес</w:t>
      </w:r>
      <w:r w:rsidRPr="003F5212">
        <w:rPr>
          <w:rFonts w:ascii="Times New Roman" w:eastAsia="Calibri" w:hAnsi="Times New Roman" w:cs="Times New Roman"/>
          <w:sz w:val="24"/>
          <w:szCs w:val="24"/>
          <w:lang w:val="en-US"/>
        </w:rPr>
        <w:t xml:space="preserve"> Schreiben Sie mir bitte die Adresse auf</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Это далеко отсюда? </w:t>
      </w:r>
      <w:r w:rsidRPr="003F5212">
        <w:rPr>
          <w:rFonts w:ascii="Times New Roman" w:eastAsia="Calibri" w:hAnsi="Times New Roman" w:cs="Times New Roman"/>
          <w:sz w:val="24"/>
          <w:szCs w:val="24"/>
          <w:lang w:val="en-US"/>
        </w:rPr>
        <w:t>Ist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es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weit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von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hier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aus</w:t>
      </w:r>
      <w:r w:rsidRPr="003F5212">
        <w:rPr>
          <w:rFonts w:ascii="Times New Roman" w:eastAsia="Calibri" w:hAnsi="Times New Roman" w:cs="Times New Roman"/>
          <w:sz w:val="24"/>
          <w:szCs w:val="24"/>
        </w:rPr>
        <w:t xml:space="preserve">?   </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 xml:space="preserve">Можно туда дойти пешком?  </w:t>
      </w:r>
      <w:r w:rsidRPr="003F5212">
        <w:rPr>
          <w:rFonts w:ascii="Times New Roman" w:eastAsia="Calibri" w:hAnsi="Times New Roman" w:cs="Times New Roman"/>
          <w:sz w:val="24"/>
          <w:szCs w:val="24"/>
          <w:lang w:val="en-US"/>
        </w:rPr>
        <w:t>Kann man dorthin zu Fuβ kommen?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 xml:space="preserve">Как мне попасть к …, каким транспортом? </w:t>
      </w:r>
      <w:r w:rsidRPr="003F5212">
        <w:rPr>
          <w:rFonts w:ascii="Times New Roman" w:eastAsia="Calibri" w:hAnsi="Times New Roman" w:cs="Times New Roman"/>
          <w:sz w:val="24"/>
          <w:szCs w:val="24"/>
          <w:lang w:val="en-US"/>
        </w:rPr>
        <w:t>Wie komme ich zum …, welches Verkehrsmittel sol lich nehmen?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 xml:space="preserve">Можно ли туда доехать … Автобусом?  </w:t>
      </w:r>
      <w:r w:rsidRPr="003F5212">
        <w:rPr>
          <w:rFonts w:ascii="Times New Roman" w:eastAsia="Calibri" w:hAnsi="Times New Roman" w:cs="Times New Roman"/>
          <w:sz w:val="24"/>
          <w:szCs w:val="24"/>
          <w:lang w:val="en-US"/>
        </w:rPr>
        <w:t>Komme ich dorthin mit… Dem Bus?</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Троллейбусом</w:t>
      </w:r>
      <w:r w:rsidRPr="003F5212">
        <w:rPr>
          <w:rFonts w:ascii="Times New Roman" w:eastAsia="Calibri" w:hAnsi="Times New Roman" w:cs="Times New Roman"/>
          <w:sz w:val="24"/>
          <w:szCs w:val="24"/>
          <w:lang w:val="en-US"/>
        </w:rPr>
        <w:t>?   Dem Obus?</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Трамваем</w:t>
      </w:r>
      <w:r w:rsidRPr="003F5212">
        <w:rPr>
          <w:rFonts w:ascii="Times New Roman" w:eastAsia="Calibri" w:hAnsi="Times New Roman" w:cs="Times New Roman"/>
          <w:sz w:val="24"/>
          <w:szCs w:val="24"/>
          <w:lang w:val="en-US"/>
        </w:rPr>
        <w:t>?   Der Straβenbahn?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rPr>
        <w:t>Садитесь</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на</w:t>
      </w:r>
      <w:r w:rsidRPr="003F5212">
        <w:rPr>
          <w:rFonts w:ascii="Times New Roman" w:eastAsia="Calibri" w:hAnsi="Times New Roman" w:cs="Times New Roman"/>
          <w:sz w:val="24"/>
          <w:szCs w:val="24"/>
          <w:lang w:val="en-US"/>
        </w:rPr>
        <w:t xml:space="preserve"> 20 </w:t>
      </w:r>
      <w:r w:rsidRPr="003F5212">
        <w:rPr>
          <w:rFonts w:ascii="Times New Roman" w:eastAsia="Calibri" w:hAnsi="Times New Roman" w:cs="Times New Roman"/>
          <w:sz w:val="24"/>
          <w:szCs w:val="24"/>
        </w:rPr>
        <w:t>номер</w:t>
      </w:r>
      <w:r w:rsidRPr="003F5212">
        <w:rPr>
          <w:rFonts w:ascii="Times New Roman" w:eastAsia="Calibri" w:hAnsi="Times New Roman" w:cs="Times New Roman"/>
          <w:sz w:val="24"/>
          <w:szCs w:val="24"/>
          <w:lang w:val="en-US"/>
        </w:rPr>
        <w:t xml:space="preserve"> </w:t>
      </w:r>
      <w:r w:rsidRPr="003F5212">
        <w:rPr>
          <w:rFonts w:ascii="Times New Roman" w:eastAsia="Calibri" w:hAnsi="Times New Roman" w:cs="Times New Roman"/>
          <w:sz w:val="24"/>
          <w:szCs w:val="24"/>
        </w:rPr>
        <w:t>троллейбуса</w:t>
      </w:r>
      <w:r w:rsidRPr="003F5212">
        <w:rPr>
          <w:rFonts w:ascii="Times New Roman" w:eastAsia="Calibri" w:hAnsi="Times New Roman" w:cs="Times New Roman"/>
          <w:sz w:val="24"/>
          <w:szCs w:val="24"/>
          <w:lang w:val="en-US"/>
        </w:rPr>
        <w:t xml:space="preserve"> Nehmen Sie den Obus Linie 20</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Где он останавливается?   </w:t>
      </w:r>
      <w:r w:rsidRPr="003F5212">
        <w:rPr>
          <w:rFonts w:ascii="Times New Roman" w:eastAsia="Calibri" w:hAnsi="Times New Roman" w:cs="Times New Roman"/>
          <w:sz w:val="24"/>
          <w:szCs w:val="24"/>
          <w:lang w:val="en-US"/>
        </w:rPr>
        <w:t>Und</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wo</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w:t>
      </w:r>
      <w:r w:rsidRPr="003F5212">
        <w:rPr>
          <w:rFonts w:ascii="Times New Roman" w:eastAsia="Calibri" w:hAnsi="Times New Roman" w:cs="Times New Roman"/>
          <w:sz w:val="24"/>
          <w:szCs w:val="24"/>
        </w:rPr>
        <w:t>ӓ</w:t>
      </w:r>
      <w:r w:rsidRPr="003F5212">
        <w:rPr>
          <w:rFonts w:ascii="Times New Roman" w:eastAsia="Calibri" w:hAnsi="Times New Roman" w:cs="Times New Roman"/>
          <w:sz w:val="24"/>
          <w:szCs w:val="24"/>
          <w:lang w:val="en-US"/>
        </w:rPr>
        <w:t>lter</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Видите, на той стороне улицы много людей. Там остановка   </w:t>
      </w:r>
      <w:r w:rsidRPr="003F5212">
        <w:rPr>
          <w:rFonts w:ascii="Times New Roman" w:eastAsia="Calibri" w:hAnsi="Times New Roman" w:cs="Times New Roman"/>
          <w:sz w:val="24"/>
          <w:szCs w:val="24"/>
          <w:lang w:val="en-US"/>
        </w:rPr>
        <w:t>Sehen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viele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Menschen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Das</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ist</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die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Haltestelle</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Скажите,пожалуйста, как называется …   </w:t>
      </w:r>
      <w:r w:rsidRPr="003F5212">
        <w:rPr>
          <w:rFonts w:ascii="Times New Roman" w:eastAsia="Calibri" w:hAnsi="Times New Roman" w:cs="Times New Roman"/>
          <w:sz w:val="24"/>
          <w:szCs w:val="24"/>
          <w:lang w:val="en-US"/>
        </w:rPr>
        <w:t>Sagen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bitte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wie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heiβt</w:t>
      </w:r>
      <w:r w:rsidRPr="003F5212">
        <w:rPr>
          <w:rFonts w:ascii="Times New Roman" w:eastAsia="Calibri" w:hAnsi="Times New Roman" w:cs="Times New Roman"/>
          <w:sz w:val="24"/>
          <w:szCs w:val="24"/>
        </w:rPr>
        <w:t xml:space="preserve"> …</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Эта площадь? </w:t>
      </w:r>
      <w:r w:rsidRPr="003F5212">
        <w:rPr>
          <w:rFonts w:ascii="Times New Roman" w:eastAsia="Calibri" w:hAnsi="Times New Roman" w:cs="Times New Roman"/>
          <w:sz w:val="24"/>
          <w:szCs w:val="24"/>
          <w:lang w:val="en-US"/>
        </w:rPr>
        <w:t>Dieser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Platz</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Эта улица? </w:t>
      </w:r>
      <w:r w:rsidRPr="003F5212">
        <w:rPr>
          <w:rFonts w:ascii="Times New Roman" w:eastAsia="Calibri" w:hAnsi="Times New Roman" w:cs="Times New Roman"/>
          <w:sz w:val="24"/>
          <w:szCs w:val="24"/>
          <w:lang w:val="en-US"/>
        </w:rPr>
        <w:t>Diese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Straβe</w:t>
      </w:r>
      <w:r w:rsidRPr="003F5212">
        <w:rPr>
          <w:rFonts w:ascii="Times New Roman" w:eastAsia="Calibri" w:hAnsi="Times New Roman" w:cs="Times New Roman"/>
          <w:sz w:val="24"/>
          <w:szCs w:val="24"/>
        </w:rPr>
        <w:t>?</w:t>
      </w:r>
    </w:p>
    <w:p w:rsidR="00900939" w:rsidRPr="003F5212" w:rsidRDefault="00900939" w:rsidP="003F5212">
      <w:pPr>
        <w:spacing w:after="0" w:line="240" w:lineRule="auto"/>
        <w:ind w:left="284"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Прочитайте текст и переведите его без словаря.</w:t>
      </w:r>
    </w:p>
    <w:p w:rsidR="00900939" w:rsidRPr="003F5212" w:rsidRDefault="00900939" w:rsidP="003F5212">
      <w:pPr>
        <w:spacing w:after="0" w:line="240" w:lineRule="auto"/>
        <w:ind w:firstLine="567"/>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Freizeit und Urlaub in Deutschland</w:t>
      </w:r>
    </w:p>
    <w:p w:rsidR="00900939" w:rsidRPr="003F5212" w:rsidRDefault="00900939" w:rsidP="003F5212">
      <w:pPr>
        <w:spacing w:after="0" w:line="240" w:lineRule="auto"/>
        <w:ind w:firstLine="567"/>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schönste Zeit im Jahr sind doch immer Ferien und Urlaub. Während der Ferien- und Urlaubszeit hat man endlich die Möglichkeit, sich mit seinen Hobbys zu beschäftigen, sich zu erholen, seine Kräfte widerherzustellen, etwas Neues zu erleben.</w:t>
      </w:r>
    </w:p>
    <w:p w:rsidR="00900939" w:rsidRPr="003F5212" w:rsidRDefault="00900939" w:rsidP="003F5212">
      <w:pPr>
        <w:spacing w:after="0" w:line="240" w:lineRule="auto"/>
        <w:ind w:firstLine="567"/>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 Die Deutschen sind reiselustig. Viele Deutsche verbringen die Ferien im eigenen Land. Unter den Reisezielen im Ausland liegen zurzeit Italien, Spanien, Österreich, Frankreich, die Schweiz und vor allem die Vereinigten Staaten von Amerika.</w:t>
      </w:r>
    </w:p>
    <w:p w:rsidR="00900939" w:rsidRPr="003F5212" w:rsidRDefault="00900939" w:rsidP="003F5212">
      <w:pPr>
        <w:spacing w:after="0" w:line="240" w:lineRule="auto"/>
        <w:ind w:firstLine="567"/>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 xml:space="preserve"> Viele Menschen ziehen heute den Aktiv-Urlaub mit viel körperlicher Bewegung vor. Schwimmen, Ballspiele, Wandern, Segeln, Kanu- oder Rudersport, Reiten, Bergsteigen und Skilaufen sind dabei die bevorzugten Sportarten.</w:t>
      </w:r>
    </w:p>
    <w:p w:rsidR="00900939" w:rsidRPr="003F5212" w:rsidRDefault="00900939" w:rsidP="003F5212">
      <w:pPr>
        <w:spacing w:after="0" w:line="240" w:lineRule="auto"/>
        <w:ind w:left="284" w:firstLine="426"/>
        <w:rPr>
          <w:rFonts w:ascii="Times New Roman" w:eastAsia="Calibri" w:hAnsi="Times New Roman" w:cs="Times New Roman"/>
          <w:sz w:val="24"/>
          <w:szCs w:val="24"/>
          <w:lang w:val="en-US"/>
        </w:rPr>
      </w:pPr>
    </w:p>
    <w:p w:rsidR="00900939" w:rsidRPr="003F5212" w:rsidRDefault="00900939" w:rsidP="003F5212">
      <w:pPr>
        <w:spacing w:after="0" w:line="240" w:lineRule="auto"/>
        <w:ind w:left="284" w:firstLine="426"/>
        <w:rPr>
          <w:rFonts w:ascii="Times New Roman" w:eastAsia="Calibri" w:hAnsi="Times New Roman" w:cs="Times New Roman"/>
          <w:b/>
          <w:sz w:val="24"/>
          <w:szCs w:val="24"/>
        </w:rPr>
      </w:pPr>
      <w:r w:rsidRPr="003F5212">
        <w:rPr>
          <w:rFonts w:ascii="Times New Roman" w:eastAsia="Calibri" w:hAnsi="Times New Roman" w:cs="Times New Roman"/>
          <w:b/>
          <w:sz w:val="24"/>
          <w:szCs w:val="24"/>
        </w:rPr>
        <w:t>3 Ответьте на вопросы по тексту:</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 Worum geht es in dieser Information?</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 Welche Zeit ist die schönste Zeit im Jahr?</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lastRenderedPageBreak/>
        <w:t>3 Welche Möglichkeiten bieten den Menschen die Ferien- und Urlaubszeit?</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 Wo verbringen viele Deutsche ihre Ferien?</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 Welchen Urlaub ziehen die Menschen in der BRD heute vor?</w:t>
      </w:r>
    </w:p>
    <w:p w:rsidR="00900939" w:rsidRPr="003F5212" w:rsidRDefault="00900939" w:rsidP="003F5212">
      <w:pPr>
        <w:spacing w:after="0" w:line="240" w:lineRule="auto"/>
        <w:ind w:left="284" w:hanging="284"/>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 Welche Sportarte</w:t>
      </w:r>
      <w:r w:rsidR="003F5212">
        <w:rPr>
          <w:rFonts w:ascii="Times New Roman" w:eastAsia="Calibri" w:hAnsi="Times New Roman" w:cs="Times New Roman"/>
          <w:sz w:val="24"/>
          <w:szCs w:val="24"/>
          <w:lang w:val="en-US"/>
        </w:rPr>
        <w:t>n sind in der BRD sehr beliebt?</w:t>
      </w:r>
    </w:p>
    <w:p w:rsidR="00900939" w:rsidRPr="003F5212" w:rsidRDefault="00900939" w:rsidP="003F5212">
      <w:pPr>
        <w:pStyle w:val="1"/>
        <w:spacing w:before="0"/>
        <w:ind w:firstLine="708"/>
        <w:rPr>
          <w:rFonts w:ascii="Times New Roman" w:eastAsia="Calibri" w:hAnsi="Times New Roman" w:cs="Times New Roman"/>
          <w:color w:val="auto"/>
          <w:sz w:val="24"/>
          <w:szCs w:val="24"/>
        </w:rPr>
      </w:pPr>
      <w:bookmarkStart w:id="19" w:name="_Toc484028939"/>
      <w:r w:rsidRPr="003F5212">
        <w:rPr>
          <w:rFonts w:ascii="Times New Roman" w:eastAsia="Calibri" w:hAnsi="Times New Roman" w:cs="Times New Roman"/>
          <w:color w:val="auto"/>
          <w:sz w:val="24"/>
          <w:szCs w:val="24"/>
        </w:rPr>
        <w:t>Изучение темы «Мы отправляемся за</w:t>
      </w:r>
      <w:bookmarkEnd w:id="19"/>
    </w:p>
    <w:p w:rsidR="00900939" w:rsidRPr="003F5212" w:rsidRDefault="00900939" w:rsidP="003F5212">
      <w:pPr>
        <w:pStyle w:val="1"/>
        <w:spacing w:before="0"/>
        <w:ind w:firstLine="284"/>
        <w:rPr>
          <w:rFonts w:ascii="Times New Roman" w:eastAsia="Calibri" w:hAnsi="Times New Roman" w:cs="Times New Roman"/>
          <w:color w:val="auto"/>
          <w:sz w:val="24"/>
          <w:szCs w:val="24"/>
        </w:rPr>
      </w:pPr>
      <w:r w:rsidRPr="003F5212">
        <w:rPr>
          <w:rFonts w:ascii="Times New Roman" w:eastAsia="Calibri" w:hAnsi="Times New Roman" w:cs="Times New Roman"/>
          <w:color w:val="auto"/>
          <w:sz w:val="24"/>
          <w:szCs w:val="24"/>
        </w:rPr>
        <w:tab/>
      </w:r>
      <w:bookmarkStart w:id="20" w:name="_Toc484028940"/>
      <w:r w:rsidRPr="003F5212">
        <w:rPr>
          <w:rFonts w:ascii="Times New Roman" w:eastAsia="Calibri" w:hAnsi="Times New Roman" w:cs="Times New Roman"/>
          <w:color w:val="auto"/>
          <w:sz w:val="24"/>
          <w:szCs w:val="24"/>
        </w:rPr>
        <w:t>покупками»</w:t>
      </w:r>
      <w:bookmarkEnd w:id="20"/>
    </w:p>
    <w:p w:rsidR="00900939" w:rsidRPr="003F5212" w:rsidRDefault="00900939" w:rsidP="003F5212">
      <w:pPr>
        <w:tabs>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6B5C11" w:rsidRDefault="00900939" w:rsidP="003F5212">
      <w:pPr>
        <w:spacing w:line="240" w:lineRule="auto"/>
        <w:ind w:left="284"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Wir</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gehen</w:t>
      </w:r>
      <w:r w:rsidRPr="006B5C11">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Einkaufen</w:t>
      </w:r>
      <w:r w:rsidRPr="006B5C11">
        <w:rPr>
          <w:rFonts w:ascii="Times New Roman" w:eastAsia="Calibri" w:hAnsi="Times New Roman" w:cs="Times New Roman"/>
          <w:b/>
          <w:sz w:val="24"/>
          <w:szCs w:val="24"/>
        </w:rPr>
        <w:t xml:space="preserve"> </w:t>
      </w:r>
    </w:p>
    <w:p w:rsidR="00900939" w:rsidRPr="003F5212" w:rsidRDefault="00900939" w:rsidP="003F5212">
      <w:pPr>
        <w:spacing w:after="0" w:line="240" w:lineRule="auto"/>
        <w:ind w:firstLine="71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Wiressen, umzulebenundzuwirken. Dazu brauchen wir Lebensmittel. Wenn wir etwas brauchen, gehen wir in ein Kaufhaus. Es gibt viele Geschäfte, wo wir kaufen können. Milch, Käse, Quark kauft man in einem Milchladen. Fleischwaren kann man in einem Fleischerladen kaufen. Heute gibt es auch Supermärkte, in denen alles verkauft wird.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Zweimal in der Woche gehen wir in einen Supermarkt einkaufen. Er liegt nicht weit von unserem Haus. Das Einkaufen in diesem Supermarkt macht uns einfach Spaß. Hier gibt es immer eine reiche Auswahl an Waren, die von guter Qualität sind. Die Bedienung ist auch sehr gut. An den Kassen gibt es keine langen Warteschlangen.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Da wir schon lange in diesem Supermarkt einkaufen, finden wir uns in allen Abteilungen gut zurecht. Und die Preise sind im Großen und Ganzen vernünftig. Heute kaufe ich allein, deshalb habe ich einen Einkaufszettel bei mir. Ich muss ein gutes Stück Fleisch, 800 Gramm Wurst, etwas Schinken kaufen. Alles finde ich in den Regalen in der Mitte der Kaufhalle. Auf dem Weg dorthin nehme ich eine Packung Mehl, ein Glas Marmelade, 10 Eier und Butter. Ich habe jetzt alles Nötige genommen und gehe in die Abeitung Getränke, wo ich 4 Flaschen Mineralwasser und 3 Packungen Fruchtsaft aus dem Regal nehme. Auf dem Weg zur Kasse besorge ich noch Brot, Obst und Gemüse. Jetzt habe ich alles, was auf dem Einkaufszettel stand, ich kann zur Kasse gehen. Ich lege meine Einkäufe auf das Band. Ich muss alle Waren bezahlen. Im Ganzen kosten alle Einkäufe 800 Rubel. Ich gebe der Kassiererin das Geld, bekomme einen nach Hause. Unterwegs kaufe ich noch ein paar schöne Blumen für meine Mutter. Sie wird sich freuen.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Milch – </w:t>
      </w:r>
      <w:r w:rsidRPr="003F5212">
        <w:rPr>
          <w:rFonts w:ascii="Times New Roman" w:hAnsi="Times New Roman" w:cs="Times New Roman"/>
          <w:sz w:val="24"/>
          <w:szCs w:val="24"/>
        </w:rPr>
        <w:t>молоко</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Käse – </w:t>
      </w:r>
      <w:r w:rsidRPr="003F5212">
        <w:rPr>
          <w:rFonts w:ascii="Times New Roman" w:hAnsi="Times New Roman" w:cs="Times New Roman"/>
          <w:sz w:val="24"/>
          <w:szCs w:val="24"/>
        </w:rPr>
        <w:t>сыр</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Quark – </w:t>
      </w:r>
      <w:r w:rsidRPr="003F5212">
        <w:rPr>
          <w:rFonts w:ascii="Times New Roman" w:hAnsi="Times New Roman" w:cs="Times New Roman"/>
          <w:sz w:val="24"/>
          <w:szCs w:val="24"/>
        </w:rPr>
        <w:t>творог</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Fleischerladen – </w:t>
      </w:r>
      <w:r w:rsidRPr="003F5212">
        <w:rPr>
          <w:rFonts w:ascii="Times New Roman" w:hAnsi="Times New Roman" w:cs="Times New Roman"/>
          <w:sz w:val="24"/>
          <w:szCs w:val="24"/>
        </w:rPr>
        <w:t>мясной</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магазин</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Auswahl an +D. –</w:t>
      </w:r>
      <w:r w:rsidRPr="003F5212">
        <w:rPr>
          <w:rFonts w:ascii="Times New Roman" w:hAnsi="Times New Roman" w:cs="Times New Roman"/>
          <w:sz w:val="24"/>
          <w:szCs w:val="24"/>
        </w:rPr>
        <w:t>выбор</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чего</w:t>
      </w:r>
      <w:r w:rsidRPr="003F5212">
        <w:rPr>
          <w:rFonts w:ascii="Times New Roman" w:hAnsi="Times New Roman" w:cs="Times New Roman"/>
          <w:sz w:val="24"/>
          <w:szCs w:val="24"/>
          <w:lang w:val="en-US"/>
        </w:rPr>
        <w:t>-</w:t>
      </w:r>
      <w:r w:rsidRPr="003F5212">
        <w:rPr>
          <w:rFonts w:ascii="Times New Roman" w:hAnsi="Times New Roman" w:cs="Times New Roman"/>
          <w:sz w:val="24"/>
          <w:szCs w:val="24"/>
        </w:rPr>
        <w:t>либо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von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gutter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Qualit</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sein</w:t>
      </w:r>
      <w:r w:rsidRPr="003F5212">
        <w:rPr>
          <w:rFonts w:ascii="Times New Roman" w:hAnsi="Times New Roman" w:cs="Times New Roman"/>
          <w:sz w:val="24"/>
          <w:szCs w:val="24"/>
        </w:rPr>
        <w:t xml:space="preserve"> – быть хорошего качества</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Warteschlange</w:t>
      </w:r>
      <w:r w:rsidRPr="003F5212">
        <w:rPr>
          <w:rFonts w:ascii="Times New Roman" w:hAnsi="Times New Roman" w:cs="Times New Roman"/>
          <w:sz w:val="24"/>
          <w:szCs w:val="24"/>
        </w:rPr>
        <w:t xml:space="preserve"> – очередь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bedienen</w:t>
      </w:r>
      <w:r w:rsidRPr="003F5212">
        <w:rPr>
          <w:rFonts w:ascii="Times New Roman" w:hAnsi="Times New Roman" w:cs="Times New Roman"/>
          <w:sz w:val="24"/>
          <w:szCs w:val="24"/>
        </w:rPr>
        <w:t xml:space="preserve"> – обслуживать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sich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zu</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rechtfinden</w:t>
      </w:r>
      <w:r w:rsidRPr="003F5212">
        <w:rPr>
          <w:rFonts w:ascii="Times New Roman" w:hAnsi="Times New Roman" w:cs="Times New Roman"/>
          <w:sz w:val="24"/>
          <w:szCs w:val="24"/>
        </w:rPr>
        <w:t>–ориентироваться, разбираться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Einkaufzettel</w:t>
      </w:r>
      <w:r w:rsidRPr="003F5212">
        <w:rPr>
          <w:rFonts w:ascii="Times New Roman" w:hAnsi="Times New Roman" w:cs="Times New Roman"/>
          <w:sz w:val="24"/>
          <w:szCs w:val="24"/>
        </w:rPr>
        <w:t>–список покупок</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mit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Kreditkarte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zahlen</w:t>
      </w:r>
      <w:r w:rsidRPr="003F5212">
        <w:rPr>
          <w:rFonts w:ascii="Times New Roman" w:hAnsi="Times New Roman" w:cs="Times New Roman"/>
          <w:sz w:val="24"/>
          <w:szCs w:val="24"/>
        </w:rPr>
        <w:t>–расплачиваться кредитной картой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besorgen</w:t>
      </w:r>
      <w:r w:rsidR="003F5212">
        <w:rPr>
          <w:rFonts w:ascii="Times New Roman" w:hAnsi="Times New Roman" w:cs="Times New Roman"/>
          <w:sz w:val="24"/>
          <w:szCs w:val="24"/>
        </w:rPr>
        <w:t xml:space="preserve"> – покупать, доставать</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 xml:space="preserve">2 Ответьте </w:t>
      </w:r>
      <w:r w:rsidR="003F5212">
        <w:rPr>
          <w:rFonts w:ascii="Times New Roman" w:eastAsia="Calibri" w:hAnsi="Times New Roman" w:cs="Times New Roman"/>
          <w:b/>
          <w:sz w:val="24"/>
          <w:szCs w:val="24"/>
        </w:rPr>
        <w:t>на вопросы:</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 Wo kann man Milchprodukte kaufen?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 Was kauft man in einem Fleischerladen?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 Wo kann der Mensch alles kaufen?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 Wie ist die Auswahl an Waren in einem Supermarkt?</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 Gehen Sie allein einkaufen oder mit den Eltern?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 Haben Sie immer einen Einkaufszettel bei sich?</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 Was kaufen Sie in einem Supermarkt?</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 Wohin legt man die Einkäufe im Supermarkt an der Kasse?</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 Wo kann man Einkäufe bezahlen?</w:t>
      </w:r>
    </w:p>
    <w:p w:rsidR="00900939" w:rsidRPr="003F5212" w:rsidRDefault="00900939" w:rsidP="003F5212">
      <w:pPr>
        <w:spacing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 Was bekommt man von der Kassiererin, nachdem man alles bezahlt hat?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lastRenderedPageBreak/>
        <w:t>3 Задайте вопросы к следующим предложениям:</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Wenn man alles kaufen will, geht man in einen Supermarkt.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In einem Supermarkt ist die Bedienung gut.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Am Wochenende gibt es oft Warteschlangen an den Kassen.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Ja, ich kann mich in allen Abteilungen in einem Supermarkt zurechtfinden.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habe immer einen Einkaufszettel bei mir, um nichts zu vergessen.</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kaufe gewöhnlich Brot, Milchprodukte, Wurst und Getränke.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Man bezahlt alle Einkäufe an der Kasse.</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Viele Menschen zahlen mit Kreditkarte, weil es bequem ist.</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9_________________________________________________________?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Die Kassiererin gibt dem Kunden einen Kassenzettel.</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10________________________________________________________?</w:t>
      </w:r>
    </w:p>
    <w:p w:rsidR="00900939" w:rsidRPr="003F5212" w:rsidRDefault="00900939" w:rsidP="003F5212">
      <w:pPr>
        <w:tabs>
          <w:tab w:val="left" w:pos="3555"/>
        </w:tabs>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 packe alles in die Beutel, d</w:t>
      </w:r>
      <w:r w:rsidR="003F5212">
        <w:rPr>
          <w:rFonts w:ascii="Times New Roman" w:eastAsia="Calibri" w:hAnsi="Times New Roman" w:cs="Times New Roman"/>
          <w:sz w:val="24"/>
          <w:szCs w:val="24"/>
          <w:lang w:val="en-US"/>
        </w:rPr>
        <w:t>ie ich immer zu Hause mitnehme.</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4 Дополните следующие фразы:</w:t>
      </w:r>
    </w:p>
    <w:p w:rsidR="00900939" w:rsidRPr="003F5212" w:rsidRDefault="00900939" w:rsidP="003F5212">
      <w:pPr>
        <w:spacing w:after="0" w:line="240" w:lineRule="auto"/>
        <w:ind w:firstLine="284"/>
        <w:jc w:val="both"/>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Ich</w:t>
      </w:r>
      <w:r w:rsidRPr="003F5212">
        <w:rPr>
          <w:rFonts w:ascii="Times New Roman" w:eastAsia="Calibri" w:hAnsi="Times New Roman" w:cs="Times New Roman"/>
          <w:sz w:val="24"/>
          <w:szCs w:val="24"/>
        </w:rPr>
        <w:t xml:space="preserve"> _____ </w:t>
      </w:r>
      <w:r w:rsidRPr="003F5212">
        <w:rPr>
          <w:rFonts w:ascii="Times New Roman" w:eastAsia="Calibri" w:hAnsi="Times New Roman" w:cs="Times New Roman"/>
          <w:sz w:val="24"/>
          <w:szCs w:val="24"/>
          <w:lang w:val="en-US"/>
        </w:rPr>
        <w:t>gern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einkaufen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Ich kaufe Milch, Butter und Quark in _____ Milchladen. In einem Supermarkt gibt _____ selten lange Warteschlangen. In den Supermärkten ist immer _____ große Auswahl an Waren. Die Waren _____ dort von gutter Qualität. Ich kaufe schon lange in dem Supermarkt ein, deshalb kann ich _____ dort gut zurechtfinden. Wenn ich viele Lebensmittel kaufen muss, nehme ich _____ Einkaufszettel mit. In der Abteilung Getränke nehme ich eine __________ Mineralwasser, eine Packung Birnensaft aus _____ Regal. Wenn ich alles besorgt habe, gehe ich zur Kasse, wo ich alle Waren _______ muss.</w:t>
      </w:r>
    </w:p>
    <w:p w:rsidR="00900939" w:rsidRPr="003F5212" w:rsidRDefault="00C66DE6" w:rsidP="003F5212">
      <w:pPr>
        <w:pStyle w:val="1"/>
        <w:spacing w:before="0"/>
        <w:ind w:firstLine="708"/>
        <w:rPr>
          <w:rFonts w:ascii="Times New Roman" w:eastAsia="Calibri" w:hAnsi="Times New Roman" w:cs="Times New Roman"/>
          <w:color w:val="auto"/>
          <w:sz w:val="24"/>
          <w:szCs w:val="24"/>
        </w:rPr>
      </w:pPr>
      <w:bookmarkStart w:id="21" w:name="_Toc484028941"/>
      <w:r w:rsidRPr="006B5C11">
        <w:rPr>
          <w:rFonts w:ascii="Times New Roman" w:eastAsia="Calibri" w:hAnsi="Times New Roman" w:cs="Times New Roman"/>
          <w:color w:val="auto"/>
          <w:sz w:val="24"/>
          <w:szCs w:val="24"/>
          <w:lang w:val="en-US"/>
        </w:rPr>
        <w:t xml:space="preserve"> </w:t>
      </w:r>
      <w:r w:rsidR="00900939" w:rsidRPr="006B5C11">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Изучение темы «В книжном магазине»</w:t>
      </w:r>
      <w:bookmarkEnd w:id="21"/>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tabs>
          <w:tab w:val="left" w:pos="3619"/>
          <w:tab w:val="center" w:pos="4677"/>
          <w:tab w:val="right" w:pos="9355"/>
        </w:tabs>
        <w:spacing w:after="0" w:line="240" w:lineRule="auto"/>
        <w:jc w:val="center"/>
        <w:rPr>
          <w:rFonts w:ascii="Times New Roman" w:eastAsia="Calibri" w:hAnsi="Times New Roman" w:cs="Times New Roman"/>
          <w:b/>
          <w:sz w:val="24"/>
          <w:szCs w:val="24"/>
        </w:rPr>
      </w:pPr>
      <w:r w:rsidRPr="003F5212">
        <w:rPr>
          <w:rFonts w:ascii="Times New Roman" w:hAnsi="Times New Roman" w:cs="Times New Roman"/>
          <w:b/>
          <w:sz w:val="24"/>
          <w:szCs w:val="24"/>
          <w:lang w:val="en-US"/>
        </w:rPr>
        <w:t>In</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der</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Buchhandlung</w:t>
      </w:r>
      <w:r w:rsidRPr="003F5212">
        <w:rPr>
          <w:rFonts w:ascii="Times New Roman" w:hAnsi="Times New Roman" w:cs="Times New Roman"/>
          <w:b/>
          <w:sz w:val="24"/>
          <w:szCs w:val="24"/>
        </w:rPr>
        <w:t xml:space="preserve"> </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gehe nicht gern einkaufen. Aber in dis Buchhandlung gehe ich oft, weil ich Büchern sehr gern lese. Meine Freunde nennen mich einen Büchernwurm, weil ich überall mit einem Buch bin. Das Lesen ist eine meiner Lieblingsbeschäftigungen. Zu Hause habe ich eine große Büchernsammlung. Da ich mich für die Weltgeschichte enteressiere, ist meine Büchersammlung an historischen Büchern und Romanen reich. Wenn ich ein neues Buch über unser Land und seine Geschichte, Bücher über andere Völker und ihre Geschichte sehe oder finde, so kaufe ich diese Bücher, um sie zu lesen.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Ich gehe in eine Buchhandlung, wenn ich Zeit habe. Dort verbringe ich eine Stunde oder mehr. Ich suche Neuerscheinungen im Bereich der Weltgeschichte, interessiere mich für neue historische Romane. Ich will meine Lieblingsbücher im Bücherschrank haben. Wenn ich unterwegs bin, nehme ich ein paar Bücher mit, um sie zu lesen. Ich empfehle meinen Freunden, Bücher zu lesen, gebe ihnen meine Lieblingsbücher zur Lektüre.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Der Besuch einer Buchhandlung bereitet mir immer große Freude, weil die Buchhandlung ihren Kunden eine große Auswahl an Büchern bietet. Hier gibt es viele Abteilungen mit langen Regalen, in denen neue Bücher stehen. Es gibt Abteilungen für schöne Literatur, für Lehr- und Fachbücher sowie für Wörterbücher und Enzyklopädien. Es gibt auch viele Sachbücher und Bilderbücher. Man kann hier auch Videofilme und Kasseten mit Erzählungen und Romanen finden und kaufen. Ich suche in den Regalen nach einem Buch, das ich brauche, blättere in diesem Buch. Manchmal lese ich sogar in diesem Buch. Ich verlasse selten eine Buchhandlung, ohne ein neues Buch gekauft zu haben. Wenn ich ein nötiges Buch </w:t>
      </w:r>
      <w:r w:rsidRPr="003F5212">
        <w:rPr>
          <w:rFonts w:ascii="Times New Roman" w:hAnsi="Times New Roman" w:cs="Times New Roman"/>
          <w:sz w:val="24"/>
          <w:szCs w:val="24"/>
          <w:lang w:val="en-US"/>
        </w:rPr>
        <w:lastRenderedPageBreak/>
        <w:t>nichte finde, dann lasse ich eine Bestellung in dieser Buchhandlung. Ich suche auch im Internet, wo man dieses Buch finden kann.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Heute habe ich ein interessantes Bilderbuch gefunden und gekauft. Ich freue mich sehr darüber. Ich will es meinem Bruder schenken. Ein gutes Buch ist das beste Geschenk. Ein gutes Buch ist ein treuer Freund. Es hilft dem Menschen die Welt verstehen. Ein gutes Buch bildet und erzieht. Aus den Geschichtsbüchern kann man erfahren, wie die Welt früher war, wie andere Völker lebten. Solche Bücher helfen die Fehler der Vergangenheit vermeiden.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derBüchernwurm – </w:t>
      </w:r>
      <w:r w:rsidRPr="003F5212">
        <w:rPr>
          <w:rFonts w:ascii="Times New Roman" w:hAnsi="Times New Roman" w:cs="Times New Roman"/>
          <w:sz w:val="24"/>
          <w:szCs w:val="24"/>
        </w:rPr>
        <w:t>книголюб</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книжныйчервь</w:t>
      </w:r>
      <w:r w:rsidRPr="003F5212">
        <w:rPr>
          <w:rFonts w:ascii="Times New Roman" w:hAnsi="Times New Roman" w:cs="Times New Roman"/>
          <w:sz w:val="24"/>
          <w:szCs w:val="24"/>
          <w:lang w:val="en-US"/>
        </w:rPr>
        <w: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reichseinan</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D</w:t>
      </w:r>
      <w:r w:rsidRPr="003F5212">
        <w:rPr>
          <w:rFonts w:ascii="Times New Roman" w:hAnsi="Times New Roman" w:cs="Times New Roman"/>
          <w:sz w:val="24"/>
          <w:szCs w:val="24"/>
        </w:rPr>
        <w:t>. – быть богатым чем-либо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dieBuchhandlung</w:t>
      </w:r>
      <w:r w:rsidRPr="003F5212">
        <w:rPr>
          <w:rFonts w:ascii="Times New Roman" w:hAnsi="Times New Roman" w:cs="Times New Roman"/>
          <w:sz w:val="24"/>
          <w:szCs w:val="24"/>
        </w:rPr>
        <w:t xml:space="preserve"> – книжный магазин</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dieNeuerschenung</w:t>
      </w:r>
      <w:r w:rsidRPr="003F5212">
        <w:rPr>
          <w:rFonts w:ascii="Times New Roman" w:hAnsi="Times New Roman" w:cs="Times New Roman"/>
          <w:sz w:val="24"/>
          <w:szCs w:val="24"/>
        </w:rPr>
        <w:t>–новинка (книжная)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imBereich</w:t>
      </w:r>
      <w:r w:rsidRPr="003F5212">
        <w:rPr>
          <w:rFonts w:ascii="Times New Roman" w:hAnsi="Times New Roman" w:cs="Times New Roman"/>
          <w:sz w:val="24"/>
          <w:szCs w:val="24"/>
        </w:rPr>
        <w:t xml:space="preserve"> – вобласти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dieWeltgeschichte</w:t>
      </w:r>
      <w:r w:rsidRPr="003F5212">
        <w:rPr>
          <w:rFonts w:ascii="Times New Roman" w:hAnsi="Times New Roman" w:cs="Times New Roman"/>
          <w:sz w:val="24"/>
          <w:szCs w:val="24"/>
        </w:rPr>
        <w:t xml:space="preserve"> – мироваяистория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empfehlen</w:t>
      </w:r>
      <w:r w:rsidRPr="003F5212">
        <w:rPr>
          <w:rFonts w:ascii="Times New Roman" w:hAnsi="Times New Roman" w:cs="Times New Roman"/>
          <w:sz w:val="24"/>
          <w:szCs w:val="24"/>
        </w:rPr>
        <w:t xml:space="preserve"> – рекомендовать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bl</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ttern</w:t>
      </w:r>
      <w:r w:rsidRPr="003F5212">
        <w:rPr>
          <w:rFonts w:ascii="Times New Roman" w:hAnsi="Times New Roman" w:cs="Times New Roman"/>
          <w:sz w:val="24"/>
          <w:szCs w:val="24"/>
        </w:rPr>
        <w:t xml:space="preserve"> – листать в чём-либо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bieten</w:t>
      </w:r>
      <w:r w:rsidRPr="003F5212">
        <w:rPr>
          <w:rFonts w:ascii="Times New Roman" w:hAnsi="Times New Roman" w:cs="Times New Roman"/>
          <w:sz w:val="24"/>
          <w:szCs w:val="24"/>
        </w:rPr>
        <w:t xml:space="preserve"> – предлагать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derKunde</w:t>
      </w:r>
      <w:r w:rsidRPr="003F5212">
        <w:rPr>
          <w:rFonts w:ascii="Times New Roman" w:hAnsi="Times New Roman" w:cs="Times New Roman"/>
          <w:sz w:val="24"/>
          <w:szCs w:val="24"/>
        </w:rPr>
        <w:t xml:space="preserve"> – покупатель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dieBestellung</w:t>
      </w:r>
      <w:r w:rsidRPr="003F5212">
        <w:rPr>
          <w:rFonts w:ascii="Times New Roman" w:hAnsi="Times New Roman" w:cs="Times New Roman"/>
          <w:sz w:val="24"/>
          <w:szCs w:val="24"/>
        </w:rPr>
        <w:t>–заказ</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lassen</w:t>
      </w:r>
      <w:r w:rsidR="003F5212">
        <w:rPr>
          <w:rFonts w:ascii="Times New Roman" w:hAnsi="Times New Roman" w:cs="Times New Roman"/>
          <w:sz w:val="24"/>
          <w:szCs w:val="24"/>
        </w:rPr>
        <w:t xml:space="preserve"> – оставлять</w:t>
      </w:r>
    </w:p>
    <w:p w:rsidR="00900939" w:rsidRPr="003F5212" w:rsidRDefault="00900939" w:rsidP="003F5212">
      <w:pPr>
        <w:spacing w:after="0" w:line="240" w:lineRule="auto"/>
        <w:ind w:firstLine="708"/>
        <w:rPr>
          <w:rFonts w:ascii="Times New Roman" w:eastAsia="Calibri" w:hAnsi="Times New Roman" w:cs="Times New Roman"/>
          <w:b/>
          <w:sz w:val="24"/>
          <w:szCs w:val="24"/>
        </w:rPr>
      </w:pPr>
      <w:r w:rsidRPr="003F5212">
        <w:rPr>
          <w:rFonts w:ascii="Times New Roman" w:eastAsia="Calibri" w:hAnsi="Times New Roman" w:cs="Times New Roman"/>
          <w:b/>
          <w:sz w:val="24"/>
          <w:szCs w:val="24"/>
        </w:rPr>
        <w:t>2 Ответьте на вопросы:</w:t>
      </w:r>
    </w:p>
    <w:p w:rsidR="00900939" w:rsidRPr="003F5212" w:rsidRDefault="00900939" w:rsidP="003F5212">
      <w:pPr>
        <w:spacing w:after="0" w:line="240" w:lineRule="auto"/>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1 </w:t>
      </w:r>
      <w:r w:rsidRPr="003F5212">
        <w:rPr>
          <w:rFonts w:ascii="Times New Roman" w:eastAsia="Calibri" w:hAnsi="Times New Roman" w:cs="Times New Roman"/>
          <w:sz w:val="24"/>
          <w:szCs w:val="24"/>
          <w:lang w:val="en-US"/>
        </w:rPr>
        <w:t>Lesen</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Sie</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B</w:t>
      </w:r>
      <w:r w:rsidRPr="003F5212">
        <w:rPr>
          <w:rFonts w:ascii="Times New Roman" w:eastAsia="Calibri" w:hAnsi="Times New Roman" w:cs="Times New Roman"/>
          <w:sz w:val="24"/>
          <w:szCs w:val="24"/>
        </w:rPr>
        <w:t>ü</w:t>
      </w:r>
      <w:r w:rsidRPr="003F5212">
        <w:rPr>
          <w:rFonts w:ascii="Times New Roman" w:eastAsia="Calibri" w:hAnsi="Times New Roman" w:cs="Times New Roman"/>
          <w:sz w:val="24"/>
          <w:szCs w:val="24"/>
          <w:lang w:val="en-US"/>
        </w:rPr>
        <w:t>cher</w:t>
      </w:r>
      <w:r w:rsidRPr="003F5212">
        <w:rPr>
          <w:rFonts w:ascii="Times New Roman" w:eastAsia="Calibri" w:hAnsi="Times New Roman" w:cs="Times New Roman"/>
          <w:sz w:val="24"/>
          <w:szCs w:val="24"/>
        </w:rPr>
        <w:t xml:space="preserve"> </w:t>
      </w:r>
      <w:r w:rsidRPr="003F5212">
        <w:rPr>
          <w:rFonts w:ascii="Times New Roman" w:eastAsia="Calibri" w:hAnsi="Times New Roman" w:cs="Times New Roman"/>
          <w:sz w:val="24"/>
          <w:szCs w:val="24"/>
          <w:lang w:val="en-US"/>
        </w:rPr>
        <w:t>gern</w:t>
      </w:r>
      <w:r w:rsidRPr="003F5212">
        <w:rPr>
          <w:rFonts w:ascii="Times New Roman" w:eastAsia="Calibri" w:hAnsi="Times New Roman" w:cs="Times New Roman"/>
          <w:sz w:val="24"/>
          <w:szCs w:val="24"/>
        </w:rPr>
        <w:t>?</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2 Haben Sie zu Hause eine große Bibliothek?</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3 Welche Bücher lesen Sie gern?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4 Wohin gehen Sie, wenn Sie ein neues Buch suchen?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5 Welche Bücher nehmen Si emit, wenn Sie unterwegs sind?</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6 Geben Sie ihren Freunden Bücher aus Ihrer Büchersammlung?</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7 Wie oft besuchen Sie eine Buchhandlung?</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8 Welche Bücher kaufen Sie in einer Buchhandlung?</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9 Was ist ein gutes Buch für den Menschen?</w:t>
      </w:r>
    </w:p>
    <w:p w:rsidR="00900939" w:rsidRPr="003F5212" w:rsidRDefault="00900939" w:rsidP="003F5212">
      <w:pPr>
        <w:spacing w:after="0" w:line="240" w:lineRule="auto"/>
        <w:rPr>
          <w:rFonts w:ascii="Times New Roman" w:eastAsia="Calibri" w:hAnsi="Times New Roman" w:cs="Times New Roman"/>
          <w:sz w:val="24"/>
          <w:szCs w:val="24"/>
          <w:lang w:val="en-US"/>
        </w:rPr>
      </w:pPr>
      <w:r w:rsidRPr="003F5212">
        <w:rPr>
          <w:rFonts w:ascii="Times New Roman" w:eastAsia="Calibri" w:hAnsi="Times New Roman" w:cs="Times New Roman"/>
          <w:sz w:val="24"/>
          <w:szCs w:val="24"/>
          <w:lang w:val="en-US"/>
        </w:rPr>
        <w:t>10 Welche Rolle spielen gute Bücher in Ihrem Leben?</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Задайте вопросы к данным предложениям.</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 lese Bücherimmer und überall.</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MeineElternhabenzuHauseeinegroβe Bibliothek.</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IchkaufeinteressanteBücher, wennich Geld habe.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 interessiere mich fürTechnik, deshalb kaufe ich technische Sachbücher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Ad und zubesuche icheineBuchhandlung, um nӧtige Bücher zu kaufen.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Meine Freunde lesen auchviel, und sie geben mir ihre Bücher zur Lektüre.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Buchhaldung, in die ich oft gehe, bietet den Kundeneinegroβe Auswahl an Büchern.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8___________________________________________</w:t>
      </w:r>
      <m:oMath>
        <m:r>
          <w:rPr>
            <w:rFonts w:ascii="Cambria Math" w:hAnsi="Cambria Math" w:cs="Times New Roman"/>
            <w:sz w:val="24"/>
            <w:szCs w:val="24"/>
            <w:lang w:val="en-US"/>
          </w:rPr>
          <m:t>?</m:t>
        </m:r>
      </m:oMath>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In dieser Buchhandlung gibt es viele Abteilungen für schӧne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Literatur, für Lehr- und Fachbücher, für Wӧrterbücher und andere Nachschlagewerke.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Wenn ich ein nӧtiges Buch nicht finde, bestelle ich es in der Buchhandlung.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Ein gutes Buch hilft dem Menschen die Welt verstehen.</w:t>
      </w:r>
    </w:p>
    <w:p w:rsidR="00900939" w:rsidRPr="003F5212" w:rsidRDefault="00900939" w:rsidP="003F5212">
      <w:pPr>
        <w:spacing w:after="0" w:line="240" w:lineRule="auto"/>
        <w:rPr>
          <w:rFonts w:ascii="Times New Roman" w:hAnsi="Times New Roman" w:cs="Times New Roman"/>
          <w:sz w:val="24"/>
          <w:szCs w:val="24"/>
          <w:lang w:val="en-US"/>
        </w:rPr>
      </w:pP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 xml:space="preserve">4 </w:t>
      </w:r>
      <w:r w:rsidRPr="003F5212">
        <w:rPr>
          <w:rFonts w:ascii="Times New Roman" w:hAnsi="Times New Roman" w:cs="Times New Roman"/>
          <w:b/>
          <w:sz w:val="24"/>
          <w:szCs w:val="24"/>
        </w:rPr>
        <w:t>Дополните</w:t>
      </w:r>
      <w:r w:rsidRPr="003F5212">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следующие</w:t>
      </w:r>
      <w:r w:rsidRPr="003F5212">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фразы</w:t>
      </w:r>
      <w:r w:rsidRPr="003F5212">
        <w:rPr>
          <w:rFonts w:ascii="Times New Roman" w:hAnsi="Times New Roman" w:cs="Times New Roman"/>
          <w:b/>
          <w:sz w:val="24"/>
          <w:szCs w:val="24"/>
          <w:lang w:val="en-US"/>
        </w:rPr>
        <w: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 ich gern Bücher ______, nennen mich alle einen Bücherwurm. Ich ӓrgere michdarüber nicht. Weil ______ immer in den Büchern lese.Zu Hause haben wir eine groβe ______. In dieserBibliothek gibt es interessante Bücher, ______  ich oft lese. Ich gehe oft in eine Buchhandlung,</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______ etwas zur Lektüre ______ finden. In dieser ______, gibt es eine groβe Auswahl an Büchern. Dort verbringe ______ viel Zeit. Ich blӓttere und lese in den Büchern, ______ mich interessieren. Ich gehe in ______ Abteilung für Lehr- und Fachbücher, um ein nӧtiges Fachbuch zubestellen. Ein gutes Buch hilft ______ Menschen die Vergangenheit </w:t>
      </w:r>
      <w:r w:rsidR="003F5212">
        <w:rPr>
          <w:rFonts w:ascii="Times New Roman" w:hAnsi="Times New Roman" w:cs="Times New Roman"/>
          <w:sz w:val="24"/>
          <w:szCs w:val="24"/>
          <w:lang w:val="en-US"/>
        </w:rPr>
        <w:t>besser verstehen.</w:t>
      </w:r>
    </w:p>
    <w:p w:rsidR="00900939" w:rsidRPr="003F5212" w:rsidRDefault="00C66DE6" w:rsidP="003F5212">
      <w:pPr>
        <w:pStyle w:val="1"/>
        <w:spacing w:before="0"/>
        <w:ind w:firstLine="708"/>
        <w:rPr>
          <w:rFonts w:ascii="Times New Roman" w:eastAsia="Calibri" w:hAnsi="Times New Roman" w:cs="Times New Roman"/>
          <w:color w:val="auto"/>
          <w:sz w:val="24"/>
          <w:szCs w:val="24"/>
          <w:lang w:val="en-US"/>
        </w:rPr>
      </w:pPr>
      <w:bookmarkStart w:id="22" w:name="_Toc484028942"/>
      <w:r w:rsidRPr="003F5212">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Изучение</w:t>
      </w:r>
      <w:r w:rsidR="00900939" w:rsidRPr="003F5212">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темы</w:t>
      </w:r>
      <w:r w:rsidR="00900939" w:rsidRPr="003F5212">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Совершать</w:t>
      </w:r>
      <w:r w:rsidR="00900939" w:rsidRPr="003F5212">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покупки</w:t>
      </w:r>
      <w:r w:rsidR="00900939" w:rsidRPr="003F5212">
        <w:rPr>
          <w:rFonts w:ascii="Times New Roman" w:eastAsia="Calibri" w:hAnsi="Times New Roman" w:cs="Times New Roman"/>
          <w:color w:val="auto"/>
          <w:sz w:val="24"/>
          <w:szCs w:val="24"/>
          <w:lang w:val="en-US"/>
        </w:rPr>
        <w:t>»</w:t>
      </w:r>
      <w:bookmarkEnd w:id="22"/>
    </w:p>
    <w:p w:rsidR="00900939" w:rsidRPr="003F5212" w:rsidRDefault="00900939" w:rsidP="009E6354">
      <w:pPr>
        <w:pStyle w:val="ae"/>
        <w:numPr>
          <w:ilvl w:val="0"/>
          <w:numId w:val="82"/>
        </w:numPr>
        <w:tabs>
          <w:tab w:val="left" w:pos="993"/>
          <w:tab w:val="left" w:pos="3619"/>
          <w:tab w:val="center" w:pos="4677"/>
          <w:tab w:val="right" w:pos="9355"/>
        </w:tabs>
        <w:spacing w:after="0" w:line="240" w:lineRule="auto"/>
        <w:ind w:left="709" w:hanging="142"/>
        <w:rPr>
          <w:rFonts w:ascii="Times New Roman" w:hAnsi="Times New Roman"/>
          <w:b/>
          <w:sz w:val="24"/>
          <w:szCs w:val="24"/>
          <w:lang w:val="en-US"/>
        </w:rPr>
      </w:pPr>
      <w:r w:rsidRPr="003F5212">
        <w:rPr>
          <w:rFonts w:ascii="Times New Roman" w:hAnsi="Times New Roman"/>
          <w:b/>
          <w:sz w:val="24"/>
          <w:szCs w:val="24"/>
        </w:rPr>
        <w:t>Прочитайте и переведите текст:</w:t>
      </w:r>
    </w:p>
    <w:p w:rsidR="00900939" w:rsidRPr="003F5212" w:rsidRDefault="003F5212" w:rsidP="003F5212">
      <w:pPr>
        <w:tabs>
          <w:tab w:val="left" w:pos="3619"/>
          <w:tab w:val="center" w:pos="4677"/>
          <w:tab w:val="right" w:pos="9355"/>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Einkӓufe machen [9,246-247]</w:t>
      </w:r>
    </w:p>
    <w:p w:rsidR="00900939" w:rsidRPr="003F5212" w:rsidRDefault="00900939" w:rsidP="003F5212">
      <w:pPr>
        <w:tabs>
          <w:tab w:val="left" w:pos="567"/>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Wenn man Einkӓufe machen mӧchte, so geht man in ein Kaufhaus oder in ein Geschӓft je nach seinen Bedürfnissen. Es gibt viele Handelseinrichtungen in jeder Stadt und beinahe in jedem Dorf: Lӓden, Handlungen, Geschӓfte, Kaufhӓuser, Warenhӓuser und auch Supermӓrkte. Sie verkaufen verschiedene Waren, das sind Lebensmittel und Konsumgüter, Haushaltsartikel und Mӧbel, Autos und anderes mehr.</w:t>
      </w:r>
    </w:p>
    <w:p w:rsidR="00900939" w:rsidRPr="003F5212" w:rsidRDefault="00900939" w:rsidP="003F5212">
      <w:pPr>
        <w:tabs>
          <w:tab w:val="left" w:pos="426"/>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Lebensmittel wie Brot, Mehl, Fleisch, Fisch, Wurst, Milch, Kӓse, Butter, Zucker und Süβwaren, Tee oder Kaffee, Obst und Gemüse kauft man gewӧhnlich in einem der nahegelegenen Lebensmttelgeschӓfte ein. Da kann man auch andere Waren des tӓglichen Bedarfs kaufen wie Streichhӧlzer, Zigaretten, Papier, Hefte, Kugelschreiber, Bleistifte, Seife, Waschmittel usw.</w:t>
      </w:r>
    </w:p>
    <w:p w:rsidR="00900939" w:rsidRPr="003F5212"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Neben den groβen Supermӓrkten gibt es auch spezialisierte Kaufhӓuser, die nur eine bestimmte Gruppe von Waren führen, wie zum Beispiel Gemüselӓden oder Obsthandlungen. In der Bӓckerei verkauft man Backwaren wie Brot, Kuchen und Gebӓck. In der Konditorie kann man Torten, Pralinen, Konfekt, Bonbons, Schokolade oder Marmelade kaufen. In der Metzgerei oder Fleischerei warden Fleischwaren und Wurst verkauft, in der Molkerei Milchprodukte wie Butter, Kӓse, Joghurt usw.</w:t>
      </w:r>
    </w:p>
    <w:p w:rsidR="00900939" w:rsidRPr="003F5212"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Beim Gemüsehӓndler kann man verschiedenes Gemüse kaufen wie Karotten oder Mohren, Zwiebeln, Erbsen, Kohl, Blumen- und Rosenkohl, Spargel, Salat, Gurken, Tomaten, Paprika und Radieschen.Kartoffeln sind kein Gemüse, aber sie warden auch moistens vom Gemüsehӓndler verkauft. Beim Obsthӓndler kauft man süβe und saftige Früchte wie Apfel, Birnen, Pfirsiche, Pflaumen, Kirschen, Orangen(Apfelsinen), Bananen, Weintrauben, Melonen, Ananasse und allerlei Beeren wie Erdbeeren, Himbeeren, Brombeeren, Johannisbeeren, Heidelbeeren, aber auch Honig oder Trockenobst.</w:t>
      </w:r>
    </w:p>
    <w:p w:rsidR="00900939" w:rsidRPr="003F5212"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Manche Leute kaufen gern konservierte Lebensmittel in Dosen oder Büchsen wie Eingemachtes und Konfitüre oder Kondensmilch.</w:t>
      </w:r>
    </w:p>
    <w:p w:rsidR="00900939" w:rsidRPr="003F5212"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Solche Waren wie Kleidung, Wӓsche, Stoffe, Schuhe, Uhren, Sportartikel, Fotoartikel, Radio-, Fernseh- und Elektrogerӓte gibt es in grӧβeren Kaufhӓusern, Supermӓrkten oder in spezialisierten Geschӓften. Diese Geschӓfte liegen moistens in den Hauptstraβen der Stadt und sind daher leicht mit verschiedenen Transportmitteln zu erreichen.</w:t>
      </w:r>
    </w:p>
    <w:p w:rsidR="00900939" w:rsidRPr="006B5C11"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gehe gern einkaufen, besonders wenn es sich um kleinere Einkӓufe handelt wie Lebensmittel oder Süβwaren. Gr</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βere Eink</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ufe erledigen natürlich meine Eltern</w:t>
      </w:r>
      <w:r w:rsidR="003F5212">
        <w:rPr>
          <w:rFonts w:ascii="Times New Roman" w:hAnsi="Times New Roman" w:cs="Times New Roman"/>
          <w:sz w:val="24"/>
          <w:szCs w:val="24"/>
          <w:lang w:val="en-US"/>
        </w:rPr>
        <w:t>.</w:t>
      </w:r>
    </w:p>
    <w:p w:rsidR="00900939" w:rsidRPr="003F5212" w:rsidRDefault="00900939" w:rsidP="003F5212">
      <w:pPr>
        <w:spacing w:after="0" w:line="240" w:lineRule="auto"/>
        <w:ind w:firstLine="708"/>
        <w:rPr>
          <w:rFonts w:ascii="Times New Roman" w:hAnsi="Times New Roman" w:cs="Times New Roman"/>
          <w:b/>
          <w:sz w:val="24"/>
          <w:szCs w:val="24"/>
        </w:rPr>
      </w:pPr>
      <w:r w:rsidRPr="006B5C11">
        <w:rPr>
          <w:rFonts w:ascii="Times New Roman" w:hAnsi="Times New Roman" w:cs="Times New Roman"/>
          <w:b/>
          <w:sz w:val="24"/>
          <w:szCs w:val="24"/>
          <w:lang w:val="en-US"/>
        </w:rPr>
        <w:t xml:space="preserve">2 </w:t>
      </w:r>
      <w:r w:rsidRPr="003F5212">
        <w:rPr>
          <w:rFonts w:ascii="Times New Roman" w:hAnsi="Times New Roman" w:cs="Times New Roman"/>
          <w:b/>
          <w:sz w:val="24"/>
          <w:szCs w:val="24"/>
        </w:rPr>
        <w:t>Повторите</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спряжение</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правильных</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глаголов</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в</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lang w:val="en-US"/>
        </w:rPr>
        <w:t>Pr</w:t>
      </w:r>
      <w:r w:rsidRPr="003F5212">
        <w:rPr>
          <w:rFonts w:ascii="Times New Roman" w:hAnsi="Times New Roman" w:cs="Times New Roman"/>
          <w:b/>
          <w:sz w:val="24"/>
          <w:szCs w:val="24"/>
        </w:rPr>
        <w:t>ӓ</w:t>
      </w:r>
      <w:r w:rsidRPr="003F5212">
        <w:rPr>
          <w:rFonts w:ascii="Times New Roman" w:hAnsi="Times New Roman" w:cs="Times New Roman"/>
          <w:b/>
          <w:sz w:val="24"/>
          <w:szCs w:val="24"/>
          <w:lang w:val="en-US"/>
        </w:rPr>
        <w:t>sens</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Прочитайте следующий текст, дополняя глаголы нужными личными окончаниями с учетом их особенностей.</w:t>
      </w:r>
    </w:p>
    <w:p w:rsidR="00900939" w:rsidRPr="003F5212" w:rsidRDefault="00900939" w:rsidP="003F5212">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ImWartezimmer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Ichkomm_ und grüβ_ alle.Nun sitz_ ich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Du komm_ und grüβ_ alle.Nun sitz_ du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Erkomm_ und grüβ_ alle. Nun sitz_ er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Siekomm_ und grüβ_ alle.Nun sitz_ sie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Wirkomm_ und grüβ_ alle.Nun sitz_ wir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Ihrkomm_ und grüβ_ alle.Nun sitz_ ihr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Siekomm_ und grüβ_ alle.Nun sitz_ sie und wart_.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Und Sie, Frau Müller?Komm_ Sieauch?</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Nein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ichbleib</w:t>
      </w:r>
      <w:r w:rsidRPr="003F5212">
        <w:rPr>
          <w:rFonts w:ascii="Times New Roman" w:hAnsi="Times New Roman" w:cs="Times New Roman"/>
          <w:sz w:val="24"/>
          <w:szCs w:val="24"/>
        </w:rPr>
        <w:t xml:space="preserve">_ </w:t>
      </w:r>
      <w:r w:rsidRPr="003F5212">
        <w:rPr>
          <w:rFonts w:ascii="Times New Roman" w:hAnsi="Times New Roman" w:cs="Times New Roman"/>
          <w:sz w:val="24"/>
          <w:szCs w:val="24"/>
          <w:lang w:val="en-US"/>
        </w:rPr>
        <w:t>lieberzuHaus</w:t>
      </w:r>
      <w:r w:rsidR="003F5212">
        <w:rPr>
          <w:rFonts w:ascii="Times New Roman" w:hAnsi="Times New Roman" w:cs="Times New Roman"/>
          <w:sz w:val="24"/>
          <w:szCs w:val="24"/>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Объясните смысл немецких пословиц и поговорок.</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Fragen macht klug.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Anderer Fehler sind gute Lehrer.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Keine Antwort ist auch eine Antwort.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Wissen ist Macht.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Wie da</w:t>
      </w:r>
      <w:r w:rsidR="003F5212">
        <w:rPr>
          <w:rFonts w:ascii="Times New Roman" w:hAnsi="Times New Roman" w:cs="Times New Roman"/>
          <w:sz w:val="24"/>
          <w:szCs w:val="24"/>
          <w:lang w:val="en-US"/>
        </w:rPr>
        <w:t>s Land, so auch das Sprichwort.</w:t>
      </w:r>
    </w:p>
    <w:p w:rsidR="00900939" w:rsidRPr="003F5212" w:rsidRDefault="00C66DE6" w:rsidP="003F5212">
      <w:pPr>
        <w:pStyle w:val="1"/>
        <w:spacing w:before="0"/>
        <w:ind w:firstLine="708"/>
        <w:rPr>
          <w:rFonts w:ascii="Times New Roman" w:eastAsia="Calibri" w:hAnsi="Times New Roman" w:cs="Times New Roman"/>
          <w:color w:val="auto"/>
          <w:sz w:val="24"/>
          <w:szCs w:val="24"/>
        </w:rPr>
      </w:pPr>
      <w:bookmarkStart w:id="23" w:name="_Toc484028943"/>
      <w:r w:rsidRPr="006B5C11">
        <w:rPr>
          <w:rFonts w:ascii="Times New Roman" w:eastAsia="Calibri" w:hAnsi="Times New Roman" w:cs="Times New Roman"/>
          <w:color w:val="auto"/>
          <w:sz w:val="24"/>
          <w:szCs w:val="24"/>
          <w:lang w:val="en-US"/>
        </w:rPr>
        <w:t xml:space="preserve">   </w:t>
      </w:r>
      <w:r w:rsidR="00900939" w:rsidRPr="006B5C11">
        <w:rPr>
          <w:rFonts w:ascii="Times New Roman" w:eastAsia="Calibri" w:hAnsi="Times New Roman" w:cs="Times New Roman"/>
          <w:color w:val="auto"/>
          <w:sz w:val="24"/>
          <w:szCs w:val="24"/>
          <w:lang w:val="en-US"/>
        </w:rPr>
        <w:t xml:space="preserve"> </w:t>
      </w:r>
      <w:r w:rsidR="00900939" w:rsidRPr="003F5212">
        <w:rPr>
          <w:rFonts w:ascii="Times New Roman" w:eastAsia="Calibri" w:hAnsi="Times New Roman" w:cs="Times New Roman"/>
          <w:color w:val="auto"/>
          <w:sz w:val="24"/>
          <w:szCs w:val="24"/>
        </w:rPr>
        <w:t>Изучение темы «Спорт в моей жизни»</w:t>
      </w:r>
      <w:bookmarkEnd w:id="23"/>
    </w:p>
    <w:p w:rsidR="00900939" w:rsidRPr="003F5212" w:rsidRDefault="00900939" w:rsidP="003F5212">
      <w:pPr>
        <w:tabs>
          <w:tab w:val="left" w:pos="426"/>
          <w:tab w:val="right" w:pos="9355"/>
        </w:tabs>
        <w:spacing w:after="0" w:line="240" w:lineRule="auto"/>
        <w:jc w:val="both"/>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after="0" w:line="240" w:lineRule="auto"/>
        <w:ind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Sport</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in</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meinem</w:t>
      </w:r>
      <w:r w:rsidRPr="003F5212">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Leben</w:t>
      </w:r>
      <w:r w:rsidRPr="003F5212">
        <w:rPr>
          <w:rFonts w:ascii="Times New Roman" w:eastAsia="Calibri" w:hAnsi="Times New Roman" w:cs="Times New Roman"/>
          <w:b/>
          <w:sz w:val="24"/>
          <w:szCs w:val="24"/>
        </w:rPr>
        <w:t xml:space="preserve"> [4, 82-83]</w:t>
      </w:r>
    </w:p>
    <w:p w:rsidR="00900939" w:rsidRPr="003F5212" w:rsidRDefault="00900939" w:rsidP="003F5212">
      <w:pPr>
        <w:spacing w:after="0" w:line="240" w:lineRule="auto"/>
        <w:ind w:firstLine="709"/>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Von Kindheit an habe ich Sport gern. Ich schwimme, fahre Rad, spiele Volleyball, Basketball, Tischtennis und andere Sportspiele. Im Winter laufe ich Schi und Schlittschuh. Sehr oft nehme ich an den Schulwellkämpfen teil, in erster Linie in der Leichtathletik: Laufen, Hochsprung und Weitsprung. Ich bin aber keine leistungsstarke Sportlerin. Ich treibe Sport, um immer gut, frisch, jung und schlank auszusehen. Jedes Mädchen will eine gute Figur haben. Zur Zeit sind viele neue Sportarten entwickelt, die uns immer gut aussehen lassen: Aerobik, Shaping, Bodybuilding u.a.</w:t>
      </w:r>
      <w:r w:rsidRPr="003F5212">
        <w:rPr>
          <w:rFonts w:ascii="Times New Roman" w:hAnsi="Times New Roman" w:cs="Times New Roman"/>
          <w:sz w:val="24"/>
          <w:szCs w:val="24"/>
          <w:lang w:val="en-US"/>
        </w:rPr>
        <w:br/>
        <w:t>Mein bester Freund Viktor spielt sehr gern Fußball. Er ist der Torwart in der Jugendfußballmannschaft. Viktor und seind Mannschaft trainiert sich das ganze Jahr. Man muss fleißig und viel arbeiten. Der Sportler darf keinen Alkohol trinken und nicht rauchen, dann ist er ständig in Form. Viktors Traum ist einmal in "Spartak" zu spielen. Das ist seine Lieblingsfußballmanschaft. Sein Vorbild ist der berühmte Fußballspieler Egor Titov.</w:t>
      </w:r>
    </w:p>
    <w:p w:rsidR="00900939" w:rsidRPr="003F5212" w:rsidRDefault="00900939" w:rsidP="003F5212">
      <w:pPr>
        <w:spacing w:after="0" w:line="240" w:lineRule="auto"/>
        <w:ind w:firstLine="709"/>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und mein Freund sind große Fans. Wir sehen immer Sportsendungen, besonders Fußballspiele, Basketballspiele und Wettkämpfe in Gymnastik und Eiskunstlauf. Mit großem Interesse sahen wir auch die Wettkämpfe der Olympischen Spiele.</w:t>
      </w:r>
    </w:p>
    <w:p w:rsidR="00900939" w:rsidRPr="003F5212" w:rsidRDefault="00900939" w:rsidP="003F5212">
      <w:pPr>
        <w:spacing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schlank - </w:t>
      </w:r>
      <w:r w:rsidRPr="003F5212">
        <w:rPr>
          <w:rFonts w:ascii="Times New Roman" w:hAnsi="Times New Roman" w:cs="Times New Roman"/>
          <w:sz w:val="24"/>
          <w:szCs w:val="24"/>
        </w:rPr>
        <w:t>стройный</w:t>
      </w:r>
      <w:r w:rsidRPr="003F5212">
        <w:rPr>
          <w:rFonts w:ascii="Times New Roman" w:hAnsi="Times New Roman" w:cs="Times New Roman"/>
          <w:sz w:val="24"/>
          <w:szCs w:val="24"/>
          <w:lang w:val="en-US"/>
        </w:rPr>
        <w:br/>
        <w:t xml:space="preserve">aussehen - </w:t>
      </w:r>
      <w:r w:rsidRPr="003F5212">
        <w:rPr>
          <w:rFonts w:ascii="Times New Roman" w:hAnsi="Times New Roman" w:cs="Times New Roman"/>
          <w:sz w:val="24"/>
          <w:szCs w:val="24"/>
        </w:rPr>
        <w:t>выглядеть</w:t>
      </w:r>
      <w:r w:rsidRPr="003F5212">
        <w:rPr>
          <w:rFonts w:ascii="Times New Roman" w:hAnsi="Times New Roman" w:cs="Times New Roman"/>
          <w:sz w:val="24"/>
          <w:szCs w:val="24"/>
          <w:lang w:val="en-US"/>
        </w:rPr>
        <w:br/>
        <w:t xml:space="preserve">der Torwart- </w:t>
      </w:r>
      <w:r w:rsidRPr="003F5212">
        <w:rPr>
          <w:rFonts w:ascii="Times New Roman" w:hAnsi="Times New Roman" w:cs="Times New Roman"/>
          <w:sz w:val="24"/>
          <w:szCs w:val="24"/>
        </w:rPr>
        <w:t>вратарь</w:t>
      </w:r>
      <w:r w:rsidRPr="003F5212">
        <w:rPr>
          <w:rFonts w:ascii="Times New Roman" w:hAnsi="Times New Roman" w:cs="Times New Roman"/>
          <w:sz w:val="24"/>
          <w:szCs w:val="24"/>
          <w:lang w:val="en-US"/>
        </w:rPr>
        <w:br/>
        <w:t xml:space="preserve">die Anleitung - </w:t>
      </w:r>
      <w:r w:rsidRPr="003F5212">
        <w:rPr>
          <w:rFonts w:ascii="Times New Roman" w:hAnsi="Times New Roman" w:cs="Times New Roman"/>
          <w:sz w:val="24"/>
          <w:szCs w:val="24"/>
        </w:rPr>
        <w:t>руководство</w:t>
      </w:r>
      <w:r w:rsidRPr="003F5212">
        <w:rPr>
          <w:rFonts w:ascii="Times New Roman" w:hAnsi="Times New Roman" w:cs="Times New Roman"/>
          <w:sz w:val="24"/>
          <w:szCs w:val="24"/>
          <w:lang w:val="en-US"/>
        </w:rPr>
        <w:br/>
        <w:t xml:space="preserve">erfahren - </w:t>
      </w:r>
      <w:r w:rsidRPr="003F5212">
        <w:rPr>
          <w:rFonts w:ascii="Times New Roman" w:hAnsi="Times New Roman" w:cs="Times New Roman"/>
          <w:sz w:val="24"/>
          <w:szCs w:val="24"/>
        </w:rPr>
        <w:t>опытный</w:t>
      </w:r>
      <w:r w:rsidRPr="003F5212">
        <w:rPr>
          <w:rFonts w:ascii="Times New Roman" w:hAnsi="Times New Roman" w:cs="Times New Roman"/>
          <w:sz w:val="24"/>
          <w:szCs w:val="24"/>
          <w:lang w:val="en-US"/>
        </w:rPr>
        <w:br/>
        <w:t xml:space="preserve">rauchen - </w:t>
      </w:r>
      <w:r w:rsidRPr="003F5212">
        <w:rPr>
          <w:rFonts w:ascii="Times New Roman" w:hAnsi="Times New Roman" w:cs="Times New Roman"/>
          <w:sz w:val="24"/>
          <w:szCs w:val="24"/>
        </w:rPr>
        <w:t>курить</w:t>
      </w:r>
      <w:r w:rsidRPr="003F5212">
        <w:rPr>
          <w:rFonts w:ascii="Times New Roman" w:hAnsi="Times New Roman" w:cs="Times New Roman"/>
          <w:sz w:val="24"/>
          <w:szCs w:val="24"/>
          <w:lang w:val="en-US"/>
        </w:rPr>
        <w:br/>
        <w:t xml:space="preserve">das Vorbild - </w:t>
      </w:r>
      <w:r w:rsidRPr="003F5212">
        <w:rPr>
          <w:rFonts w:ascii="Times New Roman" w:hAnsi="Times New Roman" w:cs="Times New Roman"/>
          <w:sz w:val="24"/>
          <w:szCs w:val="24"/>
        </w:rPr>
        <w:t>идеал</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образец</w:t>
      </w:r>
      <w:r w:rsidRPr="003F5212">
        <w:rPr>
          <w:rFonts w:ascii="Times New Roman" w:hAnsi="Times New Roman" w:cs="Times New Roman"/>
          <w:sz w:val="24"/>
          <w:szCs w:val="24"/>
          <w:lang w:val="en-US"/>
        </w:rPr>
        <w:br/>
        <w:t>ab und zu –</w:t>
      </w:r>
      <w:r w:rsidRPr="003F5212">
        <w:rPr>
          <w:rFonts w:ascii="Times New Roman" w:hAnsi="Times New Roman" w:cs="Times New Roman"/>
          <w:sz w:val="24"/>
          <w:szCs w:val="24"/>
        </w:rPr>
        <w:t>времяотвремени</w:t>
      </w:r>
      <w:r w:rsidRPr="003F5212">
        <w:rPr>
          <w:rFonts w:ascii="Times New Roman" w:hAnsi="Times New Roman" w:cs="Times New Roman"/>
          <w:sz w:val="24"/>
          <w:szCs w:val="24"/>
          <w:lang w:val="en-US"/>
        </w:rPr>
        <w:br/>
        <w:t xml:space="preserve">berühmt - </w:t>
      </w:r>
      <w:r w:rsidRPr="003F5212">
        <w:rPr>
          <w:rFonts w:ascii="Times New Roman" w:hAnsi="Times New Roman" w:cs="Times New Roman"/>
          <w:sz w:val="24"/>
          <w:szCs w:val="24"/>
        </w:rPr>
        <w:t>знаменитый</w:t>
      </w:r>
      <w:r w:rsidRPr="003F5212">
        <w:rPr>
          <w:rFonts w:ascii="Times New Roman" w:hAnsi="Times New Roman" w:cs="Times New Roman"/>
          <w:sz w:val="24"/>
          <w:szCs w:val="24"/>
          <w:lang w:val="en-US"/>
        </w:rPr>
        <w:br/>
        <w:t>der Eiskunstlauf –</w:t>
      </w:r>
      <w:r w:rsidRPr="003F5212">
        <w:rPr>
          <w:rFonts w:ascii="Times New Roman" w:hAnsi="Times New Roman" w:cs="Times New Roman"/>
          <w:sz w:val="24"/>
          <w:szCs w:val="24"/>
        </w:rPr>
        <w:t>фигурноекатание</w:t>
      </w:r>
      <w:r w:rsidRPr="003F5212">
        <w:rPr>
          <w:rFonts w:ascii="Times New Roman" w:hAnsi="Times New Roman" w:cs="Times New Roman"/>
          <w:sz w:val="24"/>
          <w:szCs w:val="24"/>
          <w:lang w:val="en-US"/>
        </w:rPr>
        <w:br/>
        <w:t xml:space="preserve">der Wettkämpf - </w:t>
      </w:r>
      <w:r w:rsidRPr="003F5212">
        <w:rPr>
          <w:rFonts w:ascii="Times New Roman" w:hAnsi="Times New Roman" w:cs="Times New Roman"/>
          <w:sz w:val="24"/>
          <w:szCs w:val="24"/>
        </w:rPr>
        <w:t>соревнование</w:t>
      </w:r>
    </w:p>
    <w:p w:rsidR="00900939" w:rsidRPr="003F5212" w:rsidRDefault="00900939" w:rsidP="003F5212">
      <w:pPr>
        <w:spacing w:after="0" w:line="240" w:lineRule="auto"/>
        <w:ind w:firstLine="708"/>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2</w:t>
      </w:r>
      <w:r w:rsidRPr="003F5212">
        <w:rPr>
          <w:rFonts w:ascii="Times New Roman" w:eastAsia="Calibri" w:hAnsi="Times New Roman" w:cs="Times New Roman"/>
          <w:b/>
          <w:sz w:val="24"/>
          <w:szCs w:val="24"/>
        </w:rPr>
        <w:t>Ответьтенавопросы</w:t>
      </w:r>
      <w:r w:rsidRPr="003F5212">
        <w:rPr>
          <w:rFonts w:ascii="Times New Roman" w:eastAsia="Calibri" w:hAnsi="Times New Roman" w:cs="Times New Roman"/>
          <w:b/>
          <w:sz w:val="24"/>
          <w:szCs w:val="24"/>
          <w:lang w:val="en-US"/>
        </w:rPr>
        <w:t>:</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Welche Rolle spielt Sport in unserem Leben?</w:t>
      </w:r>
      <w:r w:rsidRPr="003F5212">
        <w:rPr>
          <w:rFonts w:ascii="Times New Roman" w:hAnsi="Times New Roman" w:cs="Times New Roman"/>
          <w:sz w:val="24"/>
          <w:szCs w:val="24"/>
          <w:lang w:val="en-US"/>
        </w:rPr>
        <w:br/>
        <w:t>2 Treibst du Sport regelmäßig oder ab und zu?</w:t>
      </w:r>
      <w:r w:rsidRPr="003F5212">
        <w:rPr>
          <w:rFonts w:ascii="Times New Roman" w:hAnsi="Times New Roman" w:cs="Times New Roman"/>
          <w:sz w:val="24"/>
          <w:szCs w:val="24"/>
          <w:lang w:val="en-US"/>
        </w:rPr>
        <w:br/>
        <w:t>3 Welche Sportarten ziehst du vor?</w:t>
      </w:r>
      <w:r w:rsidRPr="003F5212">
        <w:rPr>
          <w:rFonts w:ascii="Times New Roman" w:hAnsi="Times New Roman" w:cs="Times New Roman"/>
          <w:sz w:val="24"/>
          <w:szCs w:val="24"/>
          <w:lang w:val="en-US"/>
        </w:rPr>
        <w:br/>
        <w:t>4 Welche Sportsendungen siehst du besonders gern?</w:t>
      </w:r>
      <w:r w:rsidRPr="003F5212">
        <w:rPr>
          <w:rFonts w:ascii="Times New Roman" w:hAnsi="Times New Roman" w:cs="Times New Roman"/>
          <w:sz w:val="24"/>
          <w:szCs w:val="24"/>
          <w:lang w:val="en-US"/>
        </w:rPr>
        <w:br/>
        <w:t>5 Welcher Sportler oder Sportlerin ist dein Vorb</w:t>
      </w:r>
      <w:r w:rsidR="003F5212">
        <w:rPr>
          <w:rFonts w:ascii="Times New Roman" w:hAnsi="Times New Roman" w:cs="Times New Roman"/>
          <w:sz w:val="24"/>
          <w:szCs w:val="24"/>
          <w:lang w:val="en-US"/>
        </w:rPr>
        <w:t>ild?</w:t>
      </w: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3</w:t>
      </w:r>
      <w:r w:rsidRPr="003F5212">
        <w:rPr>
          <w:rFonts w:ascii="Times New Roman" w:hAnsi="Times New Roman" w:cs="Times New Roman"/>
          <w:b/>
          <w:sz w:val="24"/>
          <w:szCs w:val="24"/>
        </w:rPr>
        <w:t>Ответьтенавопросыофизическойкультуреиспорте</w:t>
      </w:r>
      <w:r w:rsidRPr="003F5212">
        <w:rPr>
          <w:rFonts w:ascii="Times New Roman" w:hAnsi="Times New Roman" w:cs="Times New Roman"/>
          <w:b/>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Welche Rolle spielt der Sport in IhremLeben?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WelcheSportartenkennenSie?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WelcheSportartenbetreibenSie?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HabenSieSportunterricht in der Schule?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Welchen Sport betreibenSieregelmӓβig?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6 WiesindihreLeistungen in dieserSportart?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NehmenSieanWettkӓmpfenteil?</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WofindendieseWettkӓmpfestatt?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HabenSieeinmaleinen Record aufgestellt?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10 </w:t>
      </w:r>
      <w:r w:rsidRPr="003F5212">
        <w:rPr>
          <w:rFonts w:ascii="Times New Roman" w:hAnsi="Times New Roman" w:cs="Times New Roman"/>
          <w:sz w:val="24"/>
          <w:szCs w:val="24"/>
          <w:lang w:val="en-US"/>
        </w:rPr>
        <w:t>SindSieeinguterL</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ufer</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eineguteL</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uferin</w:t>
      </w:r>
      <w:r w:rsidRPr="003F5212">
        <w:rPr>
          <w:rFonts w:ascii="Times New Roman" w:hAnsi="Times New Roman" w:cs="Times New Roman"/>
          <w:sz w:val="24"/>
          <w:szCs w:val="24"/>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4.Объясните, как вы понимаете следующие немецкие пословицы и поговорки, прокомментируйте их на немецком языке.</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Frühübtsich, werein Meister sein will.</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EinAnfӓngeristkein Meister.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Esistnochkein Meister vomHimmelgefallen.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Was der Mensch will, kannerauch.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Esistnichtalles Gold, was gl</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nzt.</w:t>
      </w:r>
    </w:p>
    <w:p w:rsidR="00900939" w:rsidRPr="003F5212" w:rsidRDefault="00900939" w:rsidP="003F5212">
      <w:pPr>
        <w:pStyle w:val="1"/>
        <w:spacing w:before="0"/>
        <w:ind w:firstLine="708"/>
        <w:jc w:val="center"/>
        <w:rPr>
          <w:rFonts w:ascii="Times New Roman" w:eastAsia="Calibri" w:hAnsi="Times New Roman" w:cs="Times New Roman"/>
          <w:b w:val="0"/>
          <w:iCs/>
          <w:color w:val="auto"/>
          <w:sz w:val="24"/>
          <w:szCs w:val="24"/>
          <w:lang w:val="en-US"/>
        </w:rPr>
      </w:pPr>
      <w:bookmarkStart w:id="24" w:name="_Toc484028944"/>
      <w:r w:rsidRPr="003F5212">
        <w:rPr>
          <w:rStyle w:val="a7"/>
          <w:rFonts w:ascii="Times New Roman" w:eastAsia="Calibri" w:hAnsi="Times New Roman" w:cs="Times New Roman"/>
          <w:i w:val="0"/>
          <w:color w:val="auto"/>
          <w:sz w:val="24"/>
          <w:szCs w:val="24"/>
        </w:rPr>
        <w:t>Изучение</w:t>
      </w:r>
      <w:r w:rsidR="00C66DE6" w:rsidRPr="003F5212">
        <w:rPr>
          <w:rStyle w:val="a7"/>
          <w:rFonts w:ascii="Times New Roman" w:eastAsia="Calibri" w:hAnsi="Times New Roman" w:cs="Times New Roman"/>
          <w:i w:val="0"/>
          <w:color w:val="auto"/>
          <w:sz w:val="24"/>
          <w:szCs w:val="24"/>
          <w:lang w:val="en-US"/>
        </w:rPr>
        <w:t xml:space="preserve">   </w:t>
      </w:r>
      <w:r w:rsidRPr="003F5212">
        <w:rPr>
          <w:rStyle w:val="a7"/>
          <w:rFonts w:ascii="Times New Roman" w:eastAsia="Calibri" w:hAnsi="Times New Roman" w:cs="Times New Roman"/>
          <w:i w:val="0"/>
          <w:color w:val="auto"/>
          <w:sz w:val="24"/>
          <w:szCs w:val="24"/>
        </w:rPr>
        <w:t>темы</w:t>
      </w:r>
      <w:r w:rsidRPr="003F5212">
        <w:rPr>
          <w:rStyle w:val="a7"/>
          <w:rFonts w:ascii="Times New Roman" w:eastAsia="Calibri" w:hAnsi="Times New Roman" w:cs="Times New Roman"/>
          <w:i w:val="0"/>
          <w:color w:val="auto"/>
          <w:sz w:val="24"/>
          <w:szCs w:val="24"/>
          <w:lang w:val="en-US"/>
        </w:rPr>
        <w:t xml:space="preserve"> «</w:t>
      </w:r>
      <w:r w:rsidRPr="003F5212">
        <w:rPr>
          <w:rStyle w:val="a7"/>
          <w:rFonts w:ascii="Times New Roman" w:eastAsia="Calibri" w:hAnsi="Times New Roman" w:cs="Times New Roman"/>
          <w:i w:val="0"/>
          <w:color w:val="auto"/>
          <w:sz w:val="24"/>
          <w:szCs w:val="24"/>
        </w:rPr>
        <w:t>Олимпийскиеигры</w:t>
      </w:r>
      <w:r w:rsidRPr="003F5212">
        <w:rPr>
          <w:rStyle w:val="a7"/>
          <w:rFonts w:ascii="Times New Roman" w:eastAsia="Calibri" w:hAnsi="Times New Roman" w:cs="Times New Roman"/>
          <w:i w:val="0"/>
          <w:color w:val="auto"/>
          <w:sz w:val="24"/>
          <w:szCs w:val="24"/>
          <w:lang w:val="en-US"/>
        </w:rPr>
        <w:t>»</w:t>
      </w:r>
      <w:bookmarkEnd w:id="24"/>
    </w:p>
    <w:p w:rsidR="00900939" w:rsidRPr="003F5212" w:rsidRDefault="00900939" w:rsidP="003F5212">
      <w:pPr>
        <w:tabs>
          <w:tab w:val="left" w:pos="426"/>
          <w:tab w:val="left" w:pos="3619"/>
          <w:tab w:val="center" w:pos="4677"/>
          <w:tab w:val="right" w:pos="9355"/>
        </w:tabs>
        <w:spacing w:after="0" w:line="240" w:lineRule="auto"/>
        <w:rPr>
          <w:rFonts w:ascii="Times New Roman" w:eastAsia="Calibri" w:hAnsi="Times New Roman" w:cs="Times New Roman"/>
          <w:b/>
          <w:sz w:val="24"/>
          <w:szCs w:val="24"/>
          <w:lang w:val="en-US"/>
        </w:rPr>
      </w:pPr>
      <w:r w:rsidRPr="003F5212">
        <w:rPr>
          <w:rFonts w:ascii="Times New Roman" w:hAnsi="Times New Roman" w:cs="Times New Roman"/>
          <w:b/>
          <w:sz w:val="24"/>
          <w:szCs w:val="24"/>
          <w:lang w:val="en-US"/>
        </w:rPr>
        <w:tab/>
        <w:t xml:space="preserve">1 </w:t>
      </w:r>
      <w:r w:rsidRPr="003F5212">
        <w:rPr>
          <w:rFonts w:ascii="Times New Roman" w:hAnsi="Times New Roman" w:cs="Times New Roman"/>
          <w:b/>
          <w:sz w:val="24"/>
          <w:szCs w:val="24"/>
        </w:rPr>
        <w:t>Прочитайтеипереведитетекст</w:t>
      </w:r>
      <w:r w:rsidRPr="003F5212">
        <w:rPr>
          <w:rFonts w:ascii="Times New Roman" w:hAnsi="Times New Roman" w:cs="Times New Roman"/>
          <w:b/>
          <w:sz w:val="24"/>
          <w:szCs w:val="24"/>
          <w:lang w:val="en-US"/>
        </w:rPr>
        <w:t>:</w:t>
      </w:r>
    </w:p>
    <w:p w:rsidR="00900939" w:rsidRPr="003F5212" w:rsidRDefault="00900939" w:rsidP="003F5212">
      <w:pPr>
        <w:spacing w:line="240" w:lineRule="auto"/>
        <w:ind w:left="284" w:firstLine="426"/>
        <w:jc w:val="center"/>
        <w:rPr>
          <w:rFonts w:ascii="Times New Roman" w:eastAsia="Calibri" w:hAnsi="Times New Roman" w:cs="Times New Roman"/>
          <w:b/>
          <w:sz w:val="24"/>
          <w:szCs w:val="24"/>
          <w:lang w:val="en-US"/>
        </w:rPr>
      </w:pPr>
      <w:r w:rsidRPr="003F5212">
        <w:rPr>
          <w:rFonts w:ascii="Times New Roman" w:eastAsia="Calibri" w:hAnsi="Times New Roman" w:cs="Times New Roman"/>
          <w:b/>
          <w:sz w:val="24"/>
          <w:szCs w:val="24"/>
          <w:lang w:val="en-US"/>
        </w:rPr>
        <w:t>OlympischenSpiele [4, 78-79]</w:t>
      </w:r>
    </w:p>
    <w:p w:rsidR="00900939" w:rsidRPr="003F5212" w:rsidRDefault="00900939" w:rsidP="003F5212">
      <w:pPr>
        <w:spacing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Einmal in vier Jahren finden in verschiedenen Ländern Olymhischen Spiele statt. Es gibt die Olymhischen Sommer – und Winterspiele. Das ist ein großer Wettkampf der besten Sportler der Welt. Auf dem Programm der Olymhischen Sommerspiele gibt es Leichathletik, Fußball, Volleyball, Basketball, Gymnastik. Im Programm  der Olymhischen Winterspiele gibt es Hockey, Bobsleigh, Eiskunstlauf, Schlittschuhlauf und Schilaufen. Die Sportler geben sich Mühe, die besten Ergebnisse zu zeigen und gold-, Silber- und Bronzenmedaillen zu gewinnen. Die Olympiasieger sind überall bekannt.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dieOlymhischenSpiele, pl – </w:t>
      </w:r>
      <w:r w:rsidRPr="003F5212">
        <w:rPr>
          <w:rFonts w:ascii="Times New Roman" w:hAnsi="Times New Roman" w:cs="Times New Roman"/>
          <w:sz w:val="24"/>
          <w:szCs w:val="24"/>
        </w:rPr>
        <w:t>Олимпийскиеигры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dasWettkampf, es, -kämpfe – </w:t>
      </w:r>
      <w:r w:rsidRPr="003F5212">
        <w:rPr>
          <w:rFonts w:ascii="Times New Roman" w:hAnsi="Times New Roman" w:cs="Times New Roman"/>
          <w:sz w:val="24"/>
          <w:szCs w:val="24"/>
        </w:rPr>
        <w:t>соревнования</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Sommerspiele, -(e)s,-e – </w:t>
      </w:r>
      <w:r w:rsidRPr="003F5212">
        <w:rPr>
          <w:rFonts w:ascii="Times New Roman" w:hAnsi="Times New Roman" w:cs="Times New Roman"/>
          <w:sz w:val="24"/>
          <w:szCs w:val="24"/>
        </w:rPr>
        <w:t>ЛетниеОлимпийскиеигры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Winterspiele,-(e)s,-e – </w:t>
      </w:r>
      <w:r w:rsidRPr="003F5212">
        <w:rPr>
          <w:rFonts w:ascii="Times New Roman" w:hAnsi="Times New Roman" w:cs="Times New Roman"/>
          <w:sz w:val="24"/>
          <w:szCs w:val="24"/>
        </w:rPr>
        <w:t>ЗимниеОлимпийскиеигры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sich (D) Mühe geben (a,e) – </w:t>
      </w:r>
      <w:r w:rsidRPr="003F5212">
        <w:rPr>
          <w:rFonts w:ascii="Times New Roman" w:hAnsi="Times New Roman" w:cs="Times New Roman"/>
          <w:sz w:val="24"/>
          <w:szCs w:val="24"/>
        </w:rPr>
        <w:t>стремиться</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gewinnen (a,o) – </w:t>
      </w:r>
      <w:r w:rsidRPr="003F5212">
        <w:rPr>
          <w:rFonts w:ascii="Times New Roman" w:hAnsi="Times New Roman" w:cs="Times New Roman"/>
          <w:sz w:val="24"/>
          <w:szCs w:val="24"/>
        </w:rPr>
        <w:t>добыть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завоевать</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Medaille, =,-n – </w:t>
      </w:r>
      <w:r w:rsidRPr="003F5212">
        <w:rPr>
          <w:rFonts w:ascii="Times New Roman" w:hAnsi="Times New Roman" w:cs="Times New Roman"/>
          <w:sz w:val="24"/>
          <w:szCs w:val="24"/>
        </w:rPr>
        <w:t>медаль</w:t>
      </w: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2</w:t>
      </w:r>
      <w:r w:rsidRPr="003F5212">
        <w:rPr>
          <w:rFonts w:ascii="Times New Roman" w:hAnsi="Times New Roman" w:cs="Times New Roman"/>
          <w:b/>
          <w:sz w:val="24"/>
          <w:szCs w:val="24"/>
        </w:rPr>
        <w:t>Ответьтенавопросы</w:t>
      </w:r>
      <w:r w:rsidRPr="003F5212">
        <w:rPr>
          <w:rFonts w:ascii="Times New Roman" w:hAnsi="Times New Roman" w:cs="Times New Roman"/>
          <w:b/>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1Wie oft werden die Olymhischen Spiele durchgeführt?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2Welche Sportarten zählt man zu den Sommerspielen?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Welche Sportarten zählt man zu den Winterspielen?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4Was möchten die Sportler zeigen?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5 Möchten Sie an den </w:t>
      </w:r>
      <w:r w:rsidR="003F5212">
        <w:rPr>
          <w:rFonts w:ascii="Times New Roman" w:hAnsi="Times New Roman" w:cs="Times New Roman"/>
          <w:sz w:val="24"/>
          <w:szCs w:val="24"/>
          <w:lang w:val="en-US"/>
        </w:rPr>
        <w:t>Olymhischen Spielen teilnehmen?</w:t>
      </w: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3</w:t>
      </w:r>
      <w:r w:rsidRPr="003F5212">
        <w:rPr>
          <w:rFonts w:ascii="Times New Roman" w:hAnsi="Times New Roman" w:cs="Times New Roman"/>
          <w:b/>
          <w:sz w:val="24"/>
          <w:szCs w:val="24"/>
        </w:rPr>
        <w:t>Составьтеаналогичноеинтервью</w:t>
      </w:r>
      <w:r w:rsidRPr="003F5212">
        <w:rPr>
          <w:rFonts w:ascii="Times New Roman" w:hAnsi="Times New Roman" w:cs="Times New Roman"/>
          <w:b/>
          <w:sz w:val="24"/>
          <w:szCs w:val="24"/>
          <w:lang w:val="en-US"/>
        </w:rPr>
        <w:t>.</w:t>
      </w:r>
    </w:p>
    <w:p w:rsidR="00900939" w:rsidRPr="003F5212" w:rsidRDefault="00900939" w:rsidP="003F5212">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Aus der Reportage von einem Sportfest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lang w:val="en-US"/>
        </w:rPr>
        <w:t>Reporter:</w:t>
      </w:r>
      <w:r w:rsidRPr="003F5212">
        <w:rPr>
          <w:rFonts w:ascii="Times New Roman" w:hAnsi="Times New Roman" w:cs="Times New Roman"/>
          <w:sz w:val="24"/>
          <w:szCs w:val="24"/>
          <w:lang w:val="en-US"/>
        </w:rPr>
        <w:t>Hallo, meineliebenSportfreunde! Nun istes so weit. Der Sieger des 400-Meter-Laufes stehtvormir.HerzlichenGlückwunschzumSieg! War eseinschwererKampf.</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b/>
          <w:sz w:val="24"/>
          <w:szCs w:val="24"/>
          <w:lang w:val="en-US"/>
        </w:rPr>
        <w:t>Sieger:</w:t>
      </w:r>
      <w:r w:rsidRPr="003F5212">
        <w:rPr>
          <w:rFonts w:ascii="Times New Roman" w:hAnsi="Times New Roman" w:cs="Times New Roman"/>
          <w:sz w:val="24"/>
          <w:szCs w:val="24"/>
          <w:lang w:val="en-US"/>
        </w:rPr>
        <w:t>Ja, ichhabenichtgeglaubt, dassichhiergewinnenkann. Aber der Lӓuferaus Dresden wurdezumSchlussetwaslangsamer, nachdemerimmervormirgelaufen war.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lang w:val="en-US"/>
        </w:rPr>
        <w:t>Reporter:</w:t>
      </w:r>
      <w:r w:rsidRPr="003F5212">
        <w:rPr>
          <w:rFonts w:ascii="Times New Roman" w:hAnsi="Times New Roman" w:cs="Times New Roman"/>
          <w:sz w:val="24"/>
          <w:szCs w:val="24"/>
          <w:lang w:val="en-US"/>
        </w:rPr>
        <w:t>Sind SiemitIhrerZeitzufrieden?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lang w:val="en-US"/>
        </w:rPr>
        <w:t>Sieger:</w:t>
      </w:r>
      <w:r w:rsidRPr="003F5212">
        <w:rPr>
          <w:rFonts w:ascii="Times New Roman" w:hAnsi="Times New Roman" w:cs="Times New Roman"/>
          <w:sz w:val="24"/>
          <w:szCs w:val="24"/>
          <w:lang w:val="en-US"/>
        </w:rPr>
        <w:t xml:space="preserve"> O ja, esistmeinebisherbesteZeit!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lang w:val="en-US"/>
        </w:rPr>
        <w:t>Reporter:</w:t>
      </w:r>
      <w:r w:rsidRPr="003F5212">
        <w:rPr>
          <w:rFonts w:ascii="Times New Roman" w:hAnsi="Times New Roman" w:cs="Times New Roman"/>
          <w:sz w:val="24"/>
          <w:szCs w:val="24"/>
          <w:lang w:val="en-US"/>
        </w:rPr>
        <w:t xml:space="preserve"> Vielen Dank für das Gesprӓch, und ichwüns</w:t>
      </w:r>
      <w:r w:rsidR="003F5212">
        <w:rPr>
          <w:rFonts w:ascii="Times New Roman" w:hAnsi="Times New Roman" w:cs="Times New Roman"/>
          <w:sz w:val="24"/>
          <w:szCs w:val="24"/>
          <w:lang w:val="en-US"/>
        </w:rPr>
        <w:t>cheIhnenweitereErfolgeim Sport.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w:t>
      </w:r>
      <w:r w:rsidR="00C66DE6" w:rsidRPr="003F5212">
        <w:rPr>
          <w:rFonts w:ascii="Times New Roman" w:hAnsi="Times New Roman" w:cs="Times New Roman"/>
          <w:b/>
          <w:sz w:val="24"/>
          <w:szCs w:val="24"/>
        </w:rPr>
        <w:t xml:space="preserve"> </w:t>
      </w:r>
      <w:r w:rsidRPr="003F5212">
        <w:rPr>
          <w:rFonts w:ascii="Times New Roman" w:hAnsi="Times New Roman" w:cs="Times New Roman"/>
          <w:b/>
          <w:sz w:val="24"/>
          <w:szCs w:val="24"/>
        </w:rPr>
        <w:t>Проанализируйте, как образованы немецкие производные и сложные слова, переведите их.</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а</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der Sport-der Sportler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weit-dieWeite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leisten-dieLeistung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Meister-die Meisterschaft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Kraft-krӓftig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lieben-beliebt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springen- der Sprung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laufen-derLauf-der Lӓuferin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siegen-derSieg-der Sieger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б</w:t>
      </w:r>
      <w:r w:rsidRPr="003F5212">
        <w:rPr>
          <w:rFonts w:ascii="Times New Roman" w:hAnsi="Times New Roman" w:cs="Times New Roman"/>
          <w:b/>
          <w:sz w:val="24"/>
          <w:szCs w:val="24"/>
          <w:lang w:val="en-US"/>
        </w:rPr>
        <w:t>)</w:t>
      </w:r>
      <w:r w:rsidRPr="003F5212">
        <w:rPr>
          <w:rFonts w:ascii="Times New Roman" w:hAnsi="Times New Roman" w:cs="Times New Roman"/>
          <w:sz w:val="24"/>
          <w:szCs w:val="24"/>
          <w:lang w:val="en-US"/>
        </w:rPr>
        <w:t xml:space="preserve"> der Sport+die Art=die Sportart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dasLeben+dieGewohnheit=die Lebensgewohnheit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derSki+dasSpringen=das Skispringen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dasEis+schnell+derLauf=der Eisschnelllauf</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dasEis+dieKunst+derLauf=der Eiskunstlauf</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Fuβball+der Club=? (FC)</w:t>
      </w:r>
    </w:p>
    <w:p w:rsidR="00900939" w:rsidRPr="003F5212" w:rsidRDefault="00900939" w:rsidP="003F5212">
      <w:pPr>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в) прочитайте словосочетания с десятичным дробным числами:</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11,6 s=elf KommasechsSekunder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6,32 m=sechsKommazweiunddreiβig Meter</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0,5 </w:t>
      </w:r>
      <w:r w:rsidRPr="003F5212">
        <w:rPr>
          <w:rFonts w:ascii="Times New Roman" w:hAnsi="Times New Roman" w:cs="Times New Roman"/>
          <w:sz w:val="24"/>
          <w:szCs w:val="24"/>
          <w:lang w:val="en-US"/>
        </w:rPr>
        <w:t>km</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NullKommaf</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nfKilometer</w:t>
      </w:r>
    </w:p>
    <w:p w:rsidR="00900939" w:rsidRPr="003F5212" w:rsidRDefault="00900939" w:rsidP="003F5212">
      <w:pPr>
        <w:pStyle w:val="1"/>
        <w:spacing w:before="0"/>
        <w:ind w:firstLine="708"/>
        <w:jc w:val="center"/>
        <w:rPr>
          <w:rStyle w:val="a7"/>
          <w:rFonts w:ascii="Times New Roman" w:eastAsia="Calibri" w:hAnsi="Times New Roman" w:cs="Times New Roman"/>
          <w:b w:val="0"/>
          <w:i w:val="0"/>
          <w:color w:val="auto"/>
          <w:sz w:val="24"/>
          <w:szCs w:val="24"/>
        </w:rPr>
      </w:pPr>
      <w:bookmarkStart w:id="25" w:name="_Toc484028945"/>
      <w:r w:rsidRPr="003F5212">
        <w:rPr>
          <w:rStyle w:val="a7"/>
          <w:rFonts w:ascii="Times New Roman" w:eastAsia="Calibri" w:hAnsi="Times New Roman" w:cs="Times New Roman"/>
          <w:i w:val="0"/>
          <w:color w:val="auto"/>
          <w:sz w:val="24"/>
          <w:szCs w:val="24"/>
        </w:rPr>
        <w:t>Изучение</w:t>
      </w:r>
      <w:r w:rsidR="003F5212">
        <w:rPr>
          <w:rStyle w:val="a7"/>
          <w:rFonts w:ascii="Times New Roman" w:eastAsia="Calibri" w:hAnsi="Times New Roman" w:cs="Times New Roman"/>
          <w:i w:val="0"/>
          <w:color w:val="auto"/>
          <w:sz w:val="24"/>
          <w:szCs w:val="24"/>
        </w:rPr>
        <w:t xml:space="preserve"> </w:t>
      </w:r>
      <w:r w:rsidRPr="003F5212">
        <w:rPr>
          <w:rStyle w:val="a7"/>
          <w:rFonts w:ascii="Times New Roman" w:eastAsia="Calibri" w:hAnsi="Times New Roman" w:cs="Times New Roman"/>
          <w:i w:val="0"/>
          <w:color w:val="auto"/>
          <w:sz w:val="24"/>
          <w:szCs w:val="24"/>
        </w:rPr>
        <w:t>темы «Здоровый образ жизни»</w:t>
      </w:r>
      <w:bookmarkEnd w:id="25"/>
    </w:p>
    <w:p w:rsidR="00900939" w:rsidRPr="003F5212" w:rsidRDefault="00900939" w:rsidP="003F5212">
      <w:pPr>
        <w:tabs>
          <w:tab w:val="left" w:pos="426"/>
          <w:tab w:val="left" w:pos="3619"/>
          <w:tab w:val="center" w:pos="4677"/>
          <w:tab w:val="right" w:pos="9355"/>
        </w:tabs>
        <w:spacing w:after="0" w:line="240" w:lineRule="auto"/>
        <w:jc w:val="center"/>
        <w:rPr>
          <w:rStyle w:val="a7"/>
          <w:rFonts w:ascii="Times New Roman" w:hAnsi="Times New Roman" w:cs="Times New Roman"/>
          <w:i w:val="0"/>
          <w:sz w:val="24"/>
          <w:szCs w:val="24"/>
        </w:rPr>
      </w:pPr>
    </w:p>
    <w:p w:rsidR="00900939" w:rsidRPr="003F5212" w:rsidRDefault="00900939" w:rsidP="003F5212">
      <w:pPr>
        <w:tabs>
          <w:tab w:val="left" w:pos="426"/>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3F5212" w:rsidRDefault="00900939" w:rsidP="003F5212">
      <w:pPr>
        <w:spacing w:after="0" w:line="240" w:lineRule="auto"/>
        <w:ind w:left="284" w:firstLine="426"/>
        <w:jc w:val="center"/>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Gesunde</w:t>
      </w:r>
      <w:r w:rsidR="00C53E35">
        <w:rPr>
          <w:rFonts w:ascii="Times New Roman" w:eastAsia="Calibri" w:hAnsi="Times New Roman" w:cs="Times New Roman"/>
          <w:b/>
          <w:sz w:val="24"/>
          <w:szCs w:val="24"/>
        </w:rPr>
        <w:t xml:space="preserve"> </w:t>
      </w:r>
      <w:r w:rsidRPr="003F5212">
        <w:rPr>
          <w:rFonts w:ascii="Times New Roman" w:eastAsia="Calibri" w:hAnsi="Times New Roman" w:cs="Times New Roman"/>
          <w:b/>
          <w:sz w:val="24"/>
          <w:szCs w:val="24"/>
          <w:lang w:val="en-US"/>
        </w:rPr>
        <w:t>Lebensweise</w:t>
      </w:r>
      <w:r w:rsidRPr="003F5212">
        <w:rPr>
          <w:rFonts w:ascii="Times New Roman" w:eastAsia="Calibri" w:hAnsi="Times New Roman" w:cs="Times New Roman"/>
          <w:b/>
          <w:sz w:val="24"/>
          <w:szCs w:val="24"/>
        </w:rPr>
        <w:t xml:space="preserve"> </w:t>
      </w:r>
      <w:r w:rsidR="00C53E35">
        <w:rPr>
          <w:rFonts w:ascii="Times New Roman" w:eastAsia="Calibri" w:hAnsi="Times New Roman" w:cs="Times New Roman"/>
          <w:b/>
          <w:sz w:val="24"/>
          <w:szCs w:val="24"/>
        </w:rPr>
        <w:t xml:space="preserve">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rPr>
        <w:tab/>
      </w:r>
      <w:r w:rsidRPr="003F5212">
        <w:rPr>
          <w:rFonts w:ascii="Times New Roman" w:hAnsi="Times New Roman" w:cs="Times New Roman"/>
          <w:sz w:val="24"/>
          <w:szCs w:val="24"/>
          <w:lang w:val="en-US"/>
        </w:rPr>
        <w:t>JederMenschwillgesundsein. Aber nicht jeder achtet auf seine Gesundheit. Im Herbst und im Winter kommen viele Krankheiten: Schnupfen, Husten, Grippe. Um diese Krankheiten zu vermeiden, muss sich der Mensch abhärten. Dazu gehören Sport, kaltes Duschen, regelmäßige Spaziergänge im Freien bei jedem Wetter. Das kann jeder leicht machen. Wenn es kalt ist, muss man sich nicht sehr warm anziehen. Es gibt viele Menschen, die im Winter schwimmen oder eine Sauna besuchen. Das ist eine gute Möglichkeit, sich abzuhärten. Aber das muss man vorsichtig machen. Nicht jeder Mensch kann in eiskaltem Wasser schwimmen. Man muss lange trainieren, um sich so im Winter abzuhärten.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Abhärtung ist für alle lebenswichtig. Um den ganzen Tag munter und frisch zu bleiben, muss man jeden Morgen turten. Nach dem Frühsport muss man sich kalten waschen. Das finde ich gesund. Um gesund zu sein, muss sich jeder Mensch richtig ernähren. Das Essen soll schmecken und dabei gesund sein. Die Speisen, die einer gesunden Ernährung entsprechen, kann man reichlich essen. Die Leckereinen mit Kalorien müssen wenig und nicht jeden Tag gegessen werfen. Es wird empfohlen, viel Obst und Gemüse zu essen. Auch Milchprodukte sind gut für ein gesundes Leben.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Alkohol, harte Getränke, Tabak ruinieren die Gesundheit des Menschen. Es ist lebensgefährlich, Drogen einzunehmen. Viele junge Leute beginnen sehr früh zu rauchen und zu trinken. Dann kommen die Drogen. Alles schadet ihre Gesundheit. Sie sind schnell müde, sehr oft krank. Sie können nicht lange arbeiten oder lernen. Sie benutzen jeden Vorwand, um eine Zigarette zu rauchen oder etwas zu trinken. Sie werden nikotin- und alkoholsüchtig. In dieser Situation kann nur der Arzt helfen. Jeder Mensch muss daran denken und selbst für seine Gesundheit sorgen. Dabei hilft ihm am besten nur Lebensweise.</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Ich achte auf meine Gesundheit. Morgens und abends turne ich eine halbe Stunde. Ich wasche mich danach kalt. Wenn es kalt ist, ziehe ich mich sehr warm an. Deshalb erkälte ich mich sehr selten. Ich esse auch viel Obst und Gemüse. Das ist für mich sehr wichtig. Meine gesunde Lebensweise bedeutet für mich frisch und munter zu sein und nicht zu erkranken.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achten auf+ Akk. –</w:t>
      </w:r>
      <w:r w:rsidRPr="003F5212">
        <w:rPr>
          <w:rFonts w:ascii="Times New Roman" w:hAnsi="Times New Roman" w:cs="Times New Roman"/>
          <w:sz w:val="24"/>
          <w:szCs w:val="24"/>
        </w:rPr>
        <w:t>обращатьвниманиеначто</w:t>
      </w:r>
      <w:r w:rsidRPr="003F5212">
        <w:rPr>
          <w:rFonts w:ascii="Times New Roman" w:hAnsi="Times New Roman" w:cs="Times New Roman"/>
          <w:sz w:val="24"/>
          <w:szCs w:val="24"/>
          <w:lang w:val="en-US"/>
        </w:rPr>
        <w:t>-</w:t>
      </w:r>
      <w:r w:rsidRPr="003F5212">
        <w:rPr>
          <w:rFonts w:ascii="Times New Roman" w:hAnsi="Times New Roman" w:cs="Times New Roman"/>
          <w:sz w:val="24"/>
          <w:szCs w:val="24"/>
        </w:rPr>
        <w:t>либо</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вниманительноследить</w:t>
      </w:r>
      <w:r w:rsidRPr="003F5212">
        <w:rPr>
          <w:rFonts w:ascii="Times New Roman" w:hAnsi="Times New Roman" w:cs="Times New Roman"/>
          <w:sz w:val="24"/>
          <w:szCs w:val="24"/>
          <w:lang w:val="en-US"/>
        </w:rPr>
        <w:br/>
        <w:t xml:space="preserve">der Schnupfen - </w:t>
      </w:r>
      <w:r w:rsidRPr="003F5212">
        <w:rPr>
          <w:rFonts w:ascii="Times New Roman" w:hAnsi="Times New Roman" w:cs="Times New Roman"/>
          <w:sz w:val="24"/>
          <w:szCs w:val="24"/>
        </w:rPr>
        <w:t>насморк</w:t>
      </w:r>
      <w:r w:rsidRPr="003F5212">
        <w:rPr>
          <w:rFonts w:ascii="Times New Roman" w:hAnsi="Times New Roman" w:cs="Times New Roman"/>
          <w:sz w:val="24"/>
          <w:szCs w:val="24"/>
          <w:lang w:val="en-US"/>
        </w:rPr>
        <w:br/>
        <w:t xml:space="preserve">der Husten- </w:t>
      </w:r>
      <w:r w:rsidRPr="003F5212">
        <w:rPr>
          <w:rFonts w:ascii="Times New Roman" w:hAnsi="Times New Roman" w:cs="Times New Roman"/>
          <w:sz w:val="24"/>
          <w:szCs w:val="24"/>
        </w:rPr>
        <w:t>кашель</w:t>
      </w:r>
      <w:r w:rsidRPr="003F5212">
        <w:rPr>
          <w:rFonts w:ascii="Times New Roman" w:hAnsi="Times New Roman" w:cs="Times New Roman"/>
          <w:sz w:val="24"/>
          <w:szCs w:val="24"/>
          <w:lang w:val="en-US"/>
        </w:rPr>
        <w:br/>
        <w:t xml:space="preserve">vermeiden- </w:t>
      </w:r>
      <w:r w:rsidRPr="003F5212">
        <w:rPr>
          <w:rFonts w:ascii="Times New Roman" w:hAnsi="Times New Roman" w:cs="Times New Roman"/>
          <w:sz w:val="24"/>
          <w:szCs w:val="24"/>
        </w:rPr>
        <w:t>избегать</w:t>
      </w:r>
      <w:r w:rsidRPr="003F5212">
        <w:rPr>
          <w:rFonts w:ascii="Times New Roman" w:hAnsi="Times New Roman" w:cs="Times New Roman"/>
          <w:sz w:val="24"/>
          <w:szCs w:val="24"/>
          <w:lang w:val="en-US"/>
        </w:rPr>
        <w:br/>
        <w:t>sich abhärten -</w:t>
      </w:r>
      <w:r w:rsidRPr="003F5212">
        <w:rPr>
          <w:rFonts w:ascii="Times New Roman" w:hAnsi="Times New Roman" w:cs="Times New Roman"/>
          <w:sz w:val="24"/>
          <w:szCs w:val="24"/>
        </w:rPr>
        <w:t>закаляться</w:t>
      </w:r>
      <w:r w:rsidRPr="003F5212">
        <w:rPr>
          <w:rFonts w:ascii="Times New Roman" w:hAnsi="Times New Roman" w:cs="Times New Roman"/>
          <w:sz w:val="24"/>
          <w:szCs w:val="24"/>
          <w:lang w:val="en-US"/>
        </w:rPr>
        <w:br/>
        <w:t xml:space="preserve">lebenswichtig- </w:t>
      </w:r>
      <w:r w:rsidRPr="003F5212">
        <w:rPr>
          <w:rFonts w:ascii="Times New Roman" w:hAnsi="Times New Roman" w:cs="Times New Roman"/>
          <w:sz w:val="24"/>
          <w:szCs w:val="24"/>
        </w:rPr>
        <w:t>жизненноважный</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жизненный</w:t>
      </w:r>
      <w:r w:rsidRPr="003F5212">
        <w:rPr>
          <w:rFonts w:ascii="Times New Roman" w:hAnsi="Times New Roman" w:cs="Times New Roman"/>
          <w:sz w:val="24"/>
          <w:szCs w:val="24"/>
          <w:lang w:val="en-US"/>
        </w:rPr>
        <w:br/>
        <w:t xml:space="preserve">es schmekt- </w:t>
      </w:r>
      <w:r w:rsidRPr="003F5212">
        <w:rPr>
          <w:rFonts w:ascii="Times New Roman" w:hAnsi="Times New Roman" w:cs="Times New Roman"/>
          <w:sz w:val="24"/>
          <w:szCs w:val="24"/>
        </w:rPr>
        <w:t>бытьповкусу</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бытьвкусным</w:t>
      </w:r>
      <w:r w:rsidRPr="003F5212">
        <w:rPr>
          <w:rFonts w:ascii="Times New Roman" w:hAnsi="Times New Roman" w:cs="Times New Roman"/>
          <w:sz w:val="24"/>
          <w:szCs w:val="24"/>
          <w:lang w:val="en-US"/>
        </w:rPr>
        <w:br/>
        <w:t xml:space="preserve">reichlich- </w:t>
      </w:r>
      <w:r w:rsidRPr="003F5212">
        <w:rPr>
          <w:rFonts w:ascii="Times New Roman" w:hAnsi="Times New Roman" w:cs="Times New Roman"/>
          <w:sz w:val="24"/>
          <w:szCs w:val="24"/>
        </w:rPr>
        <w:t>достаточно</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обильно</w:t>
      </w:r>
      <w:r w:rsidRPr="003F5212">
        <w:rPr>
          <w:rFonts w:ascii="Times New Roman" w:hAnsi="Times New Roman" w:cs="Times New Roman"/>
          <w:sz w:val="24"/>
          <w:szCs w:val="24"/>
          <w:lang w:val="en-US"/>
        </w:rPr>
        <w:br/>
      </w:r>
      <w:r w:rsidRPr="003F5212">
        <w:rPr>
          <w:rFonts w:ascii="Times New Roman" w:hAnsi="Times New Roman" w:cs="Times New Roman"/>
          <w:sz w:val="24"/>
          <w:szCs w:val="24"/>
          <w:lang w:val="en-US"/>
        </w:rPr>
        <w:lastRenderedPageBreak/>
        <w:t xml:space="preserve">die Leckerei- </w:t>
      </w:r>
      <w:r w:rsidRPr="003F5212">
        <w:rPr>
          <w:rFonts w:ascii="Times New Roman" w:hAnsi="Times New Roman" w:cs="Times New Roman"/>
          <w:sz w:val="24"/>
          <w:szCs w:val="24"/>
        </w:rPr>
        <w:t>лакомство</w:t>
      </w:r>
      <w:r w:rsidRPr="003F5212">
        <w:rPr>
          <w:rFonts w:ascii="Times New Roman" w:hAnsi="Times New Roman" w:cs="Times New Roman"/>
          <w:sz w:val="24"/>
          <w:szCs w:val="24"/>
          <w:lang w:val="en-US"/>
        </w:rPr>
        <w:br/>
        <w:t xml:space="preserve">die Droge - </w:t>
      </w:r>
      <w:r w:rsidRPr="003F5212">
        <w:rPr>
          <w:rFonts w:ascii="Times New Roman" w:hAnsi="Times New Roman" w:cs="Times New Roman"/>
          <w:sz w:val="24"/>
          <w:szCs w:val="24"/>
        </w:rPr>
        <w:t>наркотик</w:t>
      </w:r>
      <w:r w:rsidRPr="003F5212">
        <w:rPr>
          <w:rFonts w:ascii="Times New Roman" w:hAnsi="Times New Roman" w:cs="Times New Roman"/>
          <w:sz w:val="24"/>
          <w:szCs w:val="24"/>
          <w:lang w:val="en-US"/>
        </w:rPr>
        <w:br/>
        <w:t>Drogen einnehmen –</w:t>
      </w:r>
      <w:r w:rsidRPr="003F5212">
        <w:rPr>
          <w:rFonts w:ascii="Times New Roman" w:hAnsi="Times New Roman" w:cs="Times New Roman"/>
          <w:sz w:val="24"/>
          <w:szCs w:val="24"/>
        </w:rPr>
        <w:t>приниматьнаркотики</w:t>
      </w:r>
      <w:r w:rsidRPr="003F5212">
        <w:rPr>
          <w:rFonts w:ascii="Times New Roman" w:hAnsi="Times New Roman" w:cs="Times New Roman"/>
          <w:sz w:val="24"/>
          <w:szCs w:val="24"/>
          <w:lang w:val="en-US"/>
        </w:rPr>
        <w:br/>
        <w:t>nikotininsüchtig –</w:t>
      </w:r>
      <w:r w:rsidRPr="003F5212">
        <w:rPr>
          <w:rFonts w:ascii="Times New Roman" w:hAnsi="Times New Roman" w:cs="Times New Roman"/>
          <w:sz w:val="24"/>
          <w:szCs w:val="24"/>
        </w:rPr>
        <w:t>зависимыйотникотина</w:t>
      </w:r>
      <w:r w:rsidRPr="003F5212">
        <w:rPr>
          <w:rFonts w:ascii="Times New Roman" w:hAnsi="Times New Roman" w:cs="Times New Roman"/>
          <w:sz w:val="24"/>
          <w:szCs w:val="24"/>
          <w:lang w:val="en-US"/>
        </w:rPr>
        <w:br/>
        <w:t xml:space="preserve">alkoholsüchtig- </w:t>
      </w:r>
      <w:r w:rsidRPr="003F5212">
        <w:rPr>
          <w:rFonts w:ascii="Times New Roman" w:hAnsi="Times New Roman" w:cs="Times New Roman"/>
          <w:sz w:val="24"/>
          <w:szCs w:val="24"/>
        </w:rPr>
        <w:t>зависимыйоталкоголя</w:t>
      </w:r>
      <w:r w:rsidRPr="003F5212">
        <w:rPr>
          <w:rFonts w:ascii="Times New Roman" w:hAnsi="Times New Roman" w:cs="Times New Roman"/>
          <w:sz w:val="24"/>
          <w:szCs w:val="24"/>
          <w:lang w:val="en-US"/>
        </w:rPr>
        <w:br/>
        <w:t xml:space="preserve">ruinieren – </w:t>
      </w:r>
      <w:r w:rsidRPr="003F5212">
        <w:rPr>
          <w:rFonts w:ascii="Times New Roman" w:hAnsi="Times New Roman" w:cs="Times New Roman"/>
          <w:sz w:val="24"/>
          <w:szCs w:val="24"/>
        </w:rPr>
        <w:t>разрушать</w:t>
      </w:r>
    </w:p>
    <w:p w:rsidR="00900939" w:rsidRPr="003F5212" w:rsidRDefault="00900939" w:rsidP="003F5212">
      <w:pPr>
        <w:spacing w:after="0" w:line="240" w:lineRule="auto"/>
        <w:rPr>
          <w:rFonts w:ascii="Times New Roman" w:hAnsi="Times New Roman" w:cs="Times New Roman"/>
          <w:sz w:val="24"/>
          <w:szCs w:val="24"/>
          <w:lang w:val="en-US"/>
        </w:rPr>
      </w:pP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2</w:t>
      </w:r>
      <w:r w:rsidRPr="003F5212">
        <w:rPr>
          <w:rFonts w:ascii="Times New Roman" w:hAnsi="Times New Roman" w:cs="Times New Roman"/>
          <w:b/>
          <w:sz w:val="24"/>
          <w:szCs w:val="24"/>
        </w:rPr>
        <w:t>Ответьтенавопросы</w:t>
      </w:r>
      <w:r w:rsidRPr="003F5212">
        <w:rPr>
          <w:rFonts w:ascii="Times New Roman" w:hAnsi="Times New Roman" w:cs="Times New Roman"/>
          <w:b/>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Worauf muss jeder Mensch achten?</w:t>
      </w:r>
      <w:r w:rsidRPr="003F5212">
        <w:rPr>
          <w:rFonts w:ascii="Times New Roman" w:hAnsi="Times New Roman" w:cs="Times New Roman"/>
          <w:sz w:val="24"/>
          <w:szCs w:val="24"/>
          <w:lang w:val="en-US"/>
        </w:rPr>
        <w:br/>
        <w:t>2 Was muss man machen, um Krankheiten zu vermeiden?</w:t>
      </w:r>
      <w:r w:rsidRPr="003F5212">
        <w:rPr>
          <w:rFonts w:ascii="Times New Roman" w:hAnsi="Times New Roman" w:cs="Times New Roman"/>
          <w:sz w:val="24"/>
          <w:szCs w:val="24"/>
          <w:lang w:val="en-US"/>
        </w:rPr>
        <w:br/>
        <w:t>3 Wie muss sich der Mensch bei kaltem Wetter anziehen?</w:t>
      </w:r>
      <w:r w:rsidRPr="003F5212">
        <w:rPr>
          <w:rFonts w:ascii="Times New Roman" w:hAnsi="Times New Roman" w:cs="Times New Roman"/>
          <w:sz w:val="24"/>
          <w:szCs w:val="24"/>
          <w:lang w:val="en-US"/>
        </w:rPr>
        <w:br/>
        <w:t>4 Was ist für jeden Menschen lebenswichtig?</w:t>
      </w:r>
      <w:r w:rsidRPr="003F5212">
        <w:rPr>
          <w:rFonts w:ascii="Times New Roman" w:hAnsi="Times New Roman" w:cs="Times New Roman"/>
          <w:sz w:val="24"/>
          <w:szCs w:val="24"/>
          <w:lang w:val="en-US"/>
        </w:rPr>
        <w:br/>
        <w:t>5 Was macht man, um den ganzen Tag munter zu bleiben?</w:t>
      </w:r>
      <w:r w:rsidRPr="003F5212">
        <w:rPr>
          <w:rFonts w:ascii="Times New Roman" w:hAnsi="Times New Roman" w:cs="Times New Roman"/>
          <w:sz w:val="24"/>
          <w:szCs w:val="24"/>
          <w:lang w:val="en-US"/>
        </w:rPr>
        <w:br/>
        <w:t>6 Wie muss sich jeder Mensch erhähren?</w:t>
      </w:r>
      <w:r w:rsidRPr="003F5212">
        <w:rPr>
          <w:rFonts w:ascii="Times New Roman" w:hAnsi="Times New Roman" w:cs="Times New Roman"/>
          <w:sz w:val="24"/>
          <w:szCs w:val="24"/>
          <w:lang w:val="en-US"/>
        </w:rPr>
        <w:br/>
        <w:t>7 Welche Produkte kann man reichlich essen?</w:t>
      </w:r>
      <w:r w:rsidRPr="003F5212">
        <w:rPr>
          <w:rFonts w:ascii="Times New Roman" w:hAnsi="Times New Roman" w:cs="Times New Roman"/>
          <w:sz w:val="24"/>
          <w:szCs w:val="24"/>
          <w:lang w:val="en-US"/>
        </w:rPr>
        <w:br/>
        <w:t>8 Was ruiniert die Gesundheit jedes Menschen?</w:t>
      </w:r>
      <w:r w:rsidRPr="003F5212">
        <w:rPr>
          <w:rFonts w:ascii="Times New Roman" w:hAnsi="Times New Roman" w:cs="Times New Roman"/>
          <w:sz w:val="24"/>
          <w:szCs w:val="24"/>
          <w:lang w:val="en-US"/>
        </w:rPr>
        <w:br/>
        <w:t>9 Was kann die Gesundheit des Menschen stärken?</w:t>
      </w:r>
      <w:r w:rsidRPr="003F5212">
        <w:rPr>
          <w:rFonts w:ascii="Times New Roman" w:hAnsi="Times New Roman" w:cs="Times New Roman"/>
          <w:sz w:val="24"/>
          <w:szCs w:val="24"/>
          <w:lang w:val="en-US"/>
        </w:rPr>
        <w:br/>
        <w:t>10 WasmachenSieselbst, umgesundzusein?</w:t>
      </w:r>
    </w:p>
    <w:p w:rsidR="00900939" w:rsidRPr="006B5C11" w:rsidRDefault="00C53E35" w:rsidP="00C53E35">
      <w:pPr>
        <w:spacing w:after="0" w:line="240" w:lineRule="auto"/>
        <w:rPr>
          <w:rFonts w:ascii="Times New Roman" w:hAnsi="Times New Roman" w:cs="Times New Roman"/>
          <w:sz w:val="24"/>
          <w:szCs w:val="24"/>
          <w:lang w:val="en-US"/>
        </w:rPr>
      </w:pPr>
      <w:r w:rsidRPr="006B5C11">
        <w:rPr>
          <w:rFonts w:ascii="Times New Roman" w:hAnsi="Times New Roman" w:cs="Times New Roman"/>
          <w:sz w:val="24"/>
          <w:szCs w:val="24"/>
          <w:lang w:val="en-US"/>
        </w:rPr>
        <w:t xml:space="preserve">   </w:t>
      </w:r>
      <w:r w:rsidR="00900939" w:rsidRPr="006B5C11">
        <w:rPr>
          <w:rFonts w:ascii="Times New Roman" w:hAnsi="Times New Roman" w:cs="Times New Roman"/>
          <w:b/>
          <w:sz w:val="24"/>
          <w:szCs w:val="24"/>
          <w:lang w:val="en-US"/>
        </w:rPr>
        <w:t xml:space="preserve">3 </w:t>
      </w:r>
      <w:r w:rsidR="00900939" w:rsidRPr="003F5212">
        <w:rPr>
          <w:rFonts w:ascii="Times New Roman" w:hAnsi="Times New Roman" w:cs="Times New Roman"/>
          <w:b/>
          <w:sz w:val="24"/>
          <w:szCs w:val="24"/>
        </w:rPr>
        <w:t>Задайте</w:t>
      </w:r>
      <w:r w:rsidR="00900939" w:rsidRPr="006B5C11">
        <w:rPr>
          <w:rFonts w:ascii="Times New Roman" w:hAnsi="Times New Roman" w:cs="Times New Roman"/>
          <w:b/>
          <w:sz w:val="24"/>
          <w:szCs w:val="24"/>
          <w:lang w:val="en-US"/>
        </w:rPr>
        <w:t xml:space="preserve"> </w:t>
      </w:r>
      <w:r w:rsidR="00900939" w:rsidRPr="003F5212">
        <w:rPr>
          <w:rFonts w:ascii="Times New Roman" w:hAnsi="Times New Roman" w:cs="Times New Roman"/>
          <w:b/>
          <w:sz w:val="24"/>
          <w:szCs w:val="24"/>
        </w:rPr>
        <w:t>вопросы</w:t>
      </w:r>
      <w:r w:rsidR="00900939" w:rsidRPr="006B5C11">
        <w:rPr>
          <w:rFonts w:ascii="Times New Roman" w:hAnsi="Times New Roman" w:cs="Times New Roman"/>
          <w:b/>
          <w:sz w:val="24"/>
          <w:szCs w:val="24"/>
          <w:lang w:val="en-US"/>
        </w:rPr>
        <w:t xml:space="preserve"> </w:t>
      </w:r>
      <w:r w:rsidR="00900939" w:rsidRPr="003F5212">
        <w:rPr>
          <w:rFonts w:ascii="Times New Roman" w:hAnsi="Times New Roman" w:cs="Times New Roman"/>
          <w:b/>
          <w:sz w:val="24"/>
          <w:szCs w:val="24"/>
        </w:rPr>
        <w:t>к</w:t>
      </w:r>
      <w:r w:rsidR="00900939" w:rsidRPr="006B5C11">
        <w:rPr>
          <w:rFonts w:ascii="Times New Roman" w:hAnsi="Times New Roman" w:cs="Times New Roman"/>
          <w:b/>
          <w:sz w:val="24"/>
          <w:szCs w:val="24"/>
          <w:lang w:val="en-US"/>
        </w:rPr>
        <w:t xml:space="preserve"> </w:t>
      </w:r>
      <w:r w:rsidR="00900939" w:rsidRPr="003F5212">
        <w:rPr>
          <w:rFonts w:ascii="Times New Roman" w:hAnsi="Times New Roman" w:cs="Times New Roman"/>
          <w:b/>
          <w:sz w:val="24"/>
          <w:szCs w:val="24"/>
        </w:rPr>
        <w:t>данным</w:t>
      </w:r>
      <w:r w:rsidR="00900939" w:rsidRPr="006B5C11">
        <w:rPr>
          <w:rFonts w:ascii="Times New Roman" w:hAnsi="Times New Roman" w:cs="Times New Roman"/>
          <w:b/>
          <w:sz w:val="24"/>
          <w:szCs w:val="24"/>
          <w:lang w:val="en-US"/>
        </w:rPr>
        <w:t xml:space="preserve"> </w:t>
      </w:r>
      <w:r w:rsidR="00900939" w:rsidRPr="003F5212">
        <w:rPr>
          <w:rFonts w:ascii="Times New Roman" w:hAnsi="Times New Roman" w:cs="Times New Roman"/>
          <w:b/>
          <w:sz w:val="24"/>
          <w:szCs w:val="24"/>
        </w:rPr>
        <w:t>предложениям</w:t>
      </w:r>
      <w:r w:rsidR="00900939" w:rsidRPr="006B5C11">
        <w:rPr>
          <w:rFonts w:ascii="Times New Roman" w:hAnsi="Times New Roman" w:cs="Times New Roman"/>
          <w:b/>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KrankheitenkommenimHerbst und imWinter.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Um die Krankheitenzuvermeiden, muss man sichabhӓrten.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Menschen müssensichbeikaltenwettennichtsehr warm anziehen.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Viele Menschen schwimmenimWinter in kaltem Wasser.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Man muss morgens und abends vordemSchlafengehenturnen.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Essen sollschmecken und gesund sein.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Ichesseselten und sehrwenigSchokolade, Torten und Kuchen.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Füralleistesgefӓhrlich, Alkoholzutrinken und Zigarettenzurauchen.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Ichachte auf meine Gesundheit, turne morgens und abends, essegesund.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10_______________________________________?</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MeinegesundeLebensweisehilftmirgesund und munterbleib</w:t>
      </w:r>
      <w:r w:rsidR="00C53E35">
        <w:rPr>
          <w:rFonts w:ascii="Times New Roman" w:hAnsi="Times New Roman" w:cs="Times New Roman"/>
          <w:sz w:val="24"/>
          <w:szCs w:val="24"/>
          <w:lang w:val="en-US"/>
        </w:rPr>
        <w:t>en.</w:t>
      </w:r>
    </w:p>
    <w:p w:rsidR="00900939" w:rsidRPr="003F5212" w:rsidRDefault="00900939" w:rsidP="003F5212">
      <w:pPr>
        <w:spacing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3</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Дополните</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следующие</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фразы</w:t>
      </w:r>
      <w:r w:rsidRPr="003F5212">
        <w:rPr>
          <w:rFonts w:ascii="Times New Roman" w:hAnsi="Times New Roman" w:cs="Times New Roman"/>
          <w:b/>
          <w:sz w:val="24"/>
          <w:szCs w:val="24"/>
          <w:lang w:val="en-US"/>
        </w:rPr>
        <w:t>.</w:t>
      </w:r>
    </w:p>
    <w:p w:rsidR="00900939" w:rsidRPr="003F5212" w:rsidRDefault="00900939" w:rsidP="003F5212">
      <w:pPr>
        <w:spacing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Nichtalle Menschen achten______ihre Gesundheit.Siewollen______nichtabhӓrten, deshalb______sieoftkrank. Um die Krankheiten______vermeiden, muss man sichabhӓrten. Beikaltem Wetter muss man sichnicht warm______. ______denganzen Tag munterzu sein, muss man jeden Morgen turnen. Das Essen soll______und dabeigesund sein. Die Ӓrzteempfehlen, viel Obst und Gemüsezu______. Wenn der Mensch raucht und trinkt, schadeter seine______. Man muss selbst______seine Gesundheit sorgen. Ich______seltenkrank, weilichgesundlebe.</w:t>
      </w:r>
    </w:p>
    <w:p w:rsidR="00900939" w:rsidRPr="006B5C11" w:rsidRDefault="00C66DE6" w:rsidP="00C53E35">
      <w:pPr>
        <w:pStyle w:val="1"/>
        <w:spacing w:before="0"/>
        <w:ind w:firstLine="709"/>
        <w:rPr>
          <w:rFonts w:ascii="Times New Roman" w:hAnsi="Times New Roman" w:cs="Times New Roman"/>
          <w:color w:val="auto"/>
          <w:sz w:val="24"/>
          <w:szCs w:val="24"/>
          <w:lang w:val="en-US"/>
        </w:rPr>
      </w:pPr>
      <w:bookmarkStart w:id="26" w:name="_Toc484028946"/>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Изучениетемы</w:t>
      </w:r>
      <w:r w:rsidR="00900939" w:rsidRPr="003F5212">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Подготовка</w:t>
      </w:r>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к</w:t>
      </w:r>
      <w:bookmarkStart w:id="27" w:name="_Toc484028947"/>
      <w:bookmarkEnd w:id="26"/>
      <w:r w:rsidR="00C53E35"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путешествию</w:t>
      </w:r>
      <w:r w:rsidR="00900939" w:rsidRPr="003F5212">
        <w:rPr>
          <w:rFonts w:ascii="Times New Roman" w:hAnsi="Times New Roman" w:cs="Times New Roman"/>
          <w:color w:val="auto"/>
          <w:sz w:val="24"/>
          <w:szCs w:val="24"/>
          <w:lang w:val="en-US"/>
        </w:rPr>
        <w:t>»</w:t>
      </w:r>
      <w:bookmarkEnd w:id="27"/>
    </w:p>
    <w:p w:rsidR="00900939" w:rsidRPr="003F5212" w:rsidRDefault="00900939" w:rsidP="003F5212">
      <w:pPr>
        <w:tabs>
          <w:tab w:val="left" w:pos="284"/>
          <w:tab w:val="left" w:pos="3619"/>
          <w:tab w:val="center" w:pos="4677"/>
          <w:tab w:val="right" w:pos="9355"/>
        </w:tabs>
        <w:spacing w:after="0" w:line="240" w:lineRule="auto"/>
        <w:jc w:val="both"/>
        <w:rPr>
          <w:rFonts w:ascii="Times New Roman" w:hAnsi="Times New Roman" w:cs="Times New Roman"/>
          <w:b/>
          <w:sz w:val="24"/>
          <w:szCs w:val="24"/>
          <w:lang w:val="en-US"/>
        </w:rPr>
      </w:pPr>
      <w:r w:rsidRPr="003F5212">
        <w:rPr>
          <w:rFonts w:ascii="Times New Roman" w:hAnsi="Times New Roman" w:cs="Times New Roman"/>
          <w:b/>
          <w:sz w:val="24"/>
          <w:szCs w:val="24"/>
          <w:lang w:val="en-US"/>
        </w:rPr>
        <w:t xml:space="preserve">1 </w:t>
      </w:r>
      <w:r w:rsidRPr="003F5212">
        <w:rPr>
          <w:rFonts w:ascii="Times New Roman" w:hAnsi="Times New Roman" w:cs="Times New Roman"/>
          <w:b/>
          <w:sz w:val="24"/>
          <w:szCs w:val="24"/>
        </w:rPr>
        <w:t>Прочитайтеипереведитетекст</w:t>
      </w:r>
      <w:r w:rsidRPr="003F5212">
        <w:rPr>
          <w:rFonts w:ascii="Times New Roman" w:hAnsi="Times New Roman" w:cs="Times New Roman"/>
          <w:b/>
          <w:sz w:val="24"/>
          <w:szCs w:val="24"/>
          <w:lang w:val="en-US"/>
        </w:rPr>
        <w:t>:</w:t>
      </w:r>
    </w:p>
    <w:p w:rsidR="00900939" w:rsidRPr="003F5212" w:rsidRDefault="00900939" w:rsidP="003F5212">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Reisevorbereitungen in der Familie [9,162]</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Vati kommt in zwei Stunden nach Hause. Dann muß er sofort nach Köln fahren. Wir haben morgen keine Schule und übermorgen ist Sonntag. Wir können also alle mitfahren. Wir übernachten dann bei Onkel Dieter in Köln.</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Jetzt müssen wir aber packen. Vati hat keine Zeit, er kann nicht auf uns warten!</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Wo ist mein Koffer?</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Er steht doch auf dem Schrank in deinem Zimmer.</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Wie viele Kleider soll ich mitnehmen,Mutti?</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Du brauchst doch nicht viel für zwei Tage, Inge! Ein Rock, ein paar Blusen und ein Kleid reichen wohl. Und du, Heinz, nimmst deine Hose und zwei Hemden mit.</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Was brauchen wir noch?</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Toilettensachen und Schlafanzüge! Vergiss deine Zahnbürste nicht.</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Ja, natürlich!</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Mutti, wo ist meine Tasche?</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Das weiß ich nicht, frag mal Heinz!</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 xml:space="preserve">Sie liegt wohl in der Küche, wie gewöhnlich! Vati ist schon da! Er hat den Wagen vor die Haustür gefahren. Jetzt wird </w:t>
      </w:r>
      <w:r w:rsidRPr="003F5212">
        <w:rPr>
          <w:rFonts w:ascii="Times New Roman" w:hAnsi="Times New Roman"/>
          <w:sz w:val="24"/>
          <w:szCs w:val="24"/>
          <w:vertAlign w:val="superscript"/>
          <w:lang w:val="en-US"/>
        </w:rPr>
        <w:t>,</w:t>
      </w:r>
      <w:r w:rsidRPr="003F5212">
        <w:rPr>
          <w:rFonts w:ascii="Times New Roman" w:hAnsi="Times New Roman"/>
          <w:sz w:val="24"/>
          <w:szCs w:val="24"/>
          <w:lang w:val="en-US"/>
        </w:rPr>
        <w:t>s gepackt!</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Können wir das Gepäck zum Wagen tragen?</w:t>
      </w:r>
    </w:p>
    <w:p w:rsidR="00900939" w:rsidRPr="003F5212" w:rsidRDefault="00900939" w:rsidP="009E6354">
      <w:pPr>
        <w:pStyle w:val="ae"/>
        <w:numPr>
          <w:ilvl w:val="0"/>
          <w:numId w:val="59"/>
        </w:numPr>
        <w:spacing w:line="240" w:lineRule="auto"/>
        <w:rPr>
          <w:rFonts w:ascii="Times New Roman" w:hAnsi="Times New Roman"/>
          <w:sz w:val="24"/>
          <w:szCs w:val="24"/>
          <w:lang w:val="en-US"/>
        </w:rPr>
      </w:pPr>
      <w:r w:rsidRPr="003F5212">
        <w:rPr>
          <w:rFonts w:ascii="Times New Roman" w:hAnsi="Times New Roman"/>
          <w:sz w:val="24"/>
          <w:szCs w:val="24"/>
          <w:lang w:val="en-US"/>
        </w:rPr>
        <w:t>Ja, und macht schnell. Wir packen es dann in den Kofferraum.</w:t>
      </w:r>
    </w:p>
    <w:p w:rsidR="00900939" w:rsidRPr="003F5212" w:rsidRDefault="00900939" w:rsidP="009E6354">
      <w:pPr>
        <w:pStyle w:val="ae"/>
        <w:numPr>
          <w:ilvl w:val="0"/>
          <w:numId w:val="59"/>
        </w:numPr>
        <w:spacing w:after="0" w:line="240" w:lineRule="auto"/>
        <w:rPr>
          <w:rFonts w:ascii="Times New Roman" w:hAnsi="Times New Roman"/>
          <w:sz w:val="24"/>
          <w:szCs w:val="24"/>
          <w:lang w:val="en-US"/>
        </w:rPr>
      </w:pPr>
      <w:r w:rsidRPr="003F5212">
        <w:rPr>
          <w:rFonts w:ascii="Times New Roman" w:hAnsi="Times New Roman"/>
          <w:sz w:val="24"/>
          <w:szCs w:val="24"/>
          <w:lang w:val="en-US"/>
        </w:rPr>
        <w:t xml:space="preserve">Gut, jetzt können wir losfahren. Tschüs! </w:t>
      </w:r>
    </w:p>
    <w:p w:rsidR="00900939" w:rsidRPr="003F5212" w:rsidRDefault="00900939" w:rsidP="00C53E35">
      <w:pPr>
        <w:spacing w:after="0" w:line="240" w:lineRule="auto"/>
        <w:ind w:left="720"/>
        <w:rPr>
          <w:rFonts w:ascii="Times New Roman" w:hAnsi="Times New Roman" w:cs="Times New Roman"/>
          <w:b/>
          <w:sz w:val="24"/>
          <w:szCs w:val="24"/>
          <w:lang w:val="en-US"/>
        </w:rPr>
      </w:pPr>
      <w:r w:rsidRPr="003F5212">
        <w:rPr>
          <w:rFonts w:ascii="Times New Roman" w:hAnsi="Times New Roman" w:cs="Times New Roman"/>
          <w:b/>
          <w:sz w:val="24"/>
          <w:szCs w:val="24"/>
        </w:rPr>
        <w:t>2Ответьтенавопросы</w:t>
      </w:r>
      <w:r w:rsidRPr="003F5212">
        <w:rPr>
          <w:rFonts w:ascii="Times New Roman" w:hAnsi="Times New Roman" w:cs="Times New Roman"/>
          <w:b/>
          <w:sz w:val="24"/>
          <w:szCs w:val="24"/>
          <w:lang w:val="en-US"/>
        </w:rPr>
        <w: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 WannhabenSiegewӧhnlichFerien/Urlaub?</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2 Wo und wieverbringenSie die Ferienzeit?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3 VerreisenSieoderbleibenSielieberzuHause?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4 GehenIhreElternauchim Sommer in Urlaub?</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5 ReisenSiegernmitIhrerFamilieoderallein?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6 WomitreisenSie am liebsten?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7 VertragenSiealleTransportmittel gut?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8 FahrenSiegernmitdem Auto, mitdem Bus, mit Zug, mitdem Schiff?</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9 FliegenSiegernmitdemFlugzeug?</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10 VertragenSiegutFlugreisen?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11 WelcheVortreile und NachtreilehabenverschiedeneTransportmittel?</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12 WelcheVorzüge hat eineEisenbahnreiseodereineBusreise?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13 WohabenSieIhreletztenFerienverrbracht?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14 WowarenSie?</w:t>
      </w:r>
    </w:p>
    <w:p w:rsidR="00900939" w:rsidRPr="00C53E35" w:rsidRDefault="00900939" w:rsidP="00C53E35">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15 WarenSie auf demLandebeiIhrenVerwa</w:t>
      </w:r>
      <w:r w:rsidR="00C53E35">
        <w:rPr>
          <w:rFonts w:ascii="Times New Roman" w:hAnsi="Times New Roman" w:cs="Times New Roman"/>
          <w:sz w:val="24"/>
          <w:szCs w:val="24"/>
          <w:lang w:val="en-US"/>
        </w:rPr>
        <w:t xml:space="preserve">ndtenoder in einemFerienlager? </w:t>
      </w:r>
    </w:p>
    <w:p w:rsidR="00900939" w:rsidRPr="003F5212" w:rsidRDefault="00900939" w:rsidP="003F5212">
      <w:pPr>
        <w:spacing w:after="0" w:line="240" w:lineRule="auto"/>
        <w:ind w:left="360"/>
        <w:jc w:val="both"/>
        <w:rPr>
          <w:rFonts w:ascii="Times New Roman" w:hAnsi="Times New Roman" w:cs="Times New Roman"/>
          <w:b/>
          <w:sz w:val="24"/>
          <w:szCs w:val="24"/>
        </w:rPr>
      </w:pPr>
      <w:r w:rsidRPr="003F5212">
        <w:rPr>
          <w:rFonts w:ascii="Times New Roman" w:hAnsi="Times New Roman" w:cs="Times New Roman"/>
          <w:b/>
          <w:sz w:val="24"/>
          <w:szCs w:val="24"/>
        </w:rPr>
        <w:t>3Проанализируйте, как образованы немецкие производные и сложные и сложные слова, переведите их.</w:t>
      </w:r>
    </w:p>
    <w:p w:rsidR="00900939" w:rsidRPr="003F5212" w:rsidRDefault="00900939" w:rsidP="003F5212">
      <w:pPr>
        <w:tabs>
          <w:tab w:val="center" w:pos="4677"/>
          <w:tab w:val="left" w:pos="5175"/>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b/>
          <w:sz w:val="24"/>
          <w:szCs w:val="24"/>
        </w:rPr>
        <w:t>а</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reisen – die Reise</w:t>
      </w:r>
      <w:r w:rsidRPr="003F5212">
        <w:rPr>
          <w:rFonts w:ascii="Times New Roman" w:hAnsi="Times New Roman" w:cs="Times New Roman"/>
          <w:sz w:val="24"/>
          <w:szCs w:val="24"/>
          <w:lang w:val="en-US"/>
        </w:rPr>
        <w:tab/>
      </w:r>
      <w:r w:rsidRPr="003F5212">
        <w:rPr>
          <w:rFonts w:ascii="Times New Roman" w:hAnsi="Times New Roman" w:cs="Times New Roman"/>
          <w:sz w:val="24"/>
          <w:szCs w:val="24"/>
          <w:lang w:val="en-US"/>
        </w:rPr>
        <w:tab/>
        <w:t>bequem – die Bequemlichkeit</w:t>
      </w:r>
    </w:p>
    <w:p w:rsidR="00900939" w:rsidRPr="003F5212" w:rsidRDefault="00900939" w:rsidP="003F5212">
      <w:pPr>
        <w:tabs>
          <w:tab w:val="left" w:pos="5175"/>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fahren – die Fahrt</w:t>
      </w:r>
      <w:r w:rsidRPr="003F5212">
        <w:rPr>
          <w:rFonts w:ascii="Times New Roman" w:hAnsi="Times New Roman" w:cs="Times New Roman"/>
          <w:sz w:val="24"/>
          <w:szCs w:val="24"/>
          <w:lang w:val="en-US"/>
        </w:rPr>
        <w:tab/>
        <w:t>denken – denkbar</w:t>
      </w:r>
    </w:p>
    <w:p w:rsidR="00900939" w:rsidRPr="003F5212" w:rsidRDefault="00900939" w:rsidP="003F5212">
      <w:pPr>
        <w:tabs>
          <w:tab w:val="left" w:pos="5175"/>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dasZelt – zelten</w:t>
      </w:r>
      <w:r w:rsidRPr="003F5212">
        <w:rPr>
          <w:rFonts w:ascii="Times New Roman" w:hAnsi="Times New Roman" w:cs="Times New Roman"/>
          <w:sz w:val="24"/>
          <w:szCs w:val="24"/>
          <w:lang w:val="en-US"/>
        </w:rPr>
        <w:tab/>
        <w:t>danken - dankbar</w:t>
      </w:r>
    </w:p>
    <w:p w:rsidR="00900939" w:rsidRPr="003F5212" w:rsidRDefault="00900939" w:rsidP="003F5212">
      <w:pPr>
        <w:tabs>
          <w:tab w:val="left" w:pos="5175"/>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das Land – landen</w:t>
      </w:r>
      <w:r w:rsidRPr="003F5212">
        <w:rPr>
          <w:rFonts w:ascii="Times New Roman" w:hAnsi="Times New Roman" w:cs="Times New Roman"/>
          <w:sz w:val="24"/>
          <w:szCs w:val="24"/>
          <w:lang w:val="en-US"/>
        </w:rPr>
        <w:tab/>
        <w:t>vorstellen - vorstellbar</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fliegen – der Flug – das Flugzeug</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abhӓngen – abhӓngig–unabhӓgig</w:t>
      </w:r>
    </w:p>
    <w:p w:rsidR="00900939" w:rsidRPr="003F5212" w:rsidRDefault="00900939" w:rsidP="003F5212">
      <w:pPr>
        <w:spacing w:after="0" w:line="240" w:lineRule="auto"/>
        <w:ind w:left="360"/>
        <w:jc w:val="both"/>
        <w:rPr>
          <w:rFonts w:ascii="Times New Roman" w:hAnsi="Times New Roman" w:cs="Times New Roman"/>
          <w:b/>
          <w:sz w:val="24"/>
          <w:szCs w:val="24"/>
          <w:lang w:val="en-US"/>
        </w:rPr>
      </w:pP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b/>
          <w:sz w:val="24"/>
          <w:szCs w:val="24"/>
        </w:rPr>
        <w:t>б</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der Transport + das Mitttel = das Transportmittel</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fahren + der Plan = der Fahrplan</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derFlug + die Reise = die Flugreise</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die Kur + der Ort = der Kurort</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dieBahn + der Hof = der Bahnhof</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dasGepӓck + das Netz = das Gepӓcknetz</w:t>
      </w:r>
    </w:p>
    <w:p w:rsidR="00900939" w:rsidRPr="003F5212" w:rsidRDefault="00900939" w:rsidP="003F5212">
      <w:pPr>
        <w:spacing w:after="0" w:line="240" w:lineRule="auto"/>
        <w:ind w:left="360"/>
        <w:jc w:val="both"/>
        <w:rPr>
          <w:rFonts w:ascii="Times New Roman" w:hAnsi="Times New Roman" w:cs="Times New Roman"/>
          <w:sz w:val="24"/>
          <w:szCs w:val="24"/>
        </w:rPr>
      </w:pPr>
      <w:r w:rsidRPr="003F5212">
        <w:rPr>
          <w:rFonts w:ascii="Times New Roman" w:hAnsi="Times New Roman" w:cs="Times New Roman"/>
          <w:sz w:val="24"/>
          <w:szCs w:val="24"/>
          <w:lang w:val="en-US"/>
        </w:rPr>
        <w:t>dieAbwechslung</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reich</w:t>
      </w:r>
      <w:r w:rsidRPr="003F5212">
        <w:rPr>
          <w:rFonts w:ascii="Times New Roman" w:hAnsi="Times New Roman" w:cs="Times New Roman"/>
          <w:sz w:val="24"/>
          <w:szCs w:val="24"/>
        </w:rPr>
        <w:t xml:space="preserve"> = ?</w:t>
      </w:r>
    </w:p>
    <w:p w:rsidR="00900939" w:rsidRPr="003F5212" w:rsidRDefault="00900939" w:rsidP="003F5212">
      <w:pPr>
        <w:spacing w:after="0" w:line="240" w:lineRule="auto"/>
        <w:ind w:left="360"/>
        <w:jc w:val="both"/>
        <w:rPr>
          <w:rFonts w:ascii="Times New Roman" w:hAnsi="Times New Roman" w:cs="Times New Roman"/>
          <w:sz w:val="24"/>
          <w:szCs w:val="24"/>
        </w:rPr>
      </w:pPr>
    </w:p>
    <w:p w:rsidR="00900939" w:rsidRPr="003F5212" w:rsidRDefault="00900939" w:rsidP="003F5212">
      <w:pPr>
        <w:spacing w:after="0" w:line="240" w:lineRule="auto"/>
        <w:ind w:left="360"/>
        <w:jc w:val="both"/>
        <w:rPr>
          <w:rFonts w:ascii="Times New Roman" w:hAnsi="Times New Roman" w:cs="Times New Roman"/>
          <w:b/>
          <w:sz w:val="24"/>
          <w:szCs w:val="24"/>
        </w:rPr>
      </w:pPr>
      <w:r w:rsidRPr="003F5212">
        <w:rPr>
          <w:rFonts w:ascii="Times New Roman" w:hAnsi="Times New Roman" w:cs="Times New Roman"/>
          <w:b/>
          <w:sz w:val="24"/>
          <w:szCs w:val="24"/>
        </w:rPr>
        <w:lastRenderedPageBreak/>
        <w:t>в) прочитайте сложные географические наименования и производных от них:</w:t>
      </w:r>
    </w:p>
    <w:p w:rsidR="00900939" w:rsidRPr="003F5212" w:rsidRDefault="00900939" w:rsidP="003F5212">
      <w:pPr>
        <w:tabs>
          <w:tab w:val="left" w:pos="5280"/>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dieOstsee</w:t>
      </w:r>
      <w:r w:rsidRPr="003F5212">
        <w:rPr>
          <w:rFonts w:ascii="Times New Roman" w:hAnsi="Times New Roman" w:cs="Times New Roman"/>
          <w:sz w:val="24"/>
          <w:szCs w:val="24"/>
          <w:lang w:val="en-US"/>
        </w:rPr>
        <w:tab/>
        <w:t>die Ostseeküste</w:t>
      </w:r>
    </w:p>
    <w:p w:rsidR="00900939" w:rsidRPr="003F5212" w:rsidRDefault="00900939" w:rsidP="003F5212">
      <w:pPr>
        <w:tabs>
          <w:tab w:val="left" w:pos="5280"/>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dieNordsee</w:t>
      </w:r>
      <w:r w:rsidRPr="003F5212">
        <w:rPr>
          <w:rFonts w:ascii="Times New Roman" w:hAnsi="Times New Roman" w:cs="Times New Roman"/>
          <w:sz w:val="24"/>
          <w:szCs w:val="24"/>
          <w:lang w:val="en-US"/>
        </w:rPr>
        <w:tab/>
        <w:t>der Narotsch-See</w:t>
      </w:r>
    </w:p>
    <w:p w:rsidR="00900939" w:rsidRPr="003F5212" w:rsidRDefault="00900939" w:rsidP="003F5212">
      <w:pPr>
        <w:tabs>
          <w:tab w:val="left" w:pos="5280"/>
        </w:tabs>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dasMittelmeer</w:t>
      </w:r>
      <w:r w:rsidRPr="003F5212">
        <w:rPr>
          <w:rFonts w:ascii="Times New Roman" w:hAnsi="Times New Roman" w:cs="Times New Roman"/>
          <w:sz w:val="24"/>
          <w:szCs w:val="24"/>
          <w:lang w:val="en-US"/>
        </w:rPr>
        <w:tab/>
        <w:t>die Mittelmeerkreuzfahrt</w:t>
      </w:r>
    </w:p>
    <w:p w:rsidR="00900939" w:rsidRPr="003F5212" w:rsidRDefault="00900939" w:rsidP="003F5212">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dieSchwarzeMeerflotte</w:t>
      </w:r>
    </w:p>
    <w:p w:rsidR="00900939" w:rsidRPr="006B5C11" w:rsidRDefault="00900939" w:rsidP="00C53E35">
      <w:pPr>
        <w:spacing w:after="0" w:line="240" w:lineRule="auto"/>
        <w:ind w:left="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dasSchwarzeMeer – dieSchwarzmeerküste</w:t>
      </w:r>
    </w:p>
    <w:p w:rsidR="00900939" w:rsidRPr="003F5212" w:rsidRDefault="00900939" w:rsidP="003F5212">
      <w:pPr>
        <w:spacing w:after="0" w:line="240" w:lineRule="auto"/>
        <w:ind w:left="360"/>
        <w:jc w:val="both"/>
        <w:rPr>
          <w:rFonts w:ascii="Times New Roman" w:hAnsi="Times New Roman" w:cs="Times New Roman"/>
          <w:b/>
          <w:sz w:val="24"/>
          <w:szCs w:val="24"/>
        </w:rPr>
      </w:pPr>
      <w:r w:rsidRPr="003F5212">
        <w:rPr>
          <w:rFonts w:ascii="Times New Roman" w:hAnsi="Times New Roman" w:cs="Times New Roman"/>
          <w:b/>
          <w:sz w:val="24"/>
          <w:szCs w:val="24"/>
        </w:rPr>
        <w:t xml:space="preserve">4Объясните, как вы понимаете следующие немецкие пословицы и поговорки. </w:t>
      </w:r>
    </w:p>
    <w:p w:rsidR="00900939" w:rsidRPr="003F5212" w:rsidRDefault="00900939" w:rsidP="003F5212">
      <w:pPr>
        <w:spacing w:after="0" w:line="240" w:lineRule="auto"/>
        <w:ind w:left="360" w:hanging="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1 Reisenmachtklug.</w:t>
      </w:r>
    </w:p>
    <w:p w:rsidR="00900939" w:rsidRPr="003F5212" w:rsidRDefault="00900939" w:rsidP="003F5212">
      <w:pPr>
        <w:spacing w:after="0" w:line="240" w:lineRule="auto"/>
        <w:ind w:left="360" w:hanging="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2 DemMutigengeh</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rtdieWelt.</w:t>
      </w:r>
    </w:p>
    <w:p w:rsidR="00900939" w:rsidRPr="003F5212" w:rsidRDefault="00900939" w:rsidP="003F5212">
      <w:pPr>
        <w:spacing w:after="0" w:line="240" w:lineRule="auto"/>
        <w:ind w:left="360" w:hanging="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3 Durch den Schadenwird man klug.</w:t>
      </w:r>
    </w:p>
    <w:p w:rsidR="00900939" w:rsidRPr="003F5212" w:rsidRDefault="00900939" w:rsidP="003F5212">
      <w:pPr>
        <w:spacing w:after="0" w:line="240" w:lineRule="auto"/>
        <w:ind w:left="360" w:hanging="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4 Weralleshaben will, bekommt am Endenichts</w:t>
      </w:r>
    </w:p>
    <w:p w:rsidR="00900939" w:rsidRPr="00C53E35" w:rsidRDefault="00900939" w:rsidP="00C53E35">
      <w:pPr>
        <w:spacing w:after="0" w:line="240" w:lineRule="auto"/>
        <w:ind w:left="360" w:hanging="360"/>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5</w:t>
      </w:r>
      <w:r w:rsidR="00C53E35">
        <w:rPr>
          <w:rFonts w:ascii="Times New Roman" w:hAnsi="Times New Roman" w:cs="Times New Roman"/>
          <w:sz w:val="24"/>
          <w:szCs w:val="24"/>
          <w:lang w:val="en-US"/>
        </w:rPr>
        <w:t xml:space="preserve"> Was nichtist, kannnoch werden.</w:t>
      </w:r>
    </w:p>
    <w:p w:rsidR="00900939" w:rsidRPr="00C53E35" w:rsidRDefault="00900939" w:rsidP="00C53E35">
      <w:pPr>
        <w:pStyle w:val="1"/>
        <w:spacing w:before="0"/>
        <w:ind w:firstLine="708"/>
        <w:jc w:val="center"/>
        <w:rPr>
          <w:rFonts w:ascii="Times New Roman" w:hAnsi="Times New Roman" w:cs="Times New Roman"/>
          <w:color w:val="auto"/>
          <w:sz w:val="24"/>
          <w:szCs w:val="24"/>
          <w:lang w:val="en-US"/>
        </w:rPr>
      </w:pPr>
      <w:bookmarkStart w:id="28" w:name="_Toc484028948"/>
      <w:r w:rsidRPr="003F5212">
        <w:rPr>
          <w:rFonts w:ascii="Times New Roman" w:hAnsi="Times New Roman" w:cs="Times New Roman"/>
          <w:color w:val="auto"/>
          <w:sz w:val="24"/>
          <w:szCs w:val="24"/>
        </w:rPr>
        <w:t>Изучение</w:t>
      </w:r>
      <w:r w:rsidRPr="00C53E35">
        <w:rPr>
          <w:rFonts w:ascii="Times New Roman" w:hAnsi="Times New Roman" w:cs="Times New Roman"/>
          <w:color w:val="auto"/>
          <w:sz w:val="24"/>
          <w:szCs w:val="24"/>
          <w:lang w:val="en-US"/>
        </w:rPr>
        <w:t xml:space="preserve"> </w:t>
      </w:r>
      <w:r w:rsidRPr="003F5212">
        <w:rPr>
          <w:rFonts w:ascii="Times New Roman" w:hAnsi="Times New Roman" w:cs="Times New Roman"/>
          <w:color w:val="auto"/>
          <w:sz w:val="24"/>
          <w:szCs w:val="24"/>
        </w:rPr>
        <w:t>темы</w:t>
      </w:r>
      <w:r w:rsidRPr="00C53E35">
        <w:rPr>
          <w:rFonts w:ascii="Times New Roman" w:hAnsi="Times New Roman" w:cs="Times New Roman"/>
          <w:color w:val="auto"/>
          <w:sz w:val="24"/>
          <w:szCs w:val="24"/>
          <w:lang w:val="en-US"/>
        </w:rPr>
        <w:t xml:space="preserve"> «</w:t>
      </w:r>
      <w:r w:rsidRPr="003F5212">
        <w:rPr>
          <w:rFonts w:ascii="Times New Roman" w:hAnsi="Times New Roman" w:cs="Times New Roman"/>
          <w:color w:val="auto"/>
          <w:sz w:val="24"/>
          <w:szCs w:val="24"/>
        </w:rPr>
        <w:t>Путешествие</w:t>
      </w:r>
      <w:r w:rsidRPr="00C53E35">
        <w:rPr>
          <w:rFonts w:ascii="Times New Roman" w:hAnsi="Times New Roman" w:cs="Times New Roman"/>
          <w:color w:val="auto"/>
          <w:sz w:val="24"/>
          <w:szCs w:val="24"/>
          <w:lang w:val="en-US"/>
        </w:rPr>
        <w:t>»</w:t>
      </w:r>
      <w:bookmarkEnd w:id="28"/>
    </w:p>
    <w:p w:rsidR="00900939" w:rsidRPr="003F5212" w:rsidRDefault="00900939" w:rsidP="003F5212">
      <w:pPr>
        <w:tabs>
          <w:tab w:val="left" w:pos="709"/>
          <w:tab w:val="left" w:pos="3619"/>
          <w:tab w:val="center" w:pos="4677"/>
          <w:tab w:val="right" w:pos="9355"/>
        </w:tabs>
        <w:spacing w:after="0" w:line="240" w:lineRule="auto"/>
        <w:ind w:left="360"/>
        <w:rPr>
          <w:rFonts w:ascii="Times New Roman" w:eastAsia="Calibri" w:hAnsi="Times New Roman" w:cs="Times New Roman"/>
          <w:b/>
          <w:sz w:val="24"/>
          <w:szCs w:val="24"/>
          <w:lang w:val="en-US"/>
        </w:rPr>
      </w:pPr>
      <w:r w:rsidRPr="00C53E35">
        <w:rPr>
          <w:rFonts w:ascii="Times New Roman" w:hAnsi="Times New Roman" w:cs="Times New Roman"/>
          <w:b/>
          <w:sz w:val="24"/>
          <w:szCs w:val="24"/>
          <w:lang w:val="en-US"/>
        </w:rPr>
        <w:tab/>
      </w:r>
      <w:r w:rsidRPr="003F5212">
        <w:rPr>
          <w:rFonts w:ascii="Times New Roman" w:hAnsi="Times New Roman" w:cs="Times New Roman"/>
          <w:b/>
          <w:sz w:val="24"/>
          <w:szCs w:val="24"/>
          <w:lang w:val="en-US"/>
        </w:rPr>
        <w:t>1</w:t>
      </w:r>
      <w:r w:rsidRPr="003F5212">
        <w:rPr>
          <w:rFonts w:ascii="Times New Roman" w:hAnsi="Times New Roman" w:cs="Times New Roman"/>
          <w:b/>
          <w:sz w:val="24"/>
          <w:szCs w:val="24"/>
        </w:rPr>
        <w:t>Прочитайтеипереведитетекст</w:t>
      </w:r>
      <w:r w:rsidRPr="003F5212">
        <w:rPr>
          <w:rFonts w:ascii="Times New Roman" w:hAnsi="Times New Roman" w:cs="Times New Roman"/>
          <w:b/>
          <w:sz w:val="24"/>
          <w:szCs w:val="24"/>
          <w:lang w:val="en-US"/>
        </w:rPr>
        <w:t>:</w:t>
      </w:r>
    </w:p>
    <w:p w:rsidR="00900939" w:rsidRPr="006B5C11" w:rsidRDefault="00900939" w:rsidP="003F5212">
      <w:pPr>
        <w:spacing w:after="0" w:line="240" w:lineRule="auto"/>
        <w:ind w:left="1080"/>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 xml:space="preserve">DieReise </w:t>
      </w:r>
      <w:r w:rsidR="00C66DE6" w:rsidRPr="006B5C11">
        <w:rPr>
          <w:rFonts w:ascii="Times New Roman" w:hAnsi="Times New Roman" w:cs="Times New Roman"/>
          <w:b/>
          <w:sz w:val="24"/>
          <w:szCs w:val="24"/>
          <w:lang w:val="en-US"/>
        </w:rPr>
        <w:t xml:space="preserve">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Ich will in diesem Sommer eine Reise unternehmen. Meine Freunde reisen sehr oft und erzählen mir viel interessantes über ihre Reisen. Und ich will selbst die Welt sehen. Aberich habe mich noch nicht entschlossen, womit ich fahren werde.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Mein Vater is rein sehr praktischer Mensch. Er rät mir, mit dem Flugzeug zu reisen, weil es das schnelste Verkehrsmittel ist, und wenn ich mit dem Flugzeug reisen werde, kann ich die Zeit sparen.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Und meine Schwester rät mir, mit dem Zug zu reisen. Sie ist sehr lustig und freundschaftlich. Ihrer Meinung nach ist es sehr angenehm, die Mitreisenden kennenzulernen und die Zeit in dem Zug lustig zu verbringen.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Aberich selbst will mit dem Auto fahren. Meiner Meinung nach ist es sehr bequem: man fährt, wohin man will. Ich glaube, dass die Reisemit dem Auto am besten ist.</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Reise – </w:t>
      </w:r>
      <w:r w:rsidRPr="003F5212">
        <w:rPr>
          <w:rFonts w:ascii="Times New Roman" w:hAnsi="Times New Roman" w:cs="Times New Roman"/>
          <w:sz w:val="24"/>
          <w:szCs w:val="24"/>
        </w:rPr>
        <w:t>путешествие</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sich entschließen – </w:t>
      </w:r>
      <w:r w:rsidRPr="003F5212">
        <w:rPr>
          <w:rFonts w:ascii="Times New Roman" w:hAnsi="Times New Roman" w:cs="Times New Roman"/>
          <w:sz w:val="24"/>
          <w:szCs w:val="24"/>
        </w:rPr>
        <w:t>решить</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raten – </w:t>
      </w:r>
      <w:r w:rsidRPr="003F5212">
        <w:rPr>
          <w:rFonts w:ascii="Times New Roman" w:hAnsi="Times New Roman" w:cs="Times New Roman"/>
          <w:sz w:val="24"/>
          <w:szCs w:val="24"/>
        </w:rPr>
        <w:t>советовать</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 Flugzeug – </w:t>
      </w:r>
      <w:r w:rsidRPr="003F5212">
        <w:rPr>
          <w:rFonts w:ascii="Times New Roman" w:hAnsi="Times New Roman" w:cs="Times New Roman"/>
          <w:sz w:val="24"/>
          <w:szCs w:val="24"/>
        </w:rPr>
        <w:t>самолёт</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 Verkehrsmittel – </w:t>
      </w:r>
      <w:r w:rsidRPr="003F5212">
        <w:rPr>
          <w:rFonts w:ascii="Times New Roman" w:hAnsi="Times New Roman" w:cs="Times New Roman"/>
          <w:sz w:val="24"/>
          <w:szCs w:val="24"/>
        </w:rPr>
        <w:t>транспортноесредство</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sparen – </w:t>
      </w:r>
      <w:r w:rsidRPr="003F5212">
        <w:rPr>
          <w:rFonts w:ascii="Times New Roman" w:hAnsi="Times New Roman" w:cs="Times New Roman"/>
          <w:sz w:val="24"/>
          <w:szCs w:val="24"/>
        </w:rPr>
        <w:t>экономить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хранить</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freundschaftlich – </w:t>
      </w:r>
      <w:r w:rsidRPr="003F5212">
        <w:rPr>
          <w:rFonts w:ascii="Times New Roman" w:hAnsi="Times New Roman" w:cs="Times New Roman"/>
          <w:sz w:val="24"/>
          <w:szCs w:val="24"/>
        </w:rPr>
        <w:t>компанейский</w:t>
      </w:r>
    </w:p>
    <w:p w:rsidR="00900939" w:rsidRPr="003F5212" w:rsidRDefault="00900939" w:rsidP="003F5212">
      <w:pPr>
        <w:spacing w:after="0" w:line="240" w:lineRule="auto"/>
        <w:ind w:left="360"/>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die Mitreisende – </w:t>
      </w:r>
      <w:r w:rsidRPr="003F5212">
        <w:rPr>
          <w:rFonts w:ascii="Times New Roman" w:hAnsi="Times New Roman" w:cs="Times New Roman"/>
          <w:sz w:val="24"/>
          <w:szCs w:val="24"/>
        </w:rPr>
        <w:t>спутник</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спутница</w:t>
      </w:r>
    </w:p>
    <w:p w:rsidR="00900939" w:rsidRPr="003F5212" w:rsidRDefault="00900939" w:rsidP="003F5212">
      <w:pPr>
        <w:spacing w:after="0" w:line="240" w:lineRule="auto"/>
        <w:ind w:left="360"/>
        <w:rPr>
          <w:rFonts w:ascii="Times New Roman" w:hAnsi="Times New Roman" w:cs="Times New Roman"/>
          <w:sz w:val="24"/>
          <w:szCs w:val="24"/>
        </w:rPr>
      </w:pPr>
      <w:r w:rsidRPr="003F5212">
        <w:rPr>
          <w:rFonts w:ascii="Times New Roman" w:hAnsi="Times New Roman" w:cs="Times New Roman"/>
          <w:sz w:val="24"/>
          <w:szCs w:val="24"/>
          <w:lang w:val="en-US"/>
        </w:rPr>
        <w:t>dieFahrt</w:t>
      </w:r>
      <w:r w:rsidRPr="003F5212">
        <w:rPr>
          <w:rFonts w:ascii="Times New Roman" w:hAnsi="Times New Roman" w:cs="Times New Roman"/>
          <w:sz w:val="24"/>
          <w:szCs w:val="24"/>
        </w:rPr>
        <w:t xml:space="preserve"> – поездка, путешествие</w:t>
      </w:r>
    </w:p>
    <w:p w:rsidR="00900939" w:rsidRPr="003F5212" w:rsidRDefault="00900939" w:rsidP="00C53E35">
      <w:pPr>
        <w:spacing w:after="0" w:line="240" w:lineRule="auto"/>
        <w:ind w:left="360"/>
        <w:rPr>
          <w:rFonts w:ascii="Times New Roman" w:hAnsi="Times New Roman" w:cs="Times New Roman"/>
          <w:sz w:val="24"/>
          <w:szCs w:val="24"/>
        </w:rPr>
      </w:pPr>
      <w:r w:rsidRPr="003F5212">
        <w:rPr>
          <w:rFonts w:ascii="Times New Roman" w:hAnsi="Times New Roman" w:cs="Times New Roman"/>
          <w:sz w:val="24"/>
          <w:szCs w:val="24"/>
          <w:lang w:val="en-US"/>
        </w:rPr>
        <w:t>bequem</w:t>
      </w:r>
      <w:r w:rsidR="00C53E35">
        <w:rPr>
          <w:rFonts w:ascii="Times New Roman" w:hAnsi="Times New Roman" w:cs="Times New Roman"/>
          <w:sz w:val="24"/>
          <w:szCs w:val="24"/>
        </w:rPr>
        <w:t>–удобный</w:t>
      </w:r>
    </w:p>
    <w:p w:rsidR="00900939" w:rsidRPr="003F5212" w:rsidRDefault="00900939" w:rsidP="003F5212">
      <w:pPr>
        <w:spacing w:after="0" w:line="240" w:lineRule="auto"/>
        <w:ind w:left="360"/>
        <w:rPr>
          <w:rFonts w:ascii="Times New Roman" w:hAnsi="Times New Roman" w:cs="Times New Roman"/>
          <w:b/>
          <w:sz w:val="24"/>
          <w:szCs w:val="24"/>
        </w:rPr>
      </w:pPr>
      <w:r w:rsidRPr="003F5212">
        <w:rPr>
          <w:rFonts w:ascii="Times New Roman" w:hAnsi="Times New Roman" w:cs="Times New Roman"/>
          <w:b/>
          <w:sz w:val="24"/>
          <w:szCs w:val="24"/>
        </w:rPr>
        <w:t>2Ответьтенавопросы: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Was will ich im Sommer machen?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Worüber erzählen mir meine Freunde?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Was rät mir mein Vater? Warum?</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Was rät mir meine Schwester? Warum?</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Warum will ich mit dem Auto fahren?</w:t>
      </w:r>
    </w:p>
    <w:p w:rsidR="00900939" w:rsidRPr="003F5212" w:rsidRDefault="00900939" w:rsidP="003F5212">
      <w:pPr>
        <w:spacing w:line="240" w:lineRule="auto"/>
        <w:ind w:left="360"/>
        <w:rPr>
          <w:rFonts w:ascii="Times New Roman" w:hAnsi="Times New Roman" w:cs="Times New Roman"/>
          <w:b/>
          <w:sz w:val="24"/>
          <w:szCs w:val="24"/>
        </w:rPr>
      </w:pPr>
      <w:r w:rsidRPr="003F5212">
        <w:rPr>
          <w:rFonts w:ascii="Times New Roman" w:hAnsi="Times New Roman" w:cs="Times New Roman"/>
          <w:b/>
          <w:sz w:val="24"/>
          <w:szCs w:val="24"/>
        </w:rPr>
        <w:t>3 Задайте вопросы к данным предложениям.</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_______________________________________ ?</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Heinrich Zille wurde in einerkleinenStadtbei Dresden geboren.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Sein Vater war einarmerHandwerker.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Alser 9 Jahre alt war, übersiedelte die Familienach Berlin.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Zille nahmMalstunden, in denenerzeichnenlernte.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Ererlernte den BerufeinesLithographen.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Einmalempfahlihm sein Zeilchenlehrer auf die Straβe zugehen und das Lebenzubeobachten.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1924 begann Heinrich Zille in der Akademie der Künstezuarbeiten.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Erstellte auf seinenBilderneinfache Menschendar.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Besondersgernzeichneteerarme Kinder.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_______________________________________?</w:t>
      </w:r>
    </w:p>
    <w:p w:rsidR="00900939" w:rsidRPr="00C53E35" w:rsidRDefault="00900939" w:rsidP="00C53E35">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Heinrich Zille lebtauchheute in der Herzen der einfachen M</w:t>
      </w:r>
      <w:r w:rsidR="00C53E35">
        <w:rPr>
          <w:rFonts w:ascii="Times New Roman" w:hAnsi="Times New Roman" w:cs="Times New Roman"/>
          <w:sz w:val="24"/>
          <w:szCs w:val="24"/>
          <w:lang w:val="en-US"/>
        </w:rPr>
        <w:t>enschen, die seine Kunstlieben.</w:t>
      </w:r>
    </w:p>
    <w:p w:rsidR="00900939" w:rsidRPr="003F5212" w:rsidRDefault="00900939" w:rsidP="003F5212">
      <w:pPr>
        <w:spacing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4</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Дополните</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следующие</w:t>
      </w:r>
      <w:r w:rsidR="00C66DE6"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фразы</w:t>
      </w:r>
      <w:r w:rsidRPr="003F5212">
        <w:rPr>
          <w:rFonts w:ascii="Times New Roman" w:hAnsi="Times New Roman" w:cs="Times New Roman"/>
          <w:b/>
          <w:sz w:val="24"/>
          <w:szCs w:val="24"/>
          <w:lang w:val="en-US"/>
        </w:rPr>
        <w:t>.</w:t>
      </w:r>
    </w:p>
    <w:p w:rsidR="00900939" w:rsidRPr="003F5212" w:rsidRDefault="00900939" w:rsidP="003F5212">
      <w:pPr>
        <w:spacing w:line="240" w:lineRule="auto"/>
        <w:jc w:val="both"/>
        <w:rPr>
          <w:rFonts w:ascii="Times New Roman" w:hAnsi="Times New Roman" w:cs="Times New Roman"/>
          <w:sz w:val="24"/>
          <w:szCs w:val="24"/>
          <w:lang w:val="en-US"/>
        </w:rPr>
      </w:pPr>
      <w:r w:rsidRPr="003F5212">
        <w:rPr>
          <w:rFonts w:ascii="Times New Roman" w:hAnsi="Times New Roman" w:cs="Times New Roman"/>
          <w:b/>
          <w:sz w:val="24"/>
          <w:szCs w:val="24"/>
          <w:lang w:val="en-US"/>
        </w:rPr>
        <w:tab/>
      </w:r>
      <w:r w:rsidRPr="003F5212">
        <w:rPr>
          <w:rFonts w:ascii="Times New Roman" w:hAnsi="Times New Roman" w:cs="Times New Roman"/>
          <w:sz w:val="24"/>
          <w:szCs w:val="24"/>
          <w:lang w:val="en-US"/>
        </w:rPr>
        <w:t>Der berühmte deutsche Künstler________in der kleinenStadtRadeberggeboren.SeineEltern________arm.ImJahre 1867 zog________Familienach Berlin um.________Vater war arbeitslos, und Heinrich musstedemVaterhelfen.ZweiJahresp</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ter________erdieSchule.Er___________auchzwei Mal in der WocheMalstunden.Alser 14 Jahre___________war, erlernteer den Lithographenberuf. Sein Lehrerempfahl Heinrich auf die Straβe zu________und das Lebenzu____________ .MitgroßerVorliebe____________er Kinder und ihre Welt.Er____________von den Berlinern “Vater Zille” genannt.</w:t>
      </w:r>
    </w:p>
    <w:p w:rsidR="00900939" w:rsidRPr="00C53E35" w:rsidRDefault="00C66DE6" w:rsidP="00C53E35">
      <w:pPr>
        <w:pStyle w:val="1"/>
        <w:spacing w:before="0"/>
        <w:ind w:left="708"/>
        <w:rPr>
          <w:rFonts w:ascii="Times New Roman" w:hAnsi="Times New Roman" w:cs="Times New Roman"/>
          <w:color w:val="auto"/>
          <w:sz w:val="24"/>
          <w:szCs w:val="24"/>
        </w:rPr>
      </w:pPr>
      <w:bookmarkStart w:id="29" w:name="_Toc484028949"/>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Изучениетемы «Россия: географическое положение, климат, полезные ископаемые»</w:t>
      </w:r>
      <w:bookmarkEnd w:id="29"/>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C53E35">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Russland</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geographischeLage</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Klima</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Bodensch</w:t>
      </w:r>
      <w:r w:rsidRPr="003F5212">
        <w:rPr>
          <w:rFonts w:ascii="Times New Roman" w:hAnsi="Times New Roman" w:cs="Times New Roman"/>
          <w:b/>
          <w:sz w:val="24"/>
          <w:szCs w:val="24"/>
        </w:rPr>
        <w:t>ä</w:t>
      </w:r>
      <w:r w:rsidRPr="003F5212">
        <w:rPr>
          <w:rFonts w:ascii="Times New Roman" w:hAnsi="Times New Roman" w:cs="Times New Roman"/>
          <w:b/>
          <w:sz w:val="24"/>
          <w:szCs w:val="24"/>
          <w:lang w:val="en-US"/>
        </w:rPr>
        <w:t>tze</w:t>
      </w:r>
      <w:r w:rsidR="00C53E35">
        <w:rPr>
          <w:rFonts w:ascii="Times New Roman" w:hAnsi="Times New Roman" w:cs="Times New Roman"/>
          <w:b/>
          <w:sz w:val="24"/>
          <w:szCs w:val="24"/>
        </w:rPr>
        <w:t xml:space="preserve"> [6,41- 42]</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RusslandistdasgrößteLandderWelt. Keinen Staat der Erde kann man der Fläche nach mit Russland vergleichen. Unser Land liegt in 2 Kontinenten – in Europa und Asien, und es ist schwer überhaupt zu sagen, ob wir mehr ein europäisches oder asiatisches Volk sind. Das Territorium Russlands beträgt etwa 17 Mio Quadrat-kilometer. Hier könnten fast zwei Länder von der Größe der Vereinigten Staaten Platz finden. Die Entfernung zwischen dem westlichen und östlichen Punkt Russlands entspricht einer Zeitdifferenz von 11 Stunden.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Das Land grenzt an 14 Ländern: an Norwegen, Finnland, Estland, Lettland, Litauen, Polen, Mongolei, an China und Korea. Außerdem grenzt Russland an Weißrussland, die Ukraine, Aserbaidschan, Georgien und Kasachstan. Der von Norden nach Süden ziehende Ural gilt als Grenze zwischen Europa und Asien. Zwei Ozeane und zwölf Meere bilden die natürlichen Grenzen Russlands in Europa und Asien.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Unser Land hat die größten Flüsse Europas und Asiens: die Wolga, der Ob, die Lena, der Jenissej. Der Amur bildet die Grenze zwischen Russland und China. Russland ist auch reich an Seen. Der größte Gebirgssee Asiens ist der Baikalsee. Der Baikal liegt in Ostsibirien inmitten waldreicher Gebirge. In ihm mündet über 330 Flüsse und nu rein Fluss, die Angara, fließt ab.</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Der größte Teil des Territoriums trägt den Charakter einer Ebene. Die größten Ebenen Russlands sind die Osteuropäische Ebene und das Westsibirische Tiefland.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Das Klima des Landes ist continental. Die kälteste Region ist Jakutien. An der Schwarzmeeresküste ist das subtropische Klima. Der europäische Teil Russlands hat ein gemäßigtes Klima. Nur dieser Teil ist dicht besiedelt. In Russland sind zahlreiche Naturgebiete vertreten: Arktische Wüste, Tundra, Taiga, Laubwälder, Waldsteppen, Steppen, Halbwüsten und Subtropen. Etwa 60 % des Landes liegt im Gebiet von Dauerfrostboden.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Das Land ist reich an Bodenschätzen, besonders im sibirischen Teil. Der Boden Russlands enthält das ganze Periodensystem der chemischen Elemente von Mendelejew. Zu den wichtigsten Bodenschätzen gehören Kohle, Erdgas, Erdöl, Eisenerze, Buntmetalle, seltene Metalle und viele andere.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grenzenan – </w:t>
      </w:r>
      <w:r w:rsidRPr="003F5212">
        <w:rPr>
          <w:rFonts w:ascii="Times New Roman" w:hAnsi="Times New Roman" w:cs="Times New Roman"/>
          <w:sz w:val="24"/>
          <w:szCs w:val="24"/>
        </w:rPr>
        <w:t>граничитьс</w:t>
      </w:r>
      <w:r w:rsidRPr="003F5212">
        <w:rPr>
          <w:rFonts w:ascii="Times New Roman" w:hAnsi="Times New Roman" w:cs="Times New Roman"/>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 xml:space="preserve">münden – </w:t>
      </w:r>
      <w:r w:rsidRPr="003F5212">
        <w:rPr>
          <w:rFonts w:ascii="Times New Roman" w:hAnsi="Times New Roman" w:cs="Times New Roman"/>
          <w:sz w:val="24"/>
          <w:szCs w:val="24"/>
        </w:rPr>
        <w:t>впадать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abfließen – </w:t>
      </w:r>
      <w:r w:rsidRPr="003F5212">
        <w:rPr>
          <w:rFonts w:ascii="Times New Roman" w:hAnsi="Times New Roman" w:cs="Times New Roman"/>
          <w:sz w:val="24"/>
          <w:szCs w:val="24"/>
        </w:rPr>
        <w:t>вытекать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gemäßigt – </w:t>
      </w:r>
      <w:r w:rsidRPr="003F5212">
        <w:rPr>
          <w:rFonts w:ascii="Times New Roman" w:hAnsi="Times New Roman" w:cs="Times New Roman"/>
          <w:sz w:val="24"/>
          <w:szCs w:val="24"/>
        </w:rPr>
        <w:t>умеренный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besiedeln – </w:t>
      </w:r>
      <w:r w:rsidRPr="003F5212">
        <w:rPr>
          <w:rFonts w:ascii="Times New Roman" w:hAnsi="Times New Roman" w:cs="Times New Roman"/>
          <w:sz w:val="24"/>
          <w:szCs w:val="24"/>
        </w:rPr>
        <w:t>населять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dieWüste – </w:t>
      </w:r>
      <w:r w:rsidRPr="003F5212">
        <w:rPr>
          <w:rFonts w:ascii="Times New Roman" w:hAnsi="Times New Roman" w:cs="Times New Roman"/>
          <w:sz w:val="24"/>
          <w:szCs w:val="24"/>
        </w:rPr>
        <w:t>пустыня</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Wald – </w:t>
      </w:r>
      <w:r w:rsidRPr="003F5212">
        <w:rPr>
          <w:rFonts w:ascii="Times New Roman" w:hAnsi="Times New Roman" w:cs="Times New Roman"/>
          <w:sz w:val="24"/>
          <w:szCs w:val="24"/>
        </w:rPr>
        <w:t>лес</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Laubwald – </w:t>
      </w:r>
      <w:r w:rsidRPr="003F5212">
        <w:rPr>
          <w:rFonts w:ascii="Times New Roman" w:hAnsi="Times New Roman" w:cs="Times New Roman"/>
          <w:sz w:val="24"/>
          <w:szCs w:val="24"/>
        </w:rPr>
        <w:t>лиственныйлес</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Ebene – </w:t>
      </w:r>
      <w:r w:rsidRPr="003F5212">
        <w:rPr>
          <w:rFonts w:ascii="Times New Roman" w:hAnsi="Times New Roman" w:cs="Times New Roman"/>
          <w:sz w:val="24"/>
          <w:szCs w:val="24"/>
        </w:rPr>
        <w:t>равнина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 Tiefland – </w:t>
      </w:r>
      <w:r w:rsidRPr="003F5212">
        <w:rPr>
          <w:rFonts w:ascii="Times New Roman" w:hAnsi="Times New Roman" w:cs="Times New Roman"/>
          <w:sz w:val="24"/>
          <w:szCs w:val="24"/>
        </w:rPr>
        <w:t>низменность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Steppe – </w:t>
      </w:r>
      <w:r w:rsidRPr="003F5212">
        <w:rPr>
          <w:rFonts w:ascii="Times New Roman" w:hAnsi="Times New Roman" w:cs="Times New Roman"/>
          <w:sz w:val="24"/>
          <w:szCs w:val="24"/>
        </w:rPr>
        <w:t>степь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Dauerfrostboden – </w:t>
      </w:r>
      <w:r w:rsidRPr="003F5212">
        <w:rPr>
          <w:rFonts w:ascii="Times New Roman" w:hAnsi="Times New Roman" w:cs="Times New Roman"/>
          <w:sz w:val="24"/>
          <w:szCs w:val="24"/>
        </w:rPr>
        <w:t>вечнаямерзлота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Küste – </w:t>
      </w:r>
      <w:r w:rsidRPr="003F5212">
        <w:rPr>
          <w:rFonts w:ascii="Times New Roman" w:hAnsi="Times New Roman" w:cs="Times New Roman"/>
          <w:sz w:val="24"/>
          <w:szCs w:val="24"/>
        </w:rPr>
        <w:t>побережье</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морскойберег</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Gemeinschaft – </w:t>
      </w:r>
      <w:r w:rsidRPr="003F5212">
        <w:rPr>
          <w:rFonts w:ascii="Times New Roman" w:hAnsi="Times New Roman" w:cs="Times New Roman"/>
          <w:sz w:val="24"/>
          <w:szCs w:val="24"/>
        </w:rPr>
        <w:t>содружество</w:t>
      </w:r>
      <w:r w:rsidRPr="003F5212">
        <w:rPr>
          <w:rFonts w:ascii="Times New Roman" w:hAnsi="Times New Roman" w:cs="Times New Roman"/>
          <w:sz w:val="24"/>
          <w:szCs w:val="24"/>
          <w:lang w:val="en-US"/>
        </w:rPr>
        <w:t>,</w:t>
      </w:r>
      <w:r w:rsidRPr="003F5212">
        <w:rPr>
          <w:rFonts w:ascii="Times New Roman" w:hAnsi="Times New Roman" w:cs="Times New Roman"/>
          <w:sz w:val="24"/>
          <w:szCs w:val="24"/>
        </w:rPr>
        <w:t>общность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Sumpf – </w:t>
      </w:r>
      <w:r w:rsidRPr="003F5212">
        <w:rPr>
          <w:rFonts w:ascii="Times New Roman" w:hAnsi="Times New Roman" w:cs="Times New Roman"/>
          <w:sz w:val="24"/>
          <w:szCs w:val="24"/>
        </w:rPr>
        <w:t>болото</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umspülen – </w:t>
      </w:r>
      <w:r w:rsidRPr="003F5212">
        <w:rPr>
          <w:rFonts w:ascii="Times New Roman" w:hAnsi="Times New Roman" w:cs="Times New Roman"/>
          <w:sz w:val="24"/>
          <w:szCs w:val="24"/>
        </w:rPr>
        <w:t>омывать</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dieBodenschätze – </w:t>
      </w:r>
      <w:r w:rsidRPr="003F5212">
        <w:rPr>
          <w:rFonts w:ascii="Times New Roman" w:hAnsi="Times New Roman" w:cs="Times New Roman"/>
          <w:sz w:val="24"/>
          <w:szCs w:val="24"/>
        </w:rPr>
        <w:t>полезныеископаемые</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Переведите следующие предложения на немецкий язык:</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1 Россия является самой большой страной мира.</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2 Страна расположена на двух континентах.</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3 Уральские горы считаются границей между Европой и Азией.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4 Самое большое горное озеро России – это озеро Байкал.</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5 Самый холодный регион страны – Якутия.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6 Самая большая река России – река Лена в Восточной Сибири. </w:t>
      </w:r>
    </w:p>
    <w:p w:rsidR="00900939" w:rsidRPr="00C53E35"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7 Самая бо</w:t>
      </w:r>
      <w:r w:rsidR="00C53E35">
        <w:rPr>
          <w:rFonts w:ascii="Times New Roman" w:hAnsi="Times New Roman" w:cs="Times New Roman"/>
          <w:sz w:val="24"/>
          <w:szCs w:val="24"/>
        </w:rPr>
        <w:t>льшая европейская река – Волга.</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Ответьте на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Wo liegt Russland?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Wie groß ist die Fläche Russlands?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An welche Staaten grenzt Russland?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Wie ist das Klima Russlands?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Wie heißen die größten Flüsse und die bedeutendsten Gebirge Russlands?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Wo liegt die kälteste Region Russlands?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Welche Naturgebiete gibt es in Russland?</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An welchen Bo</w:t>
      </w:r>
      <w:r w:rsidR="00C53E35">
        <w:rPr>
          <w:rFonts w:ascii="Times New Roman" w:hAnsi="Times New Roman" w:cs="Times New Roman"/>
          <w:sz w:val="24"/>
          <w:szCs w:val="24"/>
          <w:lang w:val="en-US"/>
        </w:rPr>
        <w:t>denschätzen ist Russland reich?</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 Переведите на немецкий язык следующие слова и словосочетания:</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sz w:val="24"/>
          <w:szCs w:val="24"/>
        </w:rPr>
        <w:t>Богата полезными ископаемыми, расположена на двух континентах, самая большая река, горное озеро, природная граница, побережье Чёрного моря, европейская часть, лиственный лес, природный газ, цветные металлы.</w:t>
      </w:r>
    </w:p>
    <w:p w:rsidR="00900939" w:rsidRPr="00C53E35" w:rsidRDefault="00C66DE6" w:rsidP="00C53E35">
      <w:pPr>
        <w:pStyle w:val="1"/>
        <w:spacing w:before="0"/>
        <w:ind w:firstLine="708"/>
        <w:rPr>
          <w:rFonts w:ascii="Times New Roman" w:hAnsi="Times New Roman" w:cs="Times New Roman"/>
          <w:color w:val="auto"/>
          <w:sz w:val="24"/>
          <w:szCs w:val="24"/>
        </w:rPr>
      </w:pPr>
      <w:bookmarkStart w:id="30" w:name="_Toc484028950"/>
      <w:r w:rsidRPr="003F5212">
        <w:rPr>
          <w:rFonts w:ascii="Times New Roman" w:hAnsi="Times New Roman" w:cs="Times New Roman"/>
          <w:color w:val="auto"/>
          <w:sz w:val="24"/>
          <w:szCs w:val="24"/>
        </w:rPr>
        <w:t xml:space="preserve">  </w:t>
      </w:r>
      <w:r w:rsidR="00900939" w:rsidRPr="003F5212">
        <w:rPr>
          <w:rFonts w:ascii="Times New Roman" w:hAnsi="Times New Roman" w:cs="Times New Roman"/>
          <w:color w:val="auto"/>
          <w:sz w:val="24"/>
          <w:szCs w:val="24"/>
        </w:rPr>
        <w:t>Изучение</w:t>
      </w:r>
      <w:r w:rsidRPr="003F5212">
        <w:rPr>
          <w:rFonts w:ascii="Times New Roman" w:hAnsi="Times New Roman" w:cs="Times New Roman"/>
          <w:color w:val="auto"/>
          <w:sz w:val="24"/>
          <w:szCs w:val="24"/>
        </w:rPr>
        <w:t xml:space="preserve"> </w:t>
      </w:r>
      <w:r w:rsidR="00900939" w:rsidRPr="003F5212">
        <w:rPr>
          <w:rFonts w:ascii="Times New Roman" w:hAnsi="Times New Roman" w:cs="Times New Roman"/>
          <w:color w:val="auto"/>
          <w:sz w:val="24"/>
          <w:szCs w:val="24"/>
        </w:rPr>
        <w:t>темы «Москва – столица России»</w:t>
      </w:r>
      <w:bookmarkEnd w:id="30"/>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Moskau</w:t>
      </w:r>
      <w:r w:rsidRPr="003F5212">
        <w:rPr>
          <w:rFonts w:ascii="Times New Roman" w:hAnsi="Times New Roman" w:cs="Times New Roman"/>
          <w:b/>
          <w:sz w:val="24"/>
          <w:szCs w:val="24"/>
        </w:rPr>
        <w:t xml:space="preserve"> </w:t>
      </w:r>
    </w:p>
    <w:p w:rsidR="00900939" w:rsidRPr="003F5212" w:rsidRDefault="00900939" w:rsidP="003F5212">
      <w:pPr>
        <w:tabs>
          <w:tab w:val="left" w:pos="709"/>
          <w:tab w:val="left" w:pos="3619"/>
          <w:tab w:val="center" w:pos="4677"/>
          <w:tab w:val="right" w:pos="9355"/>
        </w:tabs>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rPr>
        <w:tab/>
      </w:r>
      <w:r w:rsidRPr="003F5212">
        <w:rPr>
          <w:rFonts w:ascii="Times New Roman" w:hAnsi="Times New Roman" w:cs="Times New Roman"/>
          <w:sz w:val="24"/>
          <w:szCs w:val="24"/>
          <w:lang w:val="en-US"/>
        </w:rPr>
        <w:t>Moskauisteine</w:t>
      </w:r>
      <w:r w:rsidRPr="006B5C11">
        <w:rPr>
          <w:rFonts w:ascii="Times New Roman" w:hAnsi="Times New Roman" w:cs="Times New Roman"/>
          <w:sz w:val="24"/>
          <w:szCs w:val="24"/>
        </w:rPr>
        <w:t xml:space="preserve"> </w:t>
      </w:r>
      <w:r w:rsidRPr="003F5212">
        <w:rPr>
          <w:rFonts w:ascii="Times New Roman" w:hAnsi="Times New Roman" w:cs="Times New Roman"/>
          <w:sz w:val="24"/>
          <w:szCs w:val="24"/>
          <w:lang w:val="en-US"/>
        </w:rPr>
        <w:t>sehralteStadt</w:t>
      </w:r>
      <w:r w:rsidRPr="006B5C11">
        <w:rPr>
          <w:rFonts w:ascii="Times New Roman" w:hAnsi="Times New Roman" w:cs="Times New Roman"/>
          <w:sz w:val="24"/>
          <w:szCs w:val="24"/>
        </w:rPr>
        <w:t xml:space="preserve">. </w:t>
      </w:r>
      <w:r w:rsidRPr="003F5212">
        <w:rPr>
          <w:rFonts w:ascii="Times New Roman" w:hAnsi="Times New Roman" w:cs="Times New Roman"/>
          <w:sz w:val="24"/>
          <w:szCs w:val="24"/>
          <w:lang w:val="en-US"/>
        </w:rPr>
        <w:t>Es wurde von dem Fürsten Juri Dolgoruki gegründet. Im Jahre 1147 wurde Moskau zum ersten Mal in alten Chroniken erwähnt. 1156 baute Juri Dolgoruki auf dem hohen Borowizki-Hügel eine kleine Festung aus Eichenholz.</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Moskau ist die Hauptstadt der Russischen Föderation. Die Stadt hat die Fläche von etwa 900 Quardratkilometern und zählt etwa 9 Milionen Einwohner.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Moskau ist ein großes politisches Zentrum Russlands. Der Präsident des Landes hat hier seinen Sitz. In Moskau finden die Sitzungen des Parlaments statt. Die russusche Regierung arbeitet auch hier. Von hier aus leitet man das ganze politische Leben des Landes.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 xml:space="preserve">Moskau ist ein großes Industrie-, Forschungs- und Kulturzentrum des Landes. Führende Industriezweige sind der Automobilbau, der Werzeug- und Maschinenbau, die metallverarbeitende Industrie, die Elektronik und andere. Das ist auch ein wichtiger </w:t>
      </w:r>
      <w:r w:rsidRPr="003F5212">
        <w:rPr>
          <w:rFonts w:ascii="Times New Roman" w:hAnsi="Times New Roman" w:cs="Times New Roman"/>
          <w:sz w:val="24"/>
          <w:szCs w:val="24"/>
          <w:lang w:val="en-US"/>
        </w:rPr>
        <w:lastRenderedPageBreak/>
        <w:t>Verkehrsnotenpunkt. 11 Eisenbahnlinien, 3 Flusshäfen und 5 Flughäfen verbinden Moskau mit anderen Städten verbinden Moskau mit anderen Städten des Landes und der Welt.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Unsere Hauptstadt zähl rund 800 Hochschulen, über 3000 Bibliotheken. Hier hat die Akademie der Wissenschaften Rußlands ihren Sitz. Moskau hat über 40 Theater. Dazu gehören das weltberühmte Bolschoi-Theater, das Moskauer Akademische Künstlertheater, das Zentrale Puppentheater und viele andere. Hier gibt es über 100 Museen, Ausstellungen und Ausstellungsräume.</w:t>
      </w:r>
    </w:p>
    <w:p w:rsidR="00900939" w:rsidRPr="00C53E35" w:rsidRDefault="00900939" w:rsidP="00C53E35">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Moskauer Sehenswürdigkeiten sind auch allen bekannt. Der berühmte Kreml, der Rote Platz, die Basilius-Kathedrale und andere Baudenkmäler sind einzigartig. Moskau ist Anziehungspunkt für die Touri</w:t>
      </w:r>
      <w:r w:rsidR="00C53E35">
        <w:rPr>
          <w:rFonts w:ascii="Times New Roman" w:hAnsi="Times New Roman" w:cs="Times New Roman"/>
          <w:sz w:val="24"/>
          <w:szCs w:val="24"/>
          <w:lang w:val="en-US"/>
        </w:rPr>
        <w:t>sten aus allen Teilen der Erde.</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Переведите следующие предложения на немецкий язык:</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1 Москва – важнейший экономический центр страны.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2 Всемирно известный музей Москвы – это Третьяковская галерея.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3 Для многих туристов точкой притяжения является Останкинская башня.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4 Сегодня Кремль – это музей и важный политический центр страны.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5 Красная площадь – главная площадь Москвы.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6 Всемирно известным является также московское метро.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7 Арбат является </w:t>
      </w:r>
      <w:r w:rsidR="00C53E35">
        <w:rPr>
          <w:rFonts w:ascii="Times New Roman" w:hAnsi="Times New Roman" w:cs="Times New Roman"/>
          <w:sz w:val="24"/>
          <w:szCs w:val="24"/>
        </w:rPr>
        <w:t>самой прекрасной улицей Москвы.</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Переведите следующие предложения на русский язык:</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Der Rote Platz liegt am Kreml und ist der Hauptplatz Moskaus.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2Mehr als vier Jahrunderte schmückt den Platz die Basilius-Kathedrale.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3Hier befindet sich das Minin- und Posharski-Denkmal.</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Berühmt ist auch die Schönheit der Moskauer Metro.</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Täglich fahren mit der Metro etwa acht Milionen Fahrgäste.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Viele Stationen sind mit Ornamenten und Mosaiken geschmückt.</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Im Septembe</w:t>
      </w:r>
      <w:r w:rsidR="00C53E35">
        <w:rPr>
          <w:rFonts w:ascii="Times New Roman" w:hAnsi="Times New Roman" w:cs="Times New Roman"/>
          <w:sz w:val="24"/>
          <w:szCs w:val="24"/>
          <w:lang w:val="en-US"/>
        </w:rPr>
        <w:t>r feiert man den «Tag Moskaus».</w:t>
      </w:r>
    </w:p>
    <w:p w:rsidR="00900939" w:rsidRPr="003F5212" w:rsidRDefault="00900939" w:rsidP="003F5212">
      <w:pPr>
        <w:spacing w:after="0" w:line="240" w:lineRule="auto"/>
        <w:rPr>
          <w:rFonts w:ascii="Times New Roman" w:hAnsi="Times New Roman" w:cs="Times New Roman"/>
          <w:b/>
          <w:sz w:val="24"/>
          <w:szCs w:val="24"/>
        </w:rPr>
      </w:pPr>
      <w:r w:rsidRPr="003F5212">
        <w:rPr>
          <w:rFonts w:ascii="Times New Roman" w:hAnsi="Times New Roman" w:cs="Times New Roman"/>
          <w:sz w:val="24"/>
          <w:szCs w:val="24"/>
          <w:lang w:val="en-US"/>
        </w:rPr>
        <w:tab/>
      </w:r>
      <w:r w:rsidRPr="003F5212">
        <w:rPr>
          <w:rFonts w:ascii="Times New Roman" w:hAnsi="Times New Roman" w:cs="Times New Roman"/>
          <w:b/>
          <w:sz w:val="24"/>
          <w:szCs w:val="24"/>
        </w:rPr>
        <w:t>4 Ответьте на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Wann gründete man Moskau?</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Wie groß ist die Fläche Moskaus?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Wie kann man unsere Hauptstadt charakterisieren?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Wodurch ist Moskau bekannt?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Nennen Sie die führenden Industriezweige Moskaus.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6Ist Moskau ein wichtiger Verkehrsknotenpunkt?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Was befindet sich auf dem Roten Platz?</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Waren Sie einmal in Moskau?</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Was hat Ihnen in Moskau besonders gefallen?</w:t>
      </w:r>
    </w:p>
    <w:p w:rsidR="00900939" w:rsidRPr="003F5212" w:rsidRDefault="00C66DE6" w:rsidP="003F5212">
      <w:pPr>
        <w:pStyle w:val="1"/>
        <w:spacing w:before="0"/>
        <w:rPr>
          <w:rFonts w:ascii="Times New Roman" w:hAnsi="Times New Roman" w:cs="Times New Roman"/>
          <w:color w:val="auto"/>
          <w:sz w:val="24"/>
          <w:szCs w:val="24"/>
        </w:rPr>
      </w:pPr>
      <w:bookmarkStart w:id="31" w:name="_Toc484028951"/>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Изучение</w:t>
      </w:r>
      <w:r w:rsidRPr="003F5212">
        <w:rPr>
          <w:rFonts w:ascii="Times New Roman" w:hAnsi="Times New Roman" w:cs="Times New Roman"/>
          <w:color w:val="auto"/>
          <w:sz w:val="24"/>
          <w:szCs w:val="24"/>
        </w:rPr>
        <w:t xml:space="preserve"> </w:t>
      </w:r>
      <w:r w:rsidR="00900939" w:rsidRPr="003F5212">
        <w:rPr>
          <w:rFonts w:ascii="Times New Roman" w:hAnsi="Times New Roman" w:cs="Times New Roman"/>
          <w:color w:val="auto"/>
          <w:sz w:val="24"/>
          <w:szCs w:val="24"/>
        </w:rPr>
        <w:t>темы «Русские праздники и их традиции»</w:t>
      </w:r>
      <w:bookmarkEnd w:id="31"/>
    </w:p>
    <w:p w:rsidR="00900939" w:rsidRPr="006B5C11" w:rsidRDefault="00900939" w:rsidP="00C53E35">
      <w:pPr>
        <w:spacing w:after="0" w:line="240" w:lineRule="auto"/>
        <w:rPr>
          <w:rFonts w:ascii="Times New Roman" w:hAnsi="Times New Roman" w:cs="Times New Roman"/>
          <w:b/>
          <w:sz w:val="24"/>
          <w:szCs w:val="24"/>
          <w:lang w:val="en-US"/>
        </w:rPr>
      </w:pPr>
      <w:r w:rsidRPr="003F5212">
        <w:rPr>
          <w:rFonts w:ascii="Times New Roman" w:hAnsi="Times New Roman" w:cs="Times New Roman"/>
          <w:b/>
          <w:sz w:val="24"/>
          <w:szCs w:val="24"/>
        </w:rPr>
        <w:tab/>
      </w:r>
      <w:r w:rsidRPr="006B5C11">
        <w:rPr>
          <w:rFonts w:ascii="Times New Roman" w:hAnsi="Times New Roman" w:cs="Times New Roman"/>
          <w:b/>
          <w:sz w:val="24"/>
          <w:szCs w:val="24"/>
          <w:lang w:val="en-US"/>
        </w:rPr>
        <w:t xml:space="preserve">1 </w:t>
      </w:r>
      <w:r w:rsidRPr="003F5212">
        <w:rPr>
          <w:rFonts w:ascii="Times New Roman" w:hAnsi="Times New Roman" w:cs="Times New Roman"/>
          <w:b/>
          <w:sz w:val="24"/>
          <w:szCs w:val="24"/>
        </w:rPr>
        <w:t>Прочитайте</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и</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переведите</w:t>
      </w:r>
      <w:r w:rsidRPr="006B5C11">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текст</w:t>
      </w:r>
      <w:r w:rsidRPr="006B5C11">
        <w:rPr>
          <w:rFonts w:ascii="Times New Roman" w:hAnsi="Times New Roman" w:cs="Times New Roman"/>
          <w:b/>
          <w:sz w:val="24"/>
          <w:szCs w:val="24"/>
          <w:lang w:val="en-US"/>
        </w:rPr>
        <w:t>:</w:t>
      </w:r>
    </w:p>
    <w:p w:rsidR="00900939" w:rsidRPr="006B5C11" w:rsidRDefault="00900939" w:rsidP="00C53E35">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RussischeFesteundihreBr</w:t>
      </w:r>
      <w:r w:rsidRPr="006B5C11">
        <w:rPr>
          <w:rFonts w:ascii="Times New Roman" w:hAnsi="Times New Roman" w:cs="Times New Roman"/>
          <w:b/>
          <w:sz w:val="24"/>
          <w:szCs w:val="24"/>
          <w:lang w:val="en-US"/>
        </w:rPr>
        <w:t>ä</w:t>
      </w:r>
      <w:r w:rsidRPr="003F5212">
        <w:rPr>
          <w:rFonts w:ascii="Times New Roman" w:hAnsi="Times New Roman" w:cs="Times New Roman"/>
          <w:b/>
          <w:sz w:val="24"/>
          <w:szCs w:val="24"/>
          <w:lang w:val="en-US"/>
        </w:rPr>
        <w:t>uche</w:t>
      </w:r>
      <w:r w:rsidR="00C53E35" w:rsidRPr="006B5C11">
        <w:rPr>
          <w:rFonts w:ascii="Times New Roman" w:hAnsi="Times New Roman" w:cs="Times New Roman"/>
          <w:b/>
          <w:sz w:val="24"/>
          <w:szCs w:val="24"/>
          <w:lang w:val="en-US"/>
        </w:rPr>
        <w:t xml:space="preserve"> </w:t>
      </w:r>
    </w:p>
    <w:p w:rsidR="00900939" w:rsidRPr="003F5212" w:rsidRDefault="00900939" w:rsidP="003F5212">
      <w:pPr>
        <w:spacing w:after="0" w:line="240" w:lineRule="auto"/>
        <w:jc w:val="both"/>
        <w:rPr>
          <w:rFonts w:ascii="Times New Roman" w:hAnsi="Times New Roman" w:cs="Times New Roman"/>
          <w:sz w:val="24"/>
          <w:szCs w:val="24"/>
          <w:lang w:val="en-US"/>
        </w:rPr>
      </w:pPr>
      <w:r w:rsidRPr="006B5C11">
        <w:rPr>
          <w:rFonts w:ascii="Times New Roman" w:hAnsi="Times New Roman" w:cs="Times New Roman"/>
          <w:sz w:val="24"/>
          <w:szCs w:val="24"/>
          <w:lang w:val="en-US"/>
        </w:rPr>
        <w:tab/>
      </w:r>
      <w:r w:rsidRPr="003F5212">
        <w:rPr>
          <w:rFonts w:ascii="Times New Roman" w:hAnsi="Times New Roman" w:cs="Times New Roman"/>
          <w:sz w:val="24"/>
          <w:szCs w:val="24"/>
          <w:lang w:val="en-US"/>
        </w:rPr>
        <w:t>Es gibt in Russland viele schöne Feste, die besondere Stationen im Leben der Völker Russlands sind Neujahr, Weihnachten, Ostern, der 8. März, der 1. Mai, der Tag des Sieges und der erste September. Die beliebtesten Feiertage sind Neujahr, Weihnachten und Ostern. Aber da die russische Kirche und auch Russland bei der alten Zeitrechnung bleiben, gibt es in Russland zweimal Neujahr: in der Nacht vom 31. Dezember zum 1. Januar und in der Nacht vom 13, zum 14. Januar. Das Neujahr am 1. Und 2. Januar ist ein öffentliches Fest, am 14. Feiert die russische Kirche das Neujahr. Weihnachten wird in Russland im Einklang mit der Kirche am 7. Januar gefeiert.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Alle Menschen in Russland bereiten sich aktiv auf das Neujahrsfest vor. Sie kaufen einen Tannenbaum, der mit bunten Glaskugeln, kleinen Figuren, Girlanden, mit Nüssen und Pralinen geschmückt wird. Vor den Tannenbaum stellt man häufig Puppen auf, die Väterchen Frost und seine Enkelin Schneewittchen verkörpern.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b/>
        <w:t>Die Menschen feiern den Jahreswechsel in der Nacht. Es gibt kein spezielles Neujahrsessen. Man stellt das Beste auf den Tisch, was im Moment da ist. Unter den Tannenbaum legt man Geschenke für kleine Kinder. Die Kinder finden sie am nächsten Morgen. Trinksprüche am Tisch haben eine große Bedeutung. In der Neujahrsnacht verabschiedet man kurz vor Mitternacht mit einem Glas Sekt das alte Jahr und stößt auf ein gesundes und fröhliches neues Jahr an – genau wie in Deutschland.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Ostern ist das bedeutendste Fest aller Christen in Russland. Es wird später als in Deutschland gefeiert. Ostern hat eine lange Tradition in unserem Land. Am Abend vor dem Ostersonntag gehen die Leute in die Kirche. Dort wohnen sie dem Gottesdienst bei. Der Gottesdienst beginnt um halb zwölf und dauert bis 5 Uhr morgens. Ein alter Brauch ist, das Essen zu segnen. In der Kirche werden Eier und der Osterkuchen gesegnet, den  die Leute zu Ostern gebacken haben.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Am Auferstehungssonntag gehen die Menschen spazieren, wenn das Wetter schön ist. Alle begrüßen einander “Christus ist auferstanden!” – “Er ist Wahrhaft auferstanden!” Dabei küssen sie sich dreimal.</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Der 8. März ist der Internationale Frauentag. An diesem Tag schenken die Männer den Frauen Blummen, machen zu Hause alles in der Küche und zeigen, wie sie ihre Frauen lieben. Es gibt noch andere Feste, die in unserem Land gefeiert werden.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Feste und ihre Bräuche verschönern das Leben des Volkes. Sie sind ein Teil der Kultur des Landes und müssen gepflegt werden.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bei der alten Zeitrechnung bleiben (ie,ie) – </w:t>
      </w:r>
      <w:r w:rsidRPr="003F5212">
        <w:rPr>
          <w:rFonts w:ascii="Times New Roman" w:hAnsi="Times New Roman" w:cs="Times New Roman"/>
          <w:sz w:val="24"/>
          <w:szCs w:val="24"/>
        </w:rPr>
        <w:t>оставатьсявстаромлетоисчислении</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im Einklang –</w:t>
      </w:r>
      <w:r w:rsidRPr="003F5212">
        <w:rPr>
          <w:rFonts w:ascii="Times New Roman" w:hAnsi="Times New Roman" w:cs="Times New Roman"/>
          <w:sz w:val="24"/>
          <w:szCs w:val="24"/>
        </w:rPr>
        <w:t>вунисон</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Väterchen Frost –</w:t>
      </w:r>
      <w:r w:rsidRPr="003F5212">
        <w:rPr>
          <w:rFonts w:ascii="Times New Roman" w:hAnsi="Times New Roman" w:cs="Times New Roman"/>
          <w:sz w:val="24"/>
          <w:szCs w:val="24"/>
        </w:rPr>
        <w:t>дедушкаМороз</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dasSchneewittchen – </w:t>
      </w:r>
      <w:r w:rsidRPr="003F5212">
        <w:rPr>
          <w:rFonts w:ascii="Times New Roman" w:hAnsi="Times New Roman" w:cs="Times New Roman"/>
          <w:sz w:val="24"/>
          <w:szCs w:val="24"/>
        </w:rPr>
        <w:t>Снегурочка</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всказках</w:t>
      </w:r>
      <w:r w:rsidRPr="003F5212">
        <w:rPr>
          <w:rFonts w:ascii="Times New Roman" w:hAnsi="Times New Roman" w:cs="Times New Roman"/>
          <w:sz w:val="24"/>
          <w:szCs w:val="24"/>
          <w:lang w:val="en-US"/>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derTrinkspruch, -sprüche – </w:t>
      </w:r>
      <w:r w:rsidRPr="003F5212">
        <w:rPr>
          <w:rFonts w:ascii="Times New Roman" w:hAnsi="Times New Roman" w:cs="Times New Roman"/>
          <w:sz w:val="24"/>
          <w:szCs w:val="24"/>
        </w:rPr>
        <w:t>тост</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dasalteJahrverabschieden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et</w:t>
      </w:r>
      <w:r w:rsidRPr="003F5212">
        <w:rPr>
          <w:rFonts w:ascii="Times New Roman" w:hAnsi="Times New Roman" w:cs="Times New Roman"/>
          <w:sz w:val="24"/>
          <w:szCs w:val="24"/>
        </w:rPr>
        <w:t>) – проводить старый год, проститься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aufeingesundesundfr</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hlichesneuesJahransto</w:t>
      </w:r>
      <w:r w:rsidRPr="003F5212">
        <w:rPr>
          <w:rFonts w:ascii="Times New Roman" w:hAnsi="Times New Roman" w:cs="Times New Roman"/>
          <w:sz w:val="24"/>
          <w:szCs w:val="24"/>
        </w:rPr>
        <w:t>ß</w:t>
      </w:r>
      <w:r w:rsidRPr="003F5212">
        <w:rPr>
          <w:rFonts w:ascii="Times New Roman" w:hAnsi="Times New Roman" w:cs="Times New Roman"/>
          <w:sz w:val="24"/>
          <w:szCs w:val="24"/>
          <w:lang w:val="en-US"/>
        </w:rPr>
        <w:t>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o</w:t>
      </w:r>
      <w:r w:rsidRPr="003F5212">
        <w:rPr>
          <w:rFonts w:ascii="Times New Roman" w:hAnsi="Times New Roman" w:cs="Times New Roman"/>
          <w:sz w:val="24"/>
          <w:szCs w:val="24"/>
        </w:rPr>
        <w:t>) – выпить за здоровый и радостный Новый год</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demGottesdienstbeiwohnen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et</w:t>
      </w:r>
      <w:r w:rsidRPr="003F5212">
        <w:rPr>
          <w:rFonts w:ascii="Times New Roman" w:hAnsi="Times New Roman" w:cs="Times New Roman"/>
          <w:sz w:val="24"/>
          <w:szCs w:val="24"/>
        </w:rPr>
        <w:t>) – присутствоватьна богослужении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dasEssensegnen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et</w:t>
      </w:r>
      <w:r w:rsidRPr="003F5212">
        <w:rPr>
          <w:rFonts w:ascii="Times New Roman" w:hAnsi="Times New Roman" w:cs="Times New Roman"/>
          <w:sz w:val="24"/>
          <w:szCs w:val="24"/>
        </w:rPr>
        <w:t>) –освятитьпищу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Osterkuchen –</w:t>
      </w:r>
      <w:r w:rsidRPr="003F5212">
        <w:rPr>
          <w:rFonts w:ascii="Times New Roman" w:hAnsi="Times New Roman" w:cs="Times New Roman"/>
          <w:sz w:val="24"/>
          <w:szCs w:val="24"/>
        </w:rPr>
        <w:t>кулич</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“Christus ist auferstanden!” –“</w:t>
      </w:r>
      <w:r w:rsidRPr="003F5212">
        <w:rPr>
          <w:rFonts w:ascii="Times New Roman" w:hAnsi="Times New Roman" w:cs="Times New Roman"/>
          <w:sz w:val="24"/>
          <w:szCs w:val="24"/>
        </w:rPr>
        <w:t>Христосвоскрес</w:t>
      </w:r>
      <w:r w:rsidRPr="003F5212">
        <w:rPr>
          <w:rFonts w:ascii="Times New Roman" w:hAnsi="Times New Roman" w:cs="Times New Roman"/>
          <w:sz w:val="24"/>
          <w:szCs w:val="24"/>
          <w:lang w:val="en-US"/>
        </w:rPr>
        <w:t>!”</w:t>
      </w:r>
    </w:p>
    <w:p w:rsidR="00900939" w:rsidRPr="00C53E35" w:rsidRDefault="00900939" w:rsidP="00C53E35">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“Er ist Wahrhaft auferstanden!” – “</w:t>
      </w:r>
      <w:r w:rsidRPr="003F5212">
        <w:rPr>
          <w:rFonts w:ascii="Times New Roman" w:hAnsi="Times New Roman" w:cs="Times New Roman"/>
          <w:sz w:val="24"/>
          <w:szCs w:val="24"/>
        </w:rPr>
        <w:t>Воистинувоскрес</w:t>
      </w:r>
      <w:r w:rsidR="00C53E35">
        <w:rPr>
          <w:rFonts w:ascii="Times New Roman" w:hAnsi="Times New Roman" w:cs="Times New Roman"/>
          <w:sz w:val="24"/>
          <w:szCs w:val="24"/>
          <w:lang w:val="en-US"/>
        </w:rPr>
        <w:t>!”</w:t>
      </w:r>
    </w:p>
    <w:p w:rsidR="00900939" w:rsidRPr="00C53E35" w:rsidRDefault="00900939" w:rsidP="00C53E35">
      <w:pPr>
        <w:tabs>
          <w:tab w:val="left" w:pos="284"/>
          <w:tab w:val="left" w:pos="426"/>
          <w:tab w:val="left" w:pos="709"/>
          <w:tab w:val="left" w:pos="3330"/>
        </w:tabs>
        <w:spacing w:line="240" w:lineRule="auto"/>
        <w:ind w:left="-142" w:hanging="284"/>
        <w:contextualSpacing/>
        <w:rPr>
          <w:rFonts w:ascii="Times New Roman" w:eastAsia="Calibri" w:hAnsi="Times New Roman" w:cs="Times New Roman"/>
          <w:b/>
          <w:sz w:val="24"/>
          <w:szCs w:val="24"/>
        </w:rPr>
      </w:pP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lang w:val="en-US"/>
        </w:rPr>
        <w:tab/>
      </w:r>
      <w:r w:rsidRPr="003F5212">
        <w:rPr>
          <w:rFonts w:ascii="Times New Roman" w:eastAsia="Calibri" w:hAnsi="Times New Roman" w:cs="Times New Roman"/>
          <w:b/>
          <w:sz w:val="24"/>
          <w:szCs w:val="24"/>
        </w:rPr>
        <w:t>2</w:t>
      </w:r>
      <w:r w:rsidR="00C53E35">
        <w:rPr>
          <w:rFonts w:ascii="Times New Roman" w:eastAsia="Calibri" w:hAnsi="Times New Roman" w:cs="Times New Roman"/>
          <w:b/>
          <w:sz w:val="24"/>
          <w:szCs w:val="24"/>
        </w:rPr>
        <w:t xml:space="preserve"> Ответьте на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Welche Feiertage werden in Russland besonders beliebt?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Warum feiert man in Russland zweimal Neujahr?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Wann wird Weihnachten in Russland gefeiert?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Womit wird der Tannenbaum geschmückt?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Was verkörpern die Puppen, die vor den Tannenbaum gestellt warden?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Was hat am Tisch in der Neujahrsnacht eine große Bedeutung?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Was verabschiedet man in der Neujahrsnacht mit einem Glas Sekt?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Wohin gehen die Leute vor dem Ostersonntag?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Was wird in der Kirche nach dem Gottesdienst gesegnet?</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Wie begrüßen einander die</w:t>
      </w:r>
      <w:r w:rsidR="00C53E35">
        <w:rPr>
          <w:rFonts w:ascii="Times New Roman" w:hAnsi="Times New Roman" w:cs="Times New Roman"/>
          <w:sz w:val="24"/>
          <w:szCs w:val="24"/>
          <w:lang w:val="en-US"/>
        </w:rPr>
        <w:t xml:space="preserve"> Leute am Auferstehungssonntag?</w:t>
      </w:r>
    </w:p>
    <w:p w:rsidR="00900939" w:rsidRPr="003F5212" w:rsidRDefault="00900939" w:rsidP="003F5212">
      <w:pPr>
        <w:spacing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Задайте вопросы к данным предложениям.</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Alle Menschen bereitensichsehraktiv auf das Neujahrsfestvor.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Allefeiern den Jahreswechsel in der Nacht.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Auf den Festtischwird das Bestegestellt, was man im Moment hat.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Am 1.Januarfinden die kleinenKinderunterdem Tannenbaum Geschenke.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Osterfest ist das größte und beliebteste Fest der russischen Christen.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Alle Christen gehen in die Kirche zum Gottesdienst.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Gottesdienst dauert die ganze Nacht vor dem Auferstehungssontag.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Zu Ostern backen die Leute einen Osterkuchen und färben oder bemalen Eier.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Am 1. September feiern alle Kinder, die in die erste Klasse gehen, den Schulbeginn.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10________________________________________?</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Alle Feste und ihre Bräuchte sind </w:t>
      </w:r>
      <w:r w:rsidR="00C53E35">
        <w:rPr>
          <w:rFonts w:ascii="Times New Roman" w:hAnsi="Times New Roman" w:cs="Times New Roman"/>
          <w:sz w:val="24"/>
          <w:szCs w:val="24"/>
          <w:lang w:val="en-US"/>
        </w:rPr>
        <w:t>ein Teil der Kultur des Landes.</w:t>
      </w: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4</w:t>
      </w:r>
      <w:r w:rsidRPr="003F5212">
        <w:rPr>
          <w:rFonts w:ascii="Times New Roman" w:hAnsi="Times New Roman" w:cs="Times New Roman"/>
          <w:b/>
          <w:sz w:val="24"/>
          <w:szCs w:val="24"/>
        </w:rPr>
        <w:t>Дополнитеследующиепредложения</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Ein Tag Jahr _______ für jeden Menschen ein besonderer Tag. An diesem _____ er seinen Geburtstag. _____ Mensch ist älter geworden. Alle gratulieren _____ zu seinem Geburtstag. Man wünscht ihm _____ Gute in seinem neuen Lebensjahr. Das Geburtstagkind feiert _____Abend seinen Geburtstag sehr oft zu Hause. Die Gäste _____ zum Geburtstagkind mit Geschenken. Auf den Tisch _____ Salate, Fisch – und Fleischgerichte, Saft und Wein gestellt. Die Gäste setzen _____ an den Tisch. _____ essen und trinken. Die Geburtstagsparty _____ super. Leider geht sie schnell _____ Ende. Man _____ an diesem Tag glücklich.</w:t>
      </w:r>
    </w:p>
    <w:p w:rsidR="00900939" w:rsidRPr="00C53E35" w:rsidRDefault="00900939" w:rsidP="00C53E35">
      <w:pPr>
        <w:pStyle w:val="1"/>
        <w:spacing w:before="0"/>
        <w:ind w:firstLine="708"/>
        <w:rPr>
          <w:rFonts w:ascii="Times New Roman" w:hAnsi="Times New Roman" w:cs="Times New Roman"/>
          <w:color w:val="auto"/>
          <w:sz w:val="24"/>
          <w:szCs w:val="24"/>
        </w:rPr>
      </w:pPr>
      <w:bookmarkStart w:id="32" w:name="_Toc484028952"/>
      <w:r w:rsidRPr="003F5212">
        <w:rPr>
          <w:rFonts w:ascii="Times New Roman" w:hAnsi="Times New Roman" w:cs="Times New Roman"/>
          <w:color w:val="auto"/>
          <w:sz w:val="24"/>
          <w:szCs w:val="24"/>
        </w:rPr>
        <w:t>Изучение</w:t>
      </w:r>
      <w:r w:rsidR="00C66DE6" w:rsidRPr="003F5212">
        <w:rPr>
          <w:rFonts w:ascii="Times New Roman" w:hAnsi="Times New Roman" w:cs="Times New Roman"/>
          <w:color w:val="auto"/>
          <w:sz w:val="24"/>
          <w:szCs w:val="24"/>
        </w:rPr>
        <w:t xml:space="preserve"> </w:t>
      </w:r>
      <w:r w:rsidRPr="003F5212">
        <w:rPr>
          <w:rFonts w:ascii="Times New Roman" w:hAnsi="Times New Roman" w:cs="Times New Roman"/>
          <w:color w:val="auto"/>
          <w:sz w:val="24"/>
          <w:szCs w:val="24"/>
        </w:rPr>
        <w:t>темы «Швейцария»</w:t>
      </w:r>
      <w:bookmarkEnd w:id="32"/>
    </w:p>
    <w:p w:rsidR="00900939" w:rsidRPr="003F5212" w:rsidRDefault="00900939" w:rsidP="003F5212">
      <w:pPr>
        <w:tabs>
          <w:tab w:val="left" w:pos="426"/>
          <w:tab w:val="left" w:pos="851"/>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Schweiz</w:t>
      </w:r>
      <w:r w:rsidRPr="003F5212">
        <w:rPr>
          <w:rFonts w:ascii="Times New Roman" w:hAnsi="Times New Roman" w:cs="Times New Roman"/>
          <w:b/>
          <w:sz w:val="24"/>
          <w:szCs w:val="24"/>
        </w:rPr>
        <w:t xml:space="preserve"> [6, 284-285]</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rPr>
        <w:tab/>
      </w:r>
      <w:r w:rsidRPr="003F5212">
        <w:rPr>
          <w:rFonts w:ascii="Times New Roman" w:hAnsi="Times New Roman" w:cs="Times New Roman"/>
          <w:sz w:val="24"/>
          <w:szCs w:val="24"/>
          <w:lang w:val="en-US"/>
        </w:rPr>
        <w:t>DieSchweizliegtims</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dlichenMitteleuropaundgrenztandieBRD</w:t>
      </w:r>
      <w:r w:rsidRPr="003F5212">
        <w:rPr>
          <w:rFonts w:ascii="Times New Roman" w:hAnsi="Times New Roman" w:cs="Times New Roman"/>
          <w:sz w:val="24"/>
          <w:szCs w:val="24"/>
        </w:rPr>
        <w:t>, Ö</w:t>
      </w:r>
      <w:r w:rsidRPr="003F5212">
        <w:rPr>
          <w:rFonts w:ascii="Times New Roman" w:hAnsi="Times New Roman" w:cs="Times New Roman"/>
          <w:sz w:val="24"/>
          <w:szCs w:val="24"/>
          <w:lang w:val="en-US"/>
        </w:rPr>
        <w:t>sterreich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ItalienundFrankreich</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DieSchweizhatdieFl</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chevon</w:t>
      </w:r>
      <w:r w:rsidRPr="003F5212">
        <w:rPr>
          <w:rFonts w:ascii="Times New Roman" w:hAnsi="Times New Roman" w:cs="Times New Roman"/>
          <w:sz w:val="24"/>
          <w:szCs w:val="24"/>
        </w:rPr>
        <w:t xml:space="preserve"> 41293 </w:t>
      </w:r>
      <w:r w:rsidRPr="003F5212">
        <w:rPr>
          <w:rFonts w:ascii="Times New Roman" w:hAnsi="Times New Roman" w:cs="Times New Roman"/>
          <w:sz w:val="24"/>
          <w:szCs w:val="24"/>
          <w:lang w:val="en-US"/>
        </w:rPr>
        <w:t>Quadratkilometern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Die Bevölkerung des Landes zählt 6, 6 Millionen Menschen.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wichtigsten Landschaften der Schweiz sind die Alpen, das Mittelland und die Jura.Die Alpen nehmen 60 Prozent der Landesfläche ein. Hier gibt es viele Schneeberge, Gletscher, Bergseen. Die größten Seen des Landes sind der Genfer See und der Bodensee.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Hauptstadt der Schweiz ist Bern. Im Land werden vier Sprache gesprochen: die meisten Dewohner (65 %) sprechen deutsch, andere französisch, italienisch, rätoromanisch.</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Schweiz ist ein Bundesland, das aus 26 Kantonen und Halbkantonen besteht. Das Parlament heißt die Bundesversammlung. Seit 1815 betreibt die Schweiz die Politik der Neutralität.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Schweiz ist ein entwickeltes Industrieland. Die wichtigsten Industriezweige sind Maschinen – und Motorenbau, chemische Industrie, Uhrenindustrie und Textilindustrie. Die Schweizer Uhren und Käse sind in der ganzen Welt bekannt. Die größten Industriezentren sind Bern, Basel und Zürich.</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In der Schweiz haben ihren Sitz viele internationale Organisationen: der Internationale Postverein (Bern), das Internationale Olympische Komitee (Lausanne) und viele andere. In Genf finden oft internationale Kongresse und Konferenzen statt.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Schweiz ist ein beliebtes Touristenland. Zahlreiche Seen, malerische Alpenwiesen, mildes Klima und schneebedeckte Berge machen das Land zu jeder Jahreszeit attraktiv.</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derGletscher</w:t>
      </w:r>
      <w:r w:rsidRPr="003F5212">
        <w:rPr>
          <w:rFonts w:ascii="Times New Roman" w:hAnsi="Times New Roman" w:cs="Times New Roman"/>
          <w:sz w:val="24"/>
          <w:szCs w:val="24"/>
        </w:rPr>
        <w:t xml:space="preserve"> –ледник </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betreiben</w:t>
      </w:r>
      <w:r w:rsidRPr="003F5212">
        <w:rPr>
          <w:rFonts w:ascii="Times New Roman" w:hAnsi="Times New Roman" w:cs="Times New Roman"/>
          <w:sz w:val="24"/>
          <w:szCs w:val="24"/>
        </w:rPr>
        <w:t xml:space="preserve"> – проводить (политику)</w:t>
      </w:r>
    </w:p>
    <w:p w:rsidR="00900939" w:rsidRPr="00C53E35" w:rsidRDefault="00900939" w:rsidP="00C53E35">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derInternationalePostverein</w:t>
      </w:r>
      <w:r w:rsidR="00C53E35">
        <w:rPr>
          <w:rFonts w:ascii="Times New Roman" w:hAnsi="Times New Roman" w:cs="Times New Roman"/>
          <w:sz w:val="24"/>
          <w:szCs w:val="24"/>
        </w:rPr>
        <w:t xml:space="preserve"> – Международный почтовый союз</w:t>
      </w:r>
    </w:p>
    <w:p w:rsidR="00900939" w:rsidRPr="003F5212" w:rsidRDefault="00900939" w:rsidP="003F5212">
      <w:pPr>
        <w:spacing w:after="0" w:line="240" w:lineRule="auto"/>
        <w:ind w:firstLine="708"/>
        <w:jc w:val="both"/>
        <w:rPr>
          <w:rFonts w:ascii="Times New Roman" w:hAnsi="Times New Roman" w:cs="Times New Roman"/>
          <w:b/>
          <w:sz w:val="24"/>
          <w:szCs w:val="24"/>
        </w:rPr>
      </w:pPr>
      <w:r w:rsidRPr="003F5212">
        <w:rPr>
          <w:rFonts w:ascii="Times New Roman" w:hAnsi="Times New Roman" w:cs="Times New Roman"/>
          <w:b/>
          <w:sz w:val="24"/>
          <w:szCs w:val="24"/>
        </w:rPr>
        <w:t>2 Проанализируйте, как образованы немецкие производные и сложные слова, переведите их.</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а</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eben – die Ebene                                                       flach – die Fläche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Wahl – wählen                                                         die Feier - feiern </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Volk – die Bevölkerung                                          die Einheit - einheitlich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Hauptsache – hauptsächlich                                 der Mund - münden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ander – verändern – die Veränderung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б</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die Mitte + Europa = Mitteleuropa</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Mitte+ Deutschland – Mitteldeutschland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Mitte+ das Gebirge = das Mittelgebirge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Bund+ das Land = das Bundesland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Bund+ der Präsident = der Bundespräsident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berBund</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derKanzler</w:t>
      </w:r>
      <w:r w:rsidRPr="003F5212">
        <w:rPr>
          <w:rFonts w:ascii="Times New Roman" w:hAnsi="Times New Roman" w:cs="Times New Roman"/>
          <w:sz w:val="24"/>
          <w:szCs w:val="24"/>
        </w:rPr>
        <w:t xml:space="preserve"> = ?</w:t>
      </w:r>
    </w:p>
    <w:p w:rsidR="00900939" w:rsidRPr="003F5212" w:rsidRDefault="00900939" w:rsidP="003F5212">
      <w:pPr>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в) Прочитайте сложносокращённые слова и их расшифровку.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BRD = die Bundesrepublik Deutschland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EU = die Europäische Union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UNO = die Organisation der Vereinten Nationen</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DieNATO</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derNordatlantikpakt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Проанализируйте предложения с причастными оборотами и обратите внимание на особенности их перевода</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1. Im Lande gibt es viele Probleme, verbunden mit der Umstrukturierung der Wirtschaft. </w:t>
      </w:r>
    </w:p>
    <w:p w:rsidR="00900939" w:rsidRPr="00C53E35" w:rsidRDefault="00900939" w:rsidP="00C53E35">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2. Wirtschaftlich gesehen ist Deutschland ein hochenwickeltes Industrieland mit einer intensive Landwirtschaft. 3. Im Jahre 1990 als einheitlicher Staat wiedervereinigt, ist Deutschland heute das größte Land in Europa. 4. Dresden, im zweiten Weltkrieg stark zerstört, wurde in Nachkriegsjahren noch schooner wiederaufgebaut. 5. Nach seiner Meinung gefragt, erklärte der Lehrer die Situation besser als jemand anderer. 6. Das spannende Buch zu Ende gelesen, leihe ich es meinem Freund. 7. Auf Erdöl- und Erdgaslieferungen aus Russland angewiesen, ist Belarus trotzdem ein entwickeltes Industrieland. 8. Um den Sieg kämpfend, hast du dich selbst übertroffen. 9. Im Gras liegend und mit den Augen den Wolken folgend, dachte der junge Mann über den Sinn des Lebens nach. 10. Alle Schwierigkeiten überwindend, werden wir unser Ziel erreichen. 11. Bildlich gesprohen, hast du dich wie ein Elefant im Porzellanladen bekommen. 12. Alles in allem gerechnet, hat mich die Reise über 1000 Mark gekostet. 13. Angenommen, er kommt nicht, was machen wir dann?</w:t>
      </w:r>
    </w:p>
    <w:p w:rsidR="00900939" w:rsidRPr="003F5212" w:rsidRDefault="00900939" w:rsidP="00C53E35">
      <w:pPr>
        <w:pStyle w:val="1"/>
        <w:spacing w:before="0"/>
        <w:ind w:firstLine="708"/>
        <w:jc w:val="center"/>
        <w:rPr>
          <w:rFonts w:ascii="Times New Roman" w:hAnsi="Times New Roman" w:cs="Times New Roman"/>
          <w:color w:val="auto"/>
          <w:sz w:val="24"/>
          <w:szCs w:val="24"/>
          <w:lang w:val="en-US"/>
        </w:rPr>
      </w:pPr>
      <w:bookmarkStart w:id="33" w:name="_Toc484028953"/>
      <w:r w:rsidRPr="003F5212">
        <w:rPr>
          <w:rFonts w:ascii="Times New Roman" w:hAnsi="Times New Roman" w:cs="Times New Roman"/>
          <w:color w:val="auto"/>
          <w:sz w:val="24"/>
          <w:szCs w:val="24"/>
        </w:rPr>
        <w:t>Изучение</w:t>
      </w:r>
      <w:r w:rsidR="00C66DE6" w:rsidRPr="006B5C11">
        <w:rPr>
          <w:rFonts w:ascii="Times New Roman" w:hAnsi="Times New Roman" w:cs="Times New Roman"/>
          <w:color w:val="auto"/>
          <w:sz w:val="24"/>
          <w:szCs w:val="24"/>
          <w:lang w:val="en-US"/>
        </w:rPr>
        <w:t xml:space="preserve"> </w:t>
      </w:r>
      <w:r w:rsidRPr="003F5212">
        <w:rPr>
          <w:rFonts w:ascii="Times New Roman" w:hAnsi="Times New Roman" w:cs="Times New Roman"/>
          <w:color w:val="auto"/>
          <w:sz w:val="24"/>
          <w:szCs w:val="24"/>
        </w:rPr>
        <w:t>темы</w:t>
      </w:r>
      <w:r w:rsidRPr="003F5212">
        <w:rPr>
          <w:rFonts w:ascii="Times New Roman" w:hAnsi="Times New Roman" w:cs="Times New Roman"/>
          <w:color w:val="auto"/>
          <w:sz w:val="24"/>
          <w:szCs w:val="24"/>
          <w:lang w:val="en-US"/>
        </w:rPr>
        <w:t xml:space="preserve"> «</w:t>
      </w:r>
      <w:r w:rsidRPr="003F5212">
        <w:rPr>
          <w:rFonts w:ascii="Times New Roman" w:hAnsi="Times New Roman" w:cs="Times New Roman"/>
          <w:color w:val="auto"/>
          <w:sz w:val="24"/>
          <w:szCs w:val="24"/>
        </w:rPr>
        <w:t>Австрия</w:t>
      </w:r>
      <w:r w:rsidRPr="003F5212">
        <w:rPr>
          <w:rFonts w:ascii="Times New Roman" w:hAnsi="Times New Roman" w:cs="Times New Roman"/>
          <w:color w:val="auto"/>
          <w:sz w:val="24"/>
          <w:szCs w:val="24"/>
          <w:lang w:val="en-US"/>
        </w:rPr>
        <w:t>»</w:t>
      </w:r>
      <w:bookmarkEnd w:id="33"/>
    </w:p>
    <w:p w:rsidR="00900939" w:rsidRPr="006B5C11" w:rsidRDefault="00900939" w:rsidP="003F5212">
      <w:pPr>
        <w:tabs>
          <w:tab w:val="left" w:pos="567"/>
          <w:tab w:val="left" w:pos="3619"/>
          <w:tab w:val="center" w:pos="4677"/>
          <w:tab w:val="right" w:pos="9355"/>
        </w:tabs>
        <w:spacing w:after="0" w:line="240" w:lineRule="auto"/>
        <w:rPr>
          <w:rFonts w:ascii="Times New Roman" w:hAnsi="Times New Roman" w:cs="Times New Roman"/>
          <w:b/>
          <w:sz w:val="24"/>
          <w:szCs w:val="24"/>
          <w:lang w:val="en-US"/>
        </w:rPr>
      </w:pPr>
      <w:r w:rsidRPr="003F5212">
        <w:rPr>
          <w:rFonts w:ascii="Times New Roman" w:hAnsi="Times New Roman" w:cs="Times New Roman"/>
          <w:b/>
          <w:sz w:val="24"/>
          <w:szCs w:val="24"/>
          <w:lang w:val="en-US"/>
        </w:rPr>
        <w:tab/>
      </w:r>
    </w:p>
    <w:p w:rsidR="00900939" w:rsidRPr="003F5212" w:rsidRDefault="00900939" w:rsidP="003F5212">
      <w:pPr>
        <w:tabs>
          <w:tab w:val="left" w:pos="567"/>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lang w:val="en-US"/>
        </w:rPr>
        <w:tab/>
      </w:r>
      <w:r w:rsidRPr="003F5212">
        <w:rPr>
          <w:rFonts w:ascii="Times New Roman" w:hAnsi="Times New Roman" w:cs="Times New Roman"/>
          <w:b/>
          <w:sz w:val="24"/>
          <w:szCs w:val="24"/>
        </w:rPr>
        <w:t>1 Прочитайте и переведите текст:</w:t>
      </w:r>
    </w:p>
    <w:p w:rsidR="00900939" w:rsidRPr="003F5212" w:rsidRDefault="00900939" w:rsidP="003F5212">
      <w:pPr>
        <w:spacing w:line="240" w:lineRule="auto"/>
        <w:jc w:val="center"/>
        <w:rPr>
          <w:rFonts w:ascii="Times New Roman" w:hAnsi="Times New Roman" w:cs="Times New Roman"/>
          <w:b/>
          <w:sz w:val="24"/>
          <w:szCs w:val="24"/>
        </w:rPr>
      </w:pPr>
      <w:r w:rsidRPr="003F5212">
        <w:rPr>
          <w:rFonts w:ascii="Times New Roman" w:hAnsi="Times New Roman" w:cs="Times New Roman"/>
          <w:b/>
          <w:sz w:val="24"/>
          <w:szCs w:val="24"/>
        </w:rPr>
        <w:t>Ö</w:t>
      </w:r>
      <w:r w:rsidRPr="003F5212">
        <w:rPr>
          <w:rFonts w:ascii="Times New Roman" w:hAnsi="Times New Roman" w:cs="Times New Roman"/>
          <w:b/>
          <w:sz w:val="24"/>
          <w:szCs w:val="24"/>
          <w:lang w:val="en-US"/>
        </w:rPr>
        <w:t>sterreich</w:t>
      </w:r>
      <w:r w:rsidRPr="003F5212">
        <w:rPr>
          <w:rFonts w:ascii="Times New Roman" w:hAnsi="Times New Roman" w:cs="Times New Roman"/>
          <w:b/>
          <w:sz w:val="24"/>
          <w:szCs w:val="24"/>
        </w:rPr>
        <w:t xml:space="preserve"> [6, 282-283]</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C53E35">
        <w:rPr>
          <w:rFonts w:ascii="Times New Roman" w:hAnsi="Times New Roman" w:cs="Times New Roman"/>
          <w:sz w:val="24"/>
          <w:szCs w:val="24"/>
          <w:lang w:val="en-US"/>
        </w:rPr>
        <w:t>Ö</w:t>
      </w:r>
      <w:r w:rsidRPr="003F5212">
        <w:rPr>
          <w:rFonts w:ascii="Times New Roman" w:hAnsi="Times New Roman" w:cs="Times New Roman"/>
          <w:sz w:val="24"/>
          <w:szCs w:val="24"/>
          <w:lang w:val="en-US"/>
        </w:rPr>
        <w:t>sterreich</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liegt</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im</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s</w:t>
      </w:r>
      <w:r w:rsidRPr="00C53E35">
        <w:rPr>
          <w:rFonts w:ascii="Times New Roman" w:hAnsi="Times New Roman" w:cs="Times New Roman"/>
          <w:sz w:val="24"/>
          <w:szCs w:val="24"/>
          <w:lang w:val="en-US"/>
        </w:rPr>
        <w:t>ü</w:t>
      </w:r>
      <w:r w:rsidRPr="003F5212">
        <w:rPr>
          <w:rFonts w:ascii="Times New Roman" w:hAnsi="Times New Roman" w:cs="Times New Roman"/>
          <w:sz w:val="24"/>
          <w:szCs w:val="24"/>
          <w:lang w:val="en-US"/>
        </w:rPr>
        <w:t>dlichen</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Mitteleuropa</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und</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nimmt</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die</w:t>
      </w:r>
      <w:r w:rsidR="00C53E35"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Fl</w:t>
      </w:r>
      <w:r w:rsidRPr="00C53E35">
        <w:rPr>
          <w:rFonts w:ascii="Times New Roman" w:hAnsi="Times New Roman" w:cs="Times New Roman"/>
          <w:sz w:val="24"/>
          <w:szCs w:val="24"/>
          <w:lang w:val="en-US"/>
        </w:rPr>
        <w:t>ä</w:t>
      </w:r>
      <w:r w:rsidRPr="003F5212">
        <w:rPr>
          <w:rFonts w:ascii="Times New Roman" w:hAnsi="Times New Roman" w:cs="Times New Roman"/>
          <w:sz w:val="24"/>
          <w:szCs w:val="24"/>
          <w:lang w:val="en-US"/>
        </w:rPr>
        <w:t>chevon</w:t>
      </w:r>
      <w:r w:rsidRPr="00C53E35">
        <w:rPr>
          <w:rFonts w:ascii="Times New Roman" w:hAnsi="Times New Roman" w:cs="Times New Roman"/>
          <w:sz w:val="24"/>
          <w:szCs w:val="24"/>
          <w:lang w:val="en-US"/>
        </w:rPr>
        <w:t xml:space="preserve"> 83854 (</w:t>
      </w:r>
      <w:r w:rsidRPr="003F5212">
        <w:rPr>
          <w:rFonts w:ascii="Times New Roman" w:hAnsi="Times New Roman" w:cs="Times New Roman"/>
          <w:sz w:val="24"/>
          <w:szCs w:val="24"/>
          <w:lang w:val="en-US"/>
        </w:rPr>
        <w:t>dreiundachtzigtausendachthundertvierundf</w:t>
      </w:r>
      <w:r w:rsidRPr="00C53E35">
        <w:rPr>
          <w:rFonts w:ascii="Times New Roman" w:hAnsi="Times New Roman" w:cs="Times New Roman"/>
          <w:sz w:val="24"/>
          <w:szCs w:val="24"/>
          <w:lang w:val="en-US"/>
        </w:rPr>
        <w:t>ü</w:t>
      </w:r>
      <w:r w:rsidRPr="003F5212">
        <w:rPr>
          <w:rFonts w:ascii="Times New Roman" w:hAnsi="Times New Roman" w:cs="Times New Roman"/>
          <w:sz w:val="24"/>
          <w:szCs w:val="24"/>
          <w:lang w:val="en-US"/>
        </w:rPr>
        <w:t>nfzig</w:t>
      </w:r>
      <w:r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Quadratkilometernein</w:t>
      </w:r>
      <w:r w:rsidRPr="00C53E35">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Hierlebenetwa</w:t>
      </w:r>
      <w:r w:rsidRPr="006B5C11">
        <w:rPr>
          <w:rFonts w:ascii="Times New Roman" w:hAnsi="Times New Roman" w:cs="Times New Roman"/>
          <w:sz w:val="24"/>
          <w:szCs w:val="24"/>
          <w:lang w:val="en-US"/>
        </w:rPr>
        <w:t xml:space="preserve"> 8 </w:t>
      </w:r>
      <w:r w:rsidRPr="003F5212">
        <w:rPr>
          <w:rFonts w:ascii="Times New Roman" w:hAnsi="Times New Roman" w:cs="Times New Roman"/>
          <w:sz w:val="24"/>
          <w:szCs w:val="24"/>
          <w:lang w:val="en-US"/>
        </w:rPr>
        <w:t>MillionenMenschen</w:t>
      </w:r>
      <w:r w:rsidRPr="006B5C11">
        <w:rPr>
          <w:rFonts w:ascii="Times New Roman" w:hAnsi="Times New Roman" w:cs="Times New Roman"/>
          <w:sz w:val="24"/>
          <w:szCs w:val="24"/>
          <w:lang w:val="en-US"/>
        </w:rPr>
        <w:t xml:space="preserve">. </w:t>
      </w:r>
      <w:r w:rsidRPr="003F5212">
        <w:rPr>
          <w:rFonts w:ascii="Times New Roman" w:hAnsi="Times New Roman" w:cs="Times New Roman"/>
          <w:sz w:val="24"/>
          <w:szCs w:val="24"/>
          <w:lang w:val="en-US"/>
        </w:rPr>
        <w:t>Die Nord-Süd-Ausdehnung des Landes beträgt kaum 300 km. Von Westen nach Osten estreckt sich Österreich etwa 560 km. Es grenzt an die Slowakei und Ungarn im Osten, an Slowenien und Italien im Süden, an die Schweiz und Lichtenstein im Südwesten, an Deutschland und die Tschechische Republik im Norden.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“Land der Berge, Land der Strome, Land der Äcker und der Dome”, mit diesen Worten beginnt der Österreichische Nationalhymne. Damit ist vieles gesagt. Österreich ist Alpenland. Die Alpen nehmen etwa 60 Prozent der Oberfläche ein. Hier gibt es fast 900 Berggipfel, die eine Höhe von über 3000 m erreichen. Österreich zählt zu den waldreichen Ländern Europas. Diese Naturschönheiten und zahlreiche Sehenswürdigkeiten machen Österreich für viele Touristen attraktiv.</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Österreich ist ein Bundesstaat, der aus 8 Bundesländern besteht. Das größte Bundesland ist Niederösterreich. Jedes Bundesland hat sein Parlament und die Landesregierung. Das Parlament Österreichs heißt die Bundesversammlung, sie besteht aus dem Nationalrat und dem Bundesrat. Das Staatsoberhaupt ist der Präsident. Er wird auf 6 Jahre gewählt. An der Spitze der Regierung dteht der Bundeskanzler.</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Hauptstadt Österreichs ist Wien. Hier leben etwa 20 Prozent aller Österreicher, hier haben das Parlament und die Bundesregierung ihren Sitz. Wien ist seit dem 19. Jahrhundert eine bekannte europäische Musikstadt. Es ist das erwünschte Reiseziel für viele Touristen.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Österreich ist ein hochentwickeltes Industriezweige sind Maschinenbau, Chemie- und Textilindustrie, Elektronik und Nahrungsindustrie. Gut entwickelt ist auch Eisen- und Stahlindustrie. Die Erzeugnisse der Österreichischen Glasindustrie und des Kunsthandwerkes werden exportiert. Die Landwirtschaft deckt völlig den Nahrungsmittelbedarf des Landes.</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 Österreich werden Obst, Gemüse und Wein angebaut. Das Mittelgebirge ist gut für die Viehzucht geeignet. Das Land, das für die Alpen und seine Seen in herrlichen Gebirgstälern bekannt ist, zieht viele Touristen an.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attraktiv – </w:t>
      </w:r>
      <w:r w:rsidRPr="003F5212">
        <w:rPr>
          <w:rFonts w:ascii="Times New Roman" w:hAnsi="Times New Roman" w:cs="Times New Roman"/>
          <w:sz w:val="24"/>
          <w:szCs w:val="24"/>
        </w:rPr>
        <w:t>притягательный</w:t>
      </w:r>
      <w:r w:rsidRPr="003F5212">
        <w:rPr>
          <w:rFonts w:ascii="Times New Roman" w:hAnsi="Times New Roman" w:cs="Times New Roman"/>
          <w:sz w:val="24"/>
          <w:szCs w:val="24"/>
          <w:lang w:val="en-US"/>
        </w:rPr>
        <w:t xml:space="preserve"> </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dasKunsthandwerk –  </w:t>
      </w:r>
      <w:r w:rsidRPr="003F5212">
        <w:rPr>
          <w:rFonts w:ascii="Times New Roman" w:hAnsi="Times New Roman" w:cs="Times New Roman"/>
          <w:sz w:val="24"/>
          <w:szCs w:val="24"/>
        </w:rPr>
        <w:t>художественное</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ремесло</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dasGebirgstal – </w:t>
      </w:r>
      <w:r w:rsidRPr="003F5212">
        <w:rPr>
          <w:rFonts w:ascii="Times New Roman" w:hAnsi="Times New Roman" w:cs="Times New Roman"/>
          <w:sz w:val="24"/>
          <w:szCs w:val="24"/>
        </w:rPr>
        <w:t>горнаядолина</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Ответьте на вопросы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 </w:t>
      </w:r>
      <w:r w:rsidRPr="003F5212">
        <w:rPr>
          <w:rFonts w:ascii="Times New Roman" w:hAnsi="Times New Roman" w:cs="Times New Roman"/>
          <w:sz w:val="24"/>
          <w:szCs w:val="24"/>
          <w:lang w:val="en-US"/>
        </w:rPr>
        <w:t>Wo</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liegt</w:t>
      </w:r>
      <w:r w:rsidRPr="003F5212">
        <w:rPr>
          <w:rFonts w:ascii="Times New Roman" w:hAnsi="Times New Roman" w:cs="Times New Roman"/>
          <w:sz w:val="24"/>
          <w:szCs w:val="24"/>
        </w:rPr>
        <w:t xml:space="preserve"> Ö</w:t>
      </w:r>
      <w:r w:rsidRPr="003F5212">
        <w:rPr>
          <w:rFonts w:ascii="Times New Roman" w:hAnsi="Times New Roman" w:cs="Times New Roman"/>
          <w:sz w:val="24"/>
          <w:szCs w:val="24"/>
          <w:lang w:val="en-US"/>
        </w:rPr>
        <w:t>sterreich</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Wie groß ist die Fläche Österreichs?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Wie viel Einwohner leben dort?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Woran grenzt es?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Ist Österreich ein Bundesstaat?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Warum ist Österreich ein ideales Land für die Touristen?</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Warum gilt Öst</w:t>
      </w:r>
      <w:r w:rsidR="00C53E35">
        <w:rPr>
          <w:rFonts w:ascii="Times New Roman" w:hAnsi="Times New Roman" w:cs="Times New Roman"/>
          <w:sz w:val="24"/>
          <w:szCs w:val="24"/>
          <w:lang w:val="en-US"/>
        </w:rPr>
        <w:t>erreich als das Land der Musik?</w:t>
      </w:r>
    </w:p>
    <w:p w:rsidR="00900939" w:rsidRPr="003F5212" w:rsidRDefault="00900939" w:rsidP="003F5212">
      <w:pPr>
        <w:spacing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Задайте вопросы к данным предложениям.</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Österreich liegt im südlichen Mitteleuropa.</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Österreich grenzt an 8 Länder.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Österreich zählt zu den waldreichsten Ländern Europas.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schöne Natur und zahlreiche Sehenswürdigkeiten ziehen viele Toiristen an.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In Österreich leben heute über 8 Millionen Einwohner .</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 Österreich besteht aus 9 Bundesländern.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An der Spitze der Regierung steht der Bundeskanzler.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8__________________________________________?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Seit langem ist die Hauptstadt Wien eine weltbekannte Musikstadt.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_________________________________________?</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In Österreich sind viele Industriezweige und die Landwirtschaft hoch entwickelt.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10________________________________________?</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In Ös</w:t>
      </w:r>
      <w:r w:rsidR="00C53E35">
        <w:rPr>
          <w:rFonts w:ascii="Times New Roman" w:hAnsi="Times New Roman" w:cs="Times New Roman"/>
          <w:sz w:val="24"/>
          <w:szCs w:val="24"/>
          <w:lang w:val="en-US"/>
        </w:rPr>
        <w:t>terreich gibt es viel zu sehen.</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 Дополните следующие предложения</w:t>
      </w:r>
    </w:p>
    <w:p w:rsidR="00900939" w:rsidRPr="00C53E35" w:rsidRDefault="00900939" w:rsidP="00C53E35">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IndiesemJahr</w:t>
      </w:r>
      <w:r w:rsidRPr="003F5212">
        <w:rPr>
          <w:rFonts w:ascii="Times New Roman" w:hAnsi="Times New Roman" w:cs="Times New Roman"/>
          <w:sz w:val="24"/>
          <w:szCs w:val="24"/>
        </w:rPr>
        <w:t xml:space="preserve"> _____ </w:t>
      </w:r>
      <w:r w:rsidRPr="003F5212">
        <w:rPr>
          <w:rFonts w:ascii="Times New Roman" w:hAnsi="Times New Roman" w:cs="Times New Roman"/>
          <w:sz w:val="24"/>
          <w:szCs w:val="24"/>
          <w:lang w:val="en-US"/>
        </w:rPr>
        <w:t>wir</w:t>
      </w:r>
      <w:r w:rsidRPr="003F5212">
        <w:rPr>
          <w:rFonts w:ascii="Times New Roman" w:hAnsi="Times New Roman" w:cs="Times New Roman"/>
          <w:sz w:val="24"/>
          <w:szCs w:val="24"/>
        </w:rPr>
        <w:t xml:space="preserve"> Ö</w:t>
      </w:r>
      <w:r w:rsidRPr="003F5212">
        <w:rPr>
          <w:rFonts w:ascii="Times New Roman" w:hAnsi="Times New Roman" w:cs="Times New Roman"/>
          <w:sz w:val="24"/>
          <w:szCs w:val="24"/>
          <w:lang w:val="en-US"/>
        </w:rPr>
        <w:t>sterreichbesucht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Das Land _____ im Süden Mitteleuropas. Seine Bodenfläche _____ 83 855 Quadratkilometer. Im Land _______ über 8 Millionen Menschen. Österreich grenzt _____ 8 Staaten. Der höchste _____ des Landes ist der Großglockner. Das Land durchfließt _____ _____ auf einer Lände von rund 350 km. Dank dem Klima hat Österreich _____ artenreiche Pflanzen- und Tierwelt. Österreich ist ein Bundesstaat, _____ aus neun Bundesländern besteht. Wien ist _____ erwünscht</w:t>
      </w:r>
      <w:r w:rsidR="00C53E35">
        <w:rPr>
          <w:rFonts w:ascii="Times New Roman" w:hAnsi="Times New Roman" w:cs="Times New Roman"/>
          <w:sz w:val="24"/>
          <w:szCs w:val="24"/>
          <w:lang w:val="en-US"/>
        </w:rPr>
        <w:t>e Reiseziel für alle Touristen.</w:t>
      </w:r>
    </w:p>
    <w:p w:rsidR="00900939" w:rsidRPr="006B5C11" w:rsidRDefault="00C66DE6" w:rsidP="00C53E35">
      <w:pPr>
        <w:pStyle w:val="1"/>
        <w:spacing w:before="0"/>
        <w:ind w:firstLine="708"/>
        <w:rPr>
          <w:rFonts w:ascii="Times New Roman" w:hAnsi="Times New Roman" w:cs="Times New Roman"/>
          <w:color w:val="auto"/>
          <w:sz w:val="24"/>
          <w:szCs w:val="24"/>
          <w:lang w:val="en-US"/>
        </w:rPr>
      </w:pPr>
      <w:bookmarkStart w:id="34" w:name="_Toc484028954"/>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Изучение</w:t>
      </w:r>
      <w:r w:rsidR="00C53E35"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темы</w:t>
      </w:r>
      <w:r w:rsidR="00900939"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Вена</w:t>
      </w:r>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и</w:t>
      </w:r>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ее</w:t>
      </w:r>
      <w:bookmarkStart w:id="35" w:name="_Toc484028955"/>
      <w:bookmarkEnd w:id="34"/>
      <w:r w:rsidRPr="006B5C11">
        <w:rPr>
          <w:rFonts w:ascii="Times New Roman" w:hAnsi="Times New Roman" w:cs="Times New Roman"/>
          <w:color w:val="auto"/>
          <w:sz w:val="24"/>
          <w:szCs w:val="24"/>
          <w:lang w:val="en-US"/>
        </w:rPr>
        <w:t xml:space="preserve">  </w:t>
      </w:r>
      <w:r w:rsidR="00900939" w:rsidRPr="003F5212">
        <w:rPr>
          <w:rFonts w:ascii="Times New Roman" w:hAnsi="Times New Roman" w:cs="Times New Roman"/>
          <w:color w:val="auto"/>
          <w:sz w:val="24"/>
          <w:szCs w:val="24"/>
        </w:rPr>
        <w:t>достопримечательности</w:t>
      </w:r>
      <w:r w:rsidR="00900939" w:rsidRPr="006B5C11">
        <w:rPr>
          <w:rFonts w:ascii="Times New Roman" w:hAnsi="Times New Roman" w:cs="Times New Roman"/>
          <w:color w:val="auto"/>
          <w:sz w:val="24"/>
          <w:szCs w:val="24"/>
          <w:lang w:val="en-US"/>
        </w:rPr>
        <w:t>»</w:t>
      </w:r>
      <w:bookmarkEnd w:id="35"/>
    </w:p>
    <w:p w:rsidR="00900939" w:rsidRPr="003F5212" w:rsidRDefault="00900939" w:rsidP="003F5212">
      <w:pPr>
        <w:tabs>
          <w:tab w:val="left" w:pos="567"/>
          <w:tab w:val="left" w:pos="3619"/>
          <w:tab w:val="center" w:pos="4677"/>
          <w:tab w:val="right" w:pos="9355"/>
        </w:tabs>
        <w:spacing w:after="0" w:line="240" w:lineRule="auto"/>
        <w:rPr>
          <w:rFonts w:ascii="Times New Roman" w:eastAsia="Calibri" w:hAnsi="Times New Roman" w:cs="Times New Roman"/>
          <w:b/>
          <w:sz w:val="24"/>
          <w:szCs w:val="24"/>
        </w:rPr>
      </w:pPr>
      <w:r w:rsidRPr="006B5C11">
        <w:rPr>
          <w:rFonts w:ascii="Times New Roman" w:hAnsi="Times New Roman" w:cs="Times New Roman"/>
          <w:b/>
          <w:sz w:val="24"/>
          <w:szCs w:val="24"/>
          <w:lang w:val="en-US"/>
        </w:rPr>
        <w:tab/>
      </w:r>
      <w:r w:rsidRPr="003F5212">
        <w:rPr>
          <w:rFonts w:ascii="Times New Roman" w:hAnsi="Times New Roman" w:cs="Times New Roman"/>
          <w:b/>
          <w:sz w:val="24"/>
          <w:szCs w:val="24"/>
        </w:rPr>
        <w:t>1 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WienundseineSehensw</w:t>
      </w:r>
      <w:r w:rsidRPr="003F5212">
        <w:rPr>
          <w:rFonts w:ascii="Times New Roman" w:hAnsi="Times New Roman" w:cs="Times New Roman"/>
          <w:b/>
          <w:sz w:val="24"/>
          <w:szCs w:val="24"/>
        </w:rPr>
        <w:t>ü</w:t>
      </w:r>
      <w:r w:rsidRPr="003F5212">
        <w:rPr>
          <w:rFonts w:ascii="Times New Roman" w:hAnsi="Times New Roman" w:cs="Times New Roman"/>
          <w:b/>
          <w:sz w:val="24"/>
          <w:szCs w:val="24"/>
          <w:lang w:val="en-US"/>
        </w:rPr>
        <w:t>rdigkeiten</w:t>
      </w:r>
      <w:r w:rsidRPr="003F5212">
        <w:rPr>
          <w:rFonts w:ascii="Times New Roman" w:hAnsi="Times New Roman" w:cs="Times New Roman"/>
          <w:b/>
          <w:sz w:val="24"/>
          <w:szCs w:val="24"/>
        </w:rPr>
        <w:t xml:space="preserve"> [6, 283-284]</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rPr>
        <w:tab/>
      </w:r>
      <w:r w:rsidRPr="003F5212">
        <w:rPr>
          <w:rFonts w:ascii="Times New Roman" w:hAnsi="Times New Roman" w:cs="Times New Roman"/>
          <w:sz w:val="24"/>
          <w:szCs w:val="24"/>
          <w:lang w:val="en-US"/>
        </w:rPr>
        <w:t xml:space="preserve">Die Hauptstadt </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sterreichs ist eine alte Stadt, die schon vor 2000 Jahren als eine r</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 xml:space="preserve">mische Festung bekannt war. Sie zӓhlt über etwa 1,5 Millionen Einwohner und ist die grӧβte </w:t>
      </w:r>
      <w:r w:rsidRPr="003F5212">
        <w:rPr>
          <w:rFonts w:ascii="Times New Roman" w:hAnsi="Times New Roman" w:cs="Times New Roman"/>
          <w:sz w:val="24"/>
          <w:szCs w:val="24"/>
          <w:lang w:val="en-US"/>
        </w:rPr>
        <w:lastRenderedPageBreak/>
        <w:t>Stadt des Landes. Wien liegt an der Donau. Hier haben das Parlament Ӧsterreichs und die Bundes-regierung ihren Sitz.</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Wien nennt man oft die Stadt«an der blaune Donau». Allein diese landschaftliche Schӧnheit macht Wien zu einem Anzihungspunkt. Man kann herrlich an der Donau entlang spazieren gehen,besonders abends,wenn die Stadt beleuchtet ist.Es gibt hier viel zu sehen.Das ӓlteste Wahrzeichen der Stadt ist der Stephansdom.Die Wiener nennen diesen Dom libevoll «Steffi».Mit seinem Bau begann man im 13. Jahrhundert und nach einigenJahrhunderten war der Bau fertig. Jetzt gehӧrt er zu den schӧnsten gotischen Kirchen.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Sehenswert ist auch die Ringstraβe Wiens die im 19. Jahrhundert an der Stelle der alten Stadtmauer angelegt wurde.Hier befinden sich viele Bauten vom historishen und künstlerischen Wert.Das sind das Parlamentsgebӓude, das Rathaus, die Universitӓt, das Burgtheater und die Staatsoper. Eine richtige Attraktion für die Touristen sind die Schloss-und Parkanlagen Belvedere und Schӧnbrunn.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Beliebt ist auch der Wiener Prater. Das ist ein groβer Naturpark an der Donau mit einem Riesenrad, das im 19. Jahrhundert errichtet wurde. Dieses Riesenrad ist das zweite Wahrzeichen Wiens.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Wien ist ein bedeutendes Kulturzentrum des Landes. Weltberühmt sind die reichen Musiktraditionen Wiens. Im 18.undim 19. Jahrhundert lebten und wirkten hier groβe Musiker und Komponisten wie Haydn, Mozart, Beethoven, Schubert, Gluck, Johann Strauβ Vater und Johann Strauβ Sohn. Der Walzerkӧnig Strauβ Sohn komponierte viele Walzer, der bekannteste aber ist der Walzer «An der shӧnen blauben Donau», der sogar als die «heimliche Nationalhymne» Ӧsterreichs genannt wird.</w:t>
      </w:r>
    </w:p>
    <w:p w:rsidR="00900939" w:rsidRPr="003F5212" w:rsidRDefault="00900939" w:rsidP="003F5212">
      <w:pPr>
        <w:spacing w:after="0" w:line="240" w:lineRule="auto"/>
        <w:ind w:firstLine="708"/>
        <w:rPr>
          <w:rFonts w:ascii="Times New Roman" w:hAnsi="Times New Roman" w:cs="Times New Roman"/>
          <w:sz w:val="24"/>
          <w:szCs w:val="24"/>
          <w:lang w:val="en-US"/>
        </w:rPr>
      </w:pPr>
      <w:r w:rsidRPr="003F5212">
        <w:rPr>
          <w:rFonts w:ascii="Times New Roman" w:hAnsi="Times New Roman" w:cs="Times New Roman"/>
          <w:sz w:val="24"/>
          <w:szCs w:val="24"/>
          <w:lang w:val="en-US"/>
        </w:rPr>
        <w:t>Wien ist auch die Stadt mit internationalen Verbindungen. Hier finden internationalen Messen und Kongresse statt.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anziehen – </w:t>
      </w:r>
      <w:r w:rsidRPr="003F5212">
        <w:rPr>
          <w:rFonts w:ascii="Times New Roman" w:hAnsi="Times New Roman" w:cs="Times New Roman"/>
          <w:sz w:val="24"/>
          <w:szCs w:val="24"/>
        </w:rPr>
        <w:t>притягивать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dieSchloβundPakranlage – </w:t>
      </w:r>
      <w:r w:rsidRPr="003F5212">
        <w:rPr>
          <w:rFonts w:ascii="Times New Roman" w:hAnsi="Times New Roman" w:cs="Times New Roman"/>
          <w:sz w:val="24"/>
          <w:szCs w:val="24"/>
        </w:rPr>
        <w:t>дворцово</w:t>
      </w:r>
      <w:r w:rsidRPr="003F5212">
        <w:rPr>
          <w:rFonts w:ascii="Times New Roman" w:hAnsi="Times New Roman" w:cs="Times New Roman"/>
          <w:sz w:val="24"/>
          <w:szCs w:val="24"/>
          <w:lang w:val="en-US"/>
        </w:rPr>
        <w:t>-</w:t>
      </w:r>
      <w:r w:rsidRPr="003F5212">
        <w:rPr>
          <w:rFonts w:ascii="Times New Roman" w:hAnsi="Times New Roman" w:cs="Times New Roman"/>
          <w:sz w:val="24"/>
          <w:szCs w:val="24"/>
        </w:rPr>
        <w:t>парковыйансамбль</w:t>
      </w:r>
    </w:p>
    <w:p w:rsidR="00900939" w:rsidRPr="006B5C11"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anlegen – </w:t>
      </w:r>
      <w:r w:rsidRPr="003F5212">
        <w:rPr>
          <w:rFonts w:ascii="Times New Roman" w:hAnsi="Times New Roman" w:cs="Times New Roman"/>
          <w:sz w:val="24"/>
          <w:szCs w:val="24"/>
        </w:rPr>
        <w:t>заложить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улицу</w:t>
      </w:r>
      <w:r w:rsidR="00C53E35">
        <w:rPr>
          <w:rFonts w:ascii="Times New Roman" w:hAnsi="Times New Roman" w:cs="Times New Roman"/>
          <w:sz w:val="24"/>
          <w:szCs w:val="24"/>
          <w:lang w:val="en-US"/>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2Познакомьтесь с семьёй слов с общим корнем. Уточните значение незнакомых слов по словарю.</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 xml:space="preserve">Основные формы корневого глагола: </w:t>
      </w:r>
      <w:r w:rsidRPr="003F5212">
        <w:rPr>
          <w:rFonts w:ascii="Times New Roman" w:hAnsi="Times New Roman" w:cs="Times New Roman"/>
          <w:b/>
          <w:sz w:val="24"/>
          <w:szCs w:val="24"/>
          <w:lang w:val="en-US"/>
        </w:rPr>
        <w:t>binden</w:t>
      </w:r>
      <w:r w:rsidRPr="003F5212">
        <w:rPr>
          <w:rFonts w:ascii="Times New Roman" w:hAnsi="Times New Roman" w:cs="Times New Roman"/>
          <w:b/>
          <w:sz w:val="24"/>
          <w:szCs w:val="24"/>
        </w:rPr>
        <w:t xml:space="preserve"> – </w:t>
      </w:r>
      <w:r w:rsidRPr="003F5212">
        <w:rPr>
          <w:rFonts w:ascii="Times New Roman" w:hAnsi="Times New Roman" w:cs="Times New Roman"/>
          <w:b/>
          <w:sz w:val="24"/>
          <w:szCs w:val="24"/>
          <w:lang w:val="en-US"/>
        </w:rPr>
        <w:t>band</w:t>
      </w:r>
      <w:r w:rsidRPr="003F5212">
        <w:rPr>
          <w:rFonts w:ascii="Times New Roman" w:hAnsi="Times New Roman" w:cs="Times New Roman"/>
          <w:b/>
          <w:sz w:val="24"/>
          <w:szCs w:val="24"/>
        </w:rPr>
        <w:t xml:space="preserve"> –</w:t>
      </w:r>
      <w:r w:rsidRPr="003F5212">
        <w:rPr>
          <w:rFonts w:ascii="Times New Roman" w:hAnsi="Times New Roman" w:cs="Times New Roman"/>
          <w:b/>
          <w:sz w:val="24"/>
          <w:szCs w:val="24"/>
          <w:lang w:val="en-US"/>
        </w:rPr>
        <w:t>gebunden</w:t>
      </w:r>
      <w:r w:rsidRPr="003F5212">
        <w:rPr>
          <w:rFonts w:ascii="Times New Roman" w:hAnsi="Times New Roman" w:cs="Times New Roman"/>
          <w:b/>
          <w:sz w:val="24"/>
          <w:szCs w:val="24"/>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Производные и сложные слова с этим корнем:</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Binde, das Band, der Band, der Bund (die Bundesrepublik, das Bundesland, die Bundeshauptstadt, der Bundespräsident, der Bundeskanzler, die Bundesregierung, der Bundestag, der Bundesrat, die Bundeswehr), das Bündnis, verbinden, der Verband, die Verbindung…</w:t>
      </w:r>
    </w:p>
    <w:p w:rsidR="00900939" w:rsidRPr="003F5212" w:rsidRDefault="00900939" w:rsidP="003F5212">
      <w:pPr>
        <w:spacing w:after="0" w:line="240" w:lineRule="auto"/>
        <w:rPr>
          <w:rFonts w:ascii="Times New Roman" w:hAnsi="Times New Roman" w:cs="Times New Roman"/>
          <w:sz w:val="24"/>
          <w:szCs w:val="24"/>
          <w:lang w:val="en-US"/>
        </w:rPr>
      </w:pP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Переведите предложения с одним и тем же глаголом в разных значениях. Обратите внимание на употребление этого глагола с дополнениями и обстоятельствами.</w:t>
      </w:r>
    </w:p>
    <w:p w:rsidR="00900939" w:rsidRPr="003F5212" w:rsidRDefault="00900939" w:rsidP="003F5212">
      <w:pPr>
        <w:spacing w:after="0" w:line="240" w:lineRule="auto"/>
        <w:rPr>
          <w:rFonts w:ascii="Times New Roman" w:hAnsi="Times New Roman" w:cs="Times New Roman"/>
          <w:sz w:val="24"/>
          <w:szCs w:val="24"/>
        </w:rPr>
      </w:pPr>
    </w:p>
    <w:tbl>
      <w:tblPr>
        <w:tblStyle w:val="ab"/>
        <w:tblW w:w="0" w:type="auto"/>
        <w:tblInd w:w="2040" w:type="dxa"/>
        <w:tblLook w:val="04A0" w:firstRow="1" w:lastRow="0" w:firstColumn="1" w:lastColumn="0" w:noHBand="0" w:noVBand="1"/>
      </w:tblPr>
      <w:tblGrid>
        <w:gridCol w:w="3879"/>
      </w:tblGrid>
      <w:tr w:rsidR="00900939" w:rsidRPr="003F5212" w:rsidTr="00900939">
        <w:trPr>
          <w:trHeight w:val="357"/>
        </w:trPr>
        <w:tc>
          <w:tcPr>
            <w:tcW w:w="3879" w:type="dxa"/>
          </w:tcPr>
          <w:p w:rsidR="00900939" w:rsidRPr="003F5212" w:rsidRDefault="00900939" w:rsidP="003F5212">
            <w:pPr>
              <w:spacing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bestehen – bestand – bestanden (h)</w:t>
            </w:r>
          </w:p>
          <w:p w:rsidR="00900939" w:rsidRPr="003F5212" w:rsidRDefault="00900939" w:rsidP="003F5212">
            <w:pPr>
              <w:spacing w:line="240" w:lineRule="auto"/>
              <w:rPr>
                <w:rFonts w:ascii="Times New Roman" w:hAnsi="Times New Roman" w:cs="Times New Roman"/>
                <w:sz w:val="24"/>
                <w:szCs w:val="24"/>
                <w:lang w:val="en-US"/>
              </w:rPr>
            </w:pPr>
          </w:p>
        </w:tc>
      </w:tr>
    </w:tbl>
    <w:p w:rsidR="00900939" w:rsidRPr="00C53E35" w:rsidRDefault="00900939" w:rsidP="003F5212">
      <w:pPr>
        <w:spacing w:after="0" w:line="240" w:lineRule="auto"/>
        <w:jc w:val="both"/>
        <w:rPr>
          <w:rFonts w:ascii="Times New Roman" w:hAnsi="Times New Roman" w:cs="Times New Roman"/>
          <w:sz w:val="24"/>
          <w:szCs w:val="24"/>
        </w:rPr>
      </w:pP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1. Er hat die Prüfung mit «sehr gut» bestanden. 2. Der Sportler hat den Wettkampf mit Erfolg bestanden. 3. Diese Freundschaft wird nicht lange bestehen. 4. Diese Hochschule besteht seit zehn Jahren. 5. Unsere Wohnung besteht aus drei Zimmern, Küche und Bad. 6. Sie bestand immer auf ihrer Meinung. 7. Worin besteht der Sinn dieser Frage? 8. Worin besteht der Unterschied? 9. Woraus besteht Wasser? 10. Worauf bestehst du immer? 11. Seit wann besteht diese Stadt? 12. Wie hast du deine Prüfung bestanden? 13. Nach bestander Prüfung verreiste sie in die Schweiz. 14. Ohne Nahrung können die Menschen nicht lange bestehen. 15. Die Gefahr </w:t>
      </w:r>
      <w:r w:rsidRPr="003F5212">
        <w:rPr>
          <w:rFonts w:ascii="Times New Roman" w:hAnsi="Times New Roman" w:cs="Times New Roman"/>
          <w:sz w:val="24"/>
          <w:szCs w:val="24"/>
          <w:lang w:val="en-US"/>
        </w:rPr>
        <w:lastRenderedPageBreak/>
        <w:t xml:space="preserve">des Krieges bleibt immer noch bestehen. 16. Unsere Aufgabe bestand darin, diese Sätze zu lesen und zu übersetzen. </w:t>
      </w:r>
    </w:p>
    <w:p w:rsidR="00900939" w:rsidRPr="003F5212" w:rsidRDefault="00900939" w:rsidP="003F5212">
      <w:pPr>
        <w:pStyle w:val="1"/>
        <w:spacing w:before="0"/>
        <w:ind w:firstLine="709"/>
        <w:rPr>
          <w:rFonts w:ascii="Times New Roman" w:hAnsi="Times New Roman" w:cs="Times New Roman"/>
          <w:color w:val="auto"/>
          <w:sz w:val="24"/>
          <w:szCs w:val="24"/>
        </w:rPr>
      </w:pPr>
      <w:bookmarkStart w:id="36" w:name="_Toc484028956"/>
      <w:r w:rsidRPr="003F5212">
        <w:rPr>
          <w:rFonts w:ascii="Times New Roman" w:hAnsi="Times New Roman" w:cs="Times New Roman"/>
          <w:color w:val="auto"/>
          <w:sz w:val="24"/>
          <w:szCs w:val="24"/>
        </w:rPr>
        <w:t>Практическоезанятие №35Изучениетемы «Люксембург,</w:t>
      </w:r>
      <w:bookmarkEnd w:id="36"/>
    </w:p>
    <w:p w:rsidR="00900939" w:rsidRPr="00C53E35" w:rsidRDefault="00900939" w:rsidP="00C53E35">
      <w:pPr>
        <w:pStyle w:val="1"/>
        <w:spacing w:before="0"/>
        <w:ind w:firstLine="709"/>
        <w:rPr>
          <w:rFonts w:ascii="Times New Roman" w:hAnsi="Times New Roman" w:cs="Times New Roman"/>
          <w:color w:val="auto"/>
          <w:sz w:val="24"/>
          <w:szCs w:val="24"/>
        </w:rPr>
      </w:pPr>
      <w:bookmarkStart w:id="37" w:name="_Toc484028957"/>
      <w:r w:rsidRPr="003F5212">
        <w:rPr>
          <w:rFonts w:ascii="Times New Roman" w:hAnsi="Times New Roman" w:cs="Times New Roman"/>
          <w:color w:val="auto"/>
          <w:sz w:val="24"/>
          <w:szCs w:val="24"/>
        </w:rPr>
        <w:t>Лихтенштейн»</w:t>
      </w:r>
      <w:bookmarkEnd w:id="37"/>
    </w:p>
    <w:p w:rsidR="00900939" w:rsidRPr="003F5212" w:rsidRDefault="00900939" w:rsidP="003F5212">
      <w:pPr>
        <w:tabs>
          <w:tab w:val="left" w:pos="426"/>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Luxemburg [6 , 285 - 286]</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DasGroßherzogstumLuxemburgliegtinWesteuropa. Die Nachbarstaaten sindim Osten die BRD, im Süden Frankreich, im Westen und im Norden Belgien. Luxemburg hat die Fläche von 2586 (zweitausenfünfhundertsechsundachtzig) Quadratkilometer und zählt 378400 (dreihundertachtundsiebzigtausendvierhundert) Einwohner. Die Hauptstadt und die Rezidenz des Großherzogs ist die Stadt Luxemburg, was “kleine Burg” bedeutet. Die Staatssprachen sind Französich und Deutsch.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Luxemburgist ein hochentwickeltes Industrieland. Die wichtigsten Industriezweige sind verarbeitende Industrie, Maschinenbau, chemische Industrie und einige andere.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Im Norden werden Weizen und Kartofeln angebaut. Im Süden ist Viehzucht gut entwickelt. Hier werden auch Wein und Obst angebaut.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ab/>
        <w:t>Luxemburg zieht viele Tuoristen an. Hier gibt es viel zu sehen: landschaftliche Reize, historische Denkmäler. Über 20 Kilometer erstreckt sich der Luxemburgische Naturpark. Kleine Städte bewahren alte Burgen, Schlösser und Stadtmauer. Sehenswert ist auch die Hauptstadt mit ihrem großherzoglichen Palast, der Liebfrauenkirche und ihren Museen.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dasGroßherzogstum – </w:t>
      </w:r>
      <w:r w:rsidRPr="003F5212">
        <w:rPr>
          <w:rFonts w:ascii="Times New Roman" w:hAnsi="Times New Roman" w:cs="Times New Roman"/>
          <w:sz w:val="24"/>
          <w:szCs w:val="24"/>
        </w:rPr>
        <w:t>Великоегерцогство</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derReiz – </w:t>
      </w:r>
      <w:r w:rsidRPr="003F5212">
        <w:rPr>
          <w:rFonts w:ascii="Times New Roman" w:hAnsi="Times New Roman" w:cs="Times New Roman"/>
          <w:sz w:val="24"/>
          <w:szCs w:val="24"/>
        </w:rPr>
        <w:t>очарование</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derWeizen – </w:t>
      </w:r>
      <w:r w:rsidRPr="003F5212">
        <w:rPr>
          <w:rFonts w:ascii="Times New Roman" w:hAnsi="Times New Roman" w:cs="Times New Roman"/>
          <w:sz w:val="24"/>
          <w:szCs w:val="24"/>
        </w:rPr>
        <w:t>пшеница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bewahren – </w:t>
      </w:r>
      <w:r w:rsidRPr="003F5212">
        <w:rPr>
          <w:rFonts w:ascii="Times New Roman" w:hAnsi="Times New Roman" w:cs="Times New Roman"/>
          <w:sz w:val="24"/>
          <w:szCs w:val="24"/>
        </w:rPr>
        <w:t>сохранять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dasSchloss - </w:t>
      </w:r>
      <w:r w:rsidRPr="003F5212">
        <w:rPr>
          <w:rFonts w:ascii="Times New Roman" w:hAnsi="Times New Roman" w:cs="Times New Roman"/>
          <w:sz w:val="24"/>
          <w:szCs w:val="24"/>
        </w:rPr>
        <w:t>замок</w:t>
      </w:r>
    </w:p>
    <w:p w:rsidR="00900939" w:rsidRPr="003F5212" w:rsidRDefault="00900939" w:rsidP="003F5212">
      <w:pPr>
        <w:spacing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Liechtenstein [6, 286 287]</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Der kleinste Staat, wo deutsch gesprochen wird, ist das Fürstentum Liechtenstein. Es ist etwa 158 Quadratkilometer groß und hat 29000 (neunundzwanzigtausend) Einwohner. Liechtenstein liegt im südlichen Mitteleuropa. Seine Nachbarstaaten sind: die Schweiz und Österreich.</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Hauptstadt ist Vaduz. An der Spitze dieses Staates steht der Fürst. Liechtensteinhat sein Parlament (den Landtag), das auf vier Jahre gewählt wird. Liechtenstein ist ein hochentwickelter Kleinstaat. Eine große Bedeutung hat die vererbeitende und optische Industrie. In der Landwirtschaft werden Rüben, Erbsen; Bohnen angebaut.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Reizvolle Rhein- und Alpenlandschaften ziehen viele Touristen an. Hier gibt es historische Bauwerke und Museen, die viel Interessantes bieten. In der Hauptstadt ist das Schloss Vaduz sehenswert, wo die Residenz des Landesfürsten ist. Diese Burg stammt aus dem 14. Jahrhundert. Im Landesmuseum kann man sich mit der Geschichte und Kultur des Fürstentums bekannt machen. Welbekannt ist das Postmuseum, wo man eine einzigartige Briefmarkensammlung sehen kann. Die ersten Briefmarken wurden in Liechtenstein bereits im Jahre 1912 herausgegeben. Sie sind mit der Geschichte des Fürstentums verbunden. Die Briefmarken von Liechtenstein genießen guten Ruf unter den Philatelisten in der ganzen Welt.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dasFürstentum – </w:t>
      </w:r>
      <w:r w:rsidRPr="003F5212">
        <w:rPr>
          <w:rFonts w:ascii="Times New Roman" w:hAnsi="Times New Roman" w:cs="Times New Roman"/>
          <w:sz w:val="24"/>
          <w:szCs w:val="24"/>
        </w:rPr>
        <w:t>княжество</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reizvoll – </w:t>
      </w:r>
      <w:r w:rsidRPr="003F5212">
        <w:rPr>
          <w:rFonts w:ascii="Times New Roman" w:hAnsi="Times New Roman" w:cs="Times New Roman"/>
          <w:sz w:val="24"/>
          <w:szCs w:val="24"/>
        </w:rPr>
        <w:t>очаровательный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einzigartig – </w:t>
      </w:r>
      <w:r w:rsidRPr="003F5212">
        <w:rPr>
          <w:rFonts w:ascii="Times New Roman" w:hAnsi="Times New Roman" w:cs="Times New Roman"/>
          <w:sz w:val="24"/>
          <w:szCs w:val="24"/>
        </w:rPr>
        <w:t>неповторимый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dieRübe – </w:t>
      </w:r>
      <w:r w:rsidRPr="003F5212">
        <w:rPr>
          <w:rFonts w:ascii="Times New Roman" w:hAnsi="Times New Roman" w:cs="Times New Roman"/>
          <w:sz w:val="24"/>
          <w:szCs w:val="24"/>
        </w:rPr>
        <w:t>свекла</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dieErbse – </w:t>
      </w:r>
      <w:r w:rsidRPr="003F5212">
        <w:rPr>
          <w:rFonts w:ascii="Times New Roman" w:hAnsi="Times New Roman" w:cs="Times New Roman"/>
          <w:sz w:val="24"/>
          <w:szCs w:val="24"/>
        </w:rPr>
        <w:t>горох</w:t>
      </w:r>
    </w:p>
    <w:p w:rsidR="00900939" w:rsidRPr="003F5212" w:rsidRDefault="00900939" w:rsidP="003F5212">
      <w:pPr>
        <w:spacing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dieBohne – </w:t>
      </w:r>
      <w:r w:rsidRPr="003F5212">
        <w:rPr>
          <w:rFonts w:ascii="Times New Roman" w:hAnsi="Times New Roman" w:cs="Times New Roman"/>
          <w:sz w:val="24"/>
          <w:szCs w:val="24"/>
        </w:rPr>
        <w:t>фасоль</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2Ответьте на вопросы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 </w:t>
      </w:r>
      <w:r w:rsidRPr="003F5212">
        <w:rPr>
          <w:rFonts w:ascii="Times New Roman" w:hAnsi="Times New Roman" w:cs="Times New Roman"/>
          <w:sz w:val="24"/>
          <w:szCs w:val="24"/>
          <w:lang w:val="en-US"/>
        </w:rPr>
        <w:t>Wo</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liegt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Luxemburg</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Woran grenzt es?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3 Welche Fläche beträgt Luxemburg?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Wer befindet sich an der Spitze des Staates?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Welche Industrie gibt es in Luxemburg?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Wo liegt Liechtenstein?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7Welche Fläche beträgt  es?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Woran grenzt Liechtenstein?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Wer ist das Staatsoberhaupt?</w:t>
      </w:r>
    </w:p>
    <w:p w:rsidR="00900939" w:rsidRPr="00C53E35"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Wo liegt</w:t>
      </w:r>
      <w:r w:rsidR="00C53E35">
        <w:rPr>
          <w:rFonts w:ascii="Times New Roman" w:hAnsi="Times New Roman" w:cs="Times New Roman"/>
          <w:sz w:val="24"/>
          <w:szCs w:val="24"/>
          <w:lang w:val="en-US"/>
        </w:rPr>
        <w:t xml:space="preserve"> der westliche Teil des Landes?</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Объясните, как вы понимаете эти немецкие пословицы и поговорки. Прокомментируйте их на немецком языке.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 </w:t>
      </w:r>
      <w:r w:rsidRPr="003F5212">
        <w:rPr>
          <w:rFonts w:ascii="Times New Roman" w:hAnsi="Times New Roman" w:cs="Times New Roman"/>
          <w:sz w:val="24"/>
          <w:szCs w:val="24"/>
          <w:lang w:val="en-US"/>
        </w:rPr>
        <w:t>BeiNachtsindalleKatzengrau</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2 </w:t>
      </w:r>
      <w:r w:rsidRPr="003F5212">
        <w:rPr>
          <w:rFonts w:ascii="Times New Roman" w:hAnsi="Times New Roman" w:cs="Times New Roman"/>
          <w:sz w:val="24"/>
          <w:szCs w:val="24"/>
          <w:lang w:val="en-US"/>
        </w:rPr>
        <w:t>Wer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andern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eine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Grube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gr</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bt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llt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selbst</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hinein</w:t>
      </w:r>
      <w:r w:rsidRP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Schönheit vergeht, Tugend besteht.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Jede Sprache ist eine schwere Sache.</w:t>
      </w:r>
    </w:p>
    <w:p w:rsidR="00900939" w:rsidRPr="00C53E35" w:rsidRDefault="00900939" w:rsidP="00C53E35">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Was du heute kannst besorgen, das verschiebe n</w:t>
      </w:r>
      <w:r w:rsidR="00C53E35">
        <w:rPr>
          <w:rFonts w:ascii="Times New Roman" w:hAnsi="Times New Roman" w:cs="Times New Roman"/>
          <w:sz w:val="24"/>
          <w:szCs w:val="24"/>
          <w:lang w:val="en-US"/>
        </w:rPr>
        <w:t>icht auf morgen</w:t>
      </w:r>
    </w:p>
    <w:p w:rsidR="00900939" w:rsidRPr="003F5212" w:rsidRDefault="00900939" w:rsidP="003F5212">
      <w:pPr>
        <w:pStyle w:val="1"/>
        <w:spacing w:before="0"/>
        <w:ind w:firstLine="708"/>
        <w:rPr>
          <w:rFonts w:ascii="Times New Roman" w:hAnsi="Times New Roman" w:cs="Times New Roman"/>
          <w:color w:val="auto"/>
          <w:sz w:val="24"/>
          <w:szCs w:val="24"/>
        </w:rPr>
      </w:pPr>
      <w:bookmarkStart w:id="38" w:name="_Toc484028958"/>
      <w:r w:rsidRPr="003F5212">
        <w:rPr>
          <w:rFonts w:ascii="Times New Roman" w:hAnsi="Times New Roman" w:cs="Times New Roman"/>
          <w:color w:val="auto"/>
          <w:sz w:val="24"/>
          <w:szCs w:val="24"/>
        </w:rPr>
        <w:t>Изучениеемы «Особенности данных</w:t>
      </w:r>
      <w:bookmarkStart w:id="39" w:name="_Toc484028959"/>
      <w:bookmarkEnd w:id="38"/>
      <w:r w:rsidR="00C66DE6" w:rsidRPr="003F5212">
        <w:rPr>
          <w:rFonts w:ascii="Times New Roman" w:hAnsi="Times New Roman" w:cs="Times New Roman"/>
          <w:color w:val="auto"/>
          <w:sz w:val="24"/>
          <w:szCs w:val="24"/>
        </w:rPr>
        <w:t xml:space="preserve">  </w:t>
      </w:r>
      <w:r w:rsidRPr="003F5212">
        <w:rPr>
          <w:rFonts w:ascii="Times New Roman" w:hAnsi="Times New Roman" w:cs="Times New Roman"/>
          <w:color w:val="auto"/>
          <w:sz w:val="24"/>
          <w:szCs w:val="24"/>
        </w:rPr>
        <w:t>государств»</w:t>
      </w:r>
      <w:bookmarkEnd w:id="39"/>
    </w:p>
    <w:p w:rsidR="00900939" w:rsidRPr="003F5212" w:rsidRDefault="00900939" w:rsidP="003F5212">
      <w:pPr>
        <w:spacing w:after="0" w:line="240" w:lineRule="auto"/>
        <w:jc w:val="center"/>
        <w:rPr>
          <w:rFonts w:ascii="Times New Roman" w:hAnsi="Times New Roman" w:cs="Times New Roman"/>
          <w:b/>
          <w:sz w:val="24"/>
          <w:szCs w:val="24"/>
        </w:rPr>
      </w:pP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 xml:space="preserve">1 Прочитайте и переведите краткие сообщения и определите, о какой из немецкоязычных стран идет речь в каждом из них. </w:t>
      </w:r>
    </w:p>
    <w:p w:rsidR="00900939" w:rsidRPr="003F5212" w:rsidRDefault="00900939" w:rsidP="003F5212">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Quiz: Welches Land ist das? [9, 192]</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1 Dieses Land hat zwei offizielle Sprachen, ist eine konstitutionelle Monarchie, grenz an Deutschland, Frankreich und Belgien, hat eine hochentwickelte Stahlindustrie.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2Dieses Land ist bekannt für schöne Landschaften, Tourismus, das Bankwesen, die Uhrenindustrie und Milchprodukte wie Käse und Schokolade; die wichtigste Energiequille ist Wasser.</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3 Dieses Land ist auch bekannt für schöne  Landschaften und verdient viel Geld mit dem Tourismus, liegt an der Donau, hat 1918 die Monarchie abgeschaft.</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4 Dieses Land hat vier offizielle Sprachen, ist eine Eidgenossenschaft, liegt in den Alpen, exportiert unter anderem Maschinen, pharmazeutische Produkte, optische Geräte.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5 Dieses Land ist eine konstitutionelle Monarchie, finanziell an sein Nachbarland gebunden, nur das Postwesen absolute unabhängig, bei den Philatelisten sehr beliebt.</w:t>
      </w:r>
    </w:p>
    <w:p w:rsidR="00900939" w:rsidRPr="00C53E35" w:rsidRDefault="00900939" w:rsidP="00C53E35">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6 Dieses Land ist bekannt für solide Autos, Fußball, Maschinenbau und chemische Industrie, das Goethe – Institut und sehr v</w:t>
      </w:r>
      <w:r w:rsidR="00C53E35">
        <w:rPr>
          <w:rFonts w:ascii="Times New Roman" w:hAnsi="Times New Roman" w:cs="Times New Roman"/>
          <w:sz w:val="24"/>
          <w:szCs w:val="24"/>
          <w:lang w:val="en-US"/>
        </w:rPr>
        <w:t>iele ausländische Arbeitnehmer.</w:t>
      </w:r>
    </w:p>
    <w:p w:rsidR="00900939" w:rsidRPr="003F5212" w:rsidRDefault="00900939" w:rsidP="003F5212">
      <w:pPr>
        <w:tabs>
          <w:tab w:val="left" w:pos="567"/>
          <w:tab w:val="left" w:pos="3619"/>
          <w:tab w:val="center" w:pos="4677"/>
          <w:tab w:val="right" w:pos="9355"/>
        </w:tabs>
        <w:spacing w:after="0" w:line="240" w:lineRule="auto"/>
        <w:rPr>
          <w:rFonts w:ascii="Times New Roman" w:eastAsia="Calibri" w:hAnsi="Times New Roman" w:cs="Times New Roman"/>
          <w:b/>
          <w:sz w:val="24"/>
          <w:szCs w:val="24"/>
        </w:rPr>
      </w:pPr>
      <w:r w:rsidRPr="003F5212">
        <w:rPr>
          <w:rFonts w:ascii="Times New Roman" w:hAnsi="Times New Roman" w:cs="Times New Roman"/>
          <w:b/>
          <w:sz w:val="24"/>
          <w:szCs w:val="24"/>
          <w:lang w:val="en-US"/>
        </w:rPr>
        <w:tab/>
      </w:r>
      <w:r w:rsidRPr="003F5212">
        <w:rPr>
          <w:rFonts w:ascii="Times New Roman" w:hAnsi="Times New Roman" w:cs="Times New Roman"/>
          <w:b/>
          <w:sz w:val="24"/>
          <w:szCs w:val="24"/>
        </w:rPr>
        <w:t>2 Прочитайте и определите, о каком из немецких городов идет речь.</w:t>
      </w:r>
    </w:p>
    <w:p w:rsidR="00900939" w:rsidRPr="003F5212" w:rsidRDefault="00900939" w:rsidP="003F5212">
      <w:pPr>
        <w:spacing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Quiz: Welche St</w:t>
      </w:r>
      <w:r w:rsidRPr="003F5212">
        <w:rPr>
          <w:rFonts w:ascii="Times New Roman" w:hAnsi="Times New Roman" w:cs="Times New Roman"/>
          <w:b/>
          <w:sz w:val="24"/>
          <w:szCs w:val="24"/>
        </w:rPr>
        <w:t>ӓ</w:t>
      </w:r>
      <w:r w:rsidRPr="003F5212">
        <w:rPr>
          <w:rFonts w:ascii="Times New Roman" w:hAnsi="Times New Roman" w:cs="Times New Roman"/>
          <w:b/>
          <w:sz w:val="24"/>
          <w:szCs w:val="24"/>
          <w:lang w:val="en-US"/>
        </w:rPr>
        <w:t>dte sind das?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1Esist mit 1,3 Millionen Einwohnern die drittgr</w:t>
      </w:r>
      <w:r w:rsidRPr="003F5212">
        <w:rPr>
          <w:rFonts w:ascii="Times New Roman" w:hAnsi="Times New Roman" w:cs="Times New Roman"/>
          <w:sz w:val="24"/>
          <w:szCs w:val="24"/>
        </w:rPr>
        <w:t>ӧβ</w:t>
      </w:r>
      <w:r w:rsidRPr="003F5212">
        <w:rPr>
          <w:rFonts w:ascii="Times New Roman" w:hAnsi="Times New Roman" w:cs="Times New Roman"/>
          <w:sz w:val="24"/>
          <w:szCs w:val="24"/>
          <w:lang w:val="en-US"/>
        </w:rPr>
        <w:t>te Stadt Deutschlands. Die bayerische Hauptstadt mit Herz, Tradition und Geschichte ist ncht nur Sitz Zahlreicher Hocshulen und Verlage, sondern auch ein Zentrum für Wirtschaft, Industrie und Hochtechnologie. Seinen herzlichen und liebenswerten Charakter hat es bis heute bewahrt.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r>
      <w:hyperlink r:id="rId35" w:tgtFrame="_blank" w:history="1">
        <w:r w:rsidRPr="003F5212">
          <w:rPr>
            <w:rStyle w:val="a8"/>
            <w:rFonts w:ascii="Times New Roman" w:hAnsi="Times New Roman" w:cs="Times New Roman"/>
            <w:sz w:val="24"/>
            <w:szCs w:val="24"/>
            <w:lang w:val="en-US"/>
          </w:rPr>
          <w:t>2Es</w:t>
        </w:r>
      </w:hyperlink>
      <w:r w:rsidRPr="003F5212">
        <w:rPr>
          <w:rFonts w:ascii="Times New Roman" w:hAnsi="Times New Roman" w:cs="Times New Roman"/>
          <w:sz w:val="24"/>
          <w:szCs w:val="24"/>
          <w:lang w:val="en-US"/>
        </w:rPr>
        <w:t> ist Goethes Geburtsstadt, liegt im Herzen Europas. Von dieser Drehscheibe des internationalen Flug-, Bahn- und Stra</w:t>
      </w:r>
      <w:r w:rsidRPr="003F5212">
        <w:rPr>
          <w:rFonts w:ascii="Times New Roman" w:hAnsi="Times New Roman" w:cs="Times New Roman"/>
          <w:sz w:val="24"/>
          <w:szCs w:val="24"/>
        </w:rPr>
        <w:t>β</w:t>
      </w:r>
      <w:r w:rsidRPr="003F5212">
        <w:rPr>
          <w:rFonts w:ascii="Times New Roman" w:hAnsi="Times New Roman" w:cs="Times New Roman"/>
          <w:sz w:val="24"/>
          <w:szCs w:val="24"/>
          <w:lang w:val="en-US"/>
        </w:rPr>
        <w:t>enverkehrs aus sind in kurzer Zeit die interessantesten Orte in Europa zu erreichen. Eine moderne Stadtkuitur mit reizvollen, traditionsreichen Pl</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tzen pr</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gen den Charakter der Finanz- und Wirtschaftsmetropole der bundesrepublik. </w:t>
      </w:r>
      <w:r w:rsidRPr="003F5212">
        <w:rPr>
          <w:rFonts w:ascii="Times New Roman" w:hAnsi="Times New Roman" w:cs="Times New Roman"/>
          <w:sz w:val="24"/>
          <w:szCs w:val="24"/>
          <w:lang w:val="en-US"/>
        </w:rPr>
        <w:br/>
      </w:r>
      <w:r w:rsidRPr="003F5212">
        <w:rPr>
          <w:rFonts w:ascii="Times New Roman" w:hAnsi="Times New Roman" w:cs="Times New Roman"/>
          <w:sz w:val="24"/>
          <w:szCs w:val="24"/>
          <w:lang w:val="en-US"/>
        </w:rPr>
        <w:tab/>
      </w:r>
      <w:hyperlink r:id="rId36" w:tgtFrame="_blank" w:history="1">
        <w:r w:rsidRPr="003F5212">
          <w:rPr>
            <w:rStyle w:val="a8"/>
            <w:rFonts w:ascii="Times New Roman" w:hAnsi="Times New Roman" w:cs="Times New Roman"/>
            <w:sz w:val="24"/>
            <w:szCs w:val="24"/>
            <w:lang w:val="en-US"/>
          </w:rPr>
          <w:t>3Es</w:t>
        </w:r>
      </w:hyperlink>
      <w:r w:rsidRPr="003F5212">
        <w:rPr>
          <w:rFonts w:ascii="Times New Roman" w:hAnsi="Times New Roman" w:cs="Times New Roman"/>
          <w:sz w:val="24"/>
          <w:szCs w:val="24"/>
          <w:lang w:val="en-US"/>
        </w:rPr>
        <w:t> liegt an der Elbe und ist die Hauptstadt des Bundeslande</w:t>
      </w:r>
      <w:r w:rsidR="00C53E35">
        <w:rPr>
          <w:rFonts w:ascii="Times New Roman" w:hAnsi="Times New Roman" w:cs="Times New Roman"/>
          <w:sz w:val="24"/>
          <w:szCs w:val="24"/>
          <w:lang w:val="en-US"/>
        </w:rPr>
        <w:t>s Sachsen mit ca. 480 000 Ein</w:t>
      </w:r>
      <w:r w:rsidRPr="003F5212">
        <w:rPr>
          <w:rFonts w:ascii="Times New Roman" w:hAnsi="Times New Roman" w:cs="Times New Roman"/>
          <w:sz w:val="24"/>
          <w:szCs w:val="24"/>
          <w:lang w:val="en-US"/>
        </w:rPr>
        <w:t>nern. Der historische Stadtkern wurde 1945 stark zerst</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rt. Seit der deutschen Wiedervereinigung wird hier besonders viel gebaut. Die fast 800 Jahre alte Barockstadt soll wieder das warden, was sie einmal war, Zentrum von Kultur und Kunst, die Elbflorenz. </w:t>
      </w:r>
      <w:r w:rsidRPr="003F5212">
        <w:rPr>
          <w:rFonts w:ascii="Times New Roman" w:hAnsi="Times New Roman" w:cs="Times New Roman"/>
          <w:sz w:val="24"/>
          <w:szCs w:val="24"/>
          <w:lang w:val="en-US"/>
        </w:rPr>
        <w:br/>
      </w:r>
      <w:r w:rsidRPr="003F5212">
        <w:rPr>
          <w:rFonts w:ascii="Times New Roman" w:hAnsi="Times New Roman" w:cs="Times New Roman"/>
          <w:sz w:val="24"/>
          <w:szCs w:val="24"/>
          <w:lang w:val="en-US"/>
        </w:rPr>
        <w:tab/>
        <w:t>4Von seiner Historischen Vergangenheit zeugen die pr</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chtigen Baudenkm</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ler aus der Zeit der Hanse, zum Beispiel das Rathaus, die seltsamen Musikanten, kennen Sie die noch? Heute ist e seine lebendige Handelsstadt mit gro</w:t>
      </w:r>
      <w:r w:rsidRPr="003F5212">
        <w:rPr>
          <w:rFonts w:ascii="Times New Roman" w:hAnsi="Times New Roman" w:cs="Times New Roman"/>
          <w:sz w:val="24"/>
          <w:szCs w:val="24"/>
        </w:rPr>
        <w:t>β</w:t>
      </w:r>
      <w:r w:rsidRPr="003F5212">
        <w:rPr>
          <w:rFonts w:ascii="Times New Roman" w:hAnsi="Times New Roman" w:cs="Times New Roman"/>
          <w:sz w:val="24"/>
          <w:szCs w:val="24"/>
          <w:lang w:val="en-US"/>
        </w:rPr>
        <w:t>em Seehafen und internationaler Atmosph</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re. </w:t>
      </w:r>
      <w:r w:rsidRPr="003F5212">
        <w:rPr>
          <w:rFonts w:ascii="Times New Roman" w:hAnsi="Times New Roman" w:cs="Times New Roman"/>
          <w:sz w:val="24"/>
          <w:szCs w:val="24"/>
          <w:lang w:val="en-US"/>
        </w:rPr>
        <w:br/>
      </w:r>
      <w:r w:rsidRPr="003F5212">
        <w:rPr>
          <w:rFonts w:ascii="Times New Roman" w:hAnsi="Times New Roman" w:cs="Times New Roman"/>
          <w:sz w:val="24"/>
          <w:szCs w:val="24"/>
          <w:lang w:val="en-US"/>
        </w:rPr>
        <w:tab/>
      </w:r>
      <w:hyperlink r:id="rId37" w:tgtFrame="_blank" w:history="1">
        <w:r w:rsidRPr="003F5212">
          <w:rPr>
            <w:rStyle w:val="a8"/>
            <w:rFonts w:ascii="Times New Roman" w:hAnsi="Times New Roman" w:cs="Times New Roman"/>
            <w:sz w:val="24"/>
            <w:szCs w:val="24"/>
            <w:lang w:val="en-US"/>
          </w:rPr>
          <w:t>5Es</w:t>
        </w:r>
      </w:hyperlink>
      <w:r w:rsidRPr="003F5212">
        <w:rPr>
          <w:rFonts w:ascii="Times New Roman" w:hAnsi="Times New Roman" w:cs="Times New Roman"/>
          <w:sz w:val="24"/>
          <w:szCs w:val="24"/>
          <w:lang w:val="en-US"/>
        </w:rPr>
        <w:t> ist eine alte und sehr berühmte Universit</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 xml:space="preserve">tsstadt mit 130 000 Einwohnern. Über 25% </w:t>
      </w:r>
      <w:r w:rsidRPr="003F5212">
        <w:rPr>
          <w:rFonts w:ascii="Times New Roman" w:hAnsi="Times New Roman" w:cs="Times New Roman"/>
          <w:sz w:val="24"/>
          <w:szCs w:val="24"/>
          <w:lang w:val="en-US"/>
        </w:rPr>
        <w:lastRenderedPageBreak/>
        <w:t>der Bev</w:t>
      </w:r>
      <w:r w:rsidRPr="003F5212">
        <w:rPr>
          <w:rFonts w:ascii="Times New Roman" w:hAnsi="Times New Roman" w:cs="Times New Roman"/>
          <w:sz w:val="24"/>
          <w:szCs w:val="24"/>
        </w:rPr>
        <w:t>ӧ</w:t>
      </w:r>
      <w:r w:rsidRPr="003F5212">
        <w:rPr>
          <w:rFonts w:ascii="Times New Roman" w:hAnsi="Times New Roman" w:cs="Times New Roman"/>
          <w:sz w:val="24"/>
          <w:szCs w:val="24"/>
          <w:lang w:val="en-US"/>
        </w:rPr>
        <w:t xml:space="preserve">lkerung sind Studenten, was auch ain Grund für das </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u</w:t>
      </w:r>
      <w:r w:rsidRPr="003F5212">
        <w:rPr>
          <w:rFonts w:ascii="Times New Roman" w:hAnsi="Times New Roman" w:cs="Times New Roman"/>
          <w:sz w:val="24"/>
          <w:szCs w:val="24"/>
        </w:rPr>
        <w:t>β</w:t>
      </w:r>
      <w:r w:rsidRPr="003F5212">
        <w:rPr>
          <w:rFonts w:ascii="Times New Roman" w:hAnsi="Times New Roman" w:cs="Times New Roman"/>
          <w:sz w:val="24"/>
          <w:szCs w:val="24"/>
          <w:lang w:val="en-US"/>
        </w:rPr>
        <w:t>erst vielf</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ltige kulturelle Leben der Stadt ist. </w:t>
      </w:r>
    </w:p>
    <w:p w:rsidR="00900939" w:rsidRPr="00C53E35" w:rsidRDefault="00900939" w:rsidP="00C53E35">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Num, haben Sie erraten, um welche St</w:t>
      </w:r>
      <w:r w:rsidRPr="003F5212">
        <w:rPr>
          <w:rFonts w:ascii="Times New Roman" w:hAnsi="Times New Roman" w:cs="Times New Roman"/>
          <w:sz w:val="24"/>
          <w:szCs w:val="24"/>
        </w:rPr>
        <w:t>ӓ</w:t>
      </w:r>
      <w:r w:rsidRPr="003F5212">
        <w:rPr>
          <w:rFonts w:ascii="Times New Roman" w:hAnsi="Times New Roman" w:cs="Times New Roman"/>
          <w:sz w:val="24"/>
          <w:szCs w:val="24"/>
          <w:lang w:val="en-US"/>
        </w:rPr>
        <w:t>dte es sic him Text handelt? – Ja, Richtig, das sind der Reihe nach: München, Frankfurt am Main, Bremen, Dresden und G</w:t>
      </w:r>
      <w:r w:rsidRPr="003F5212">
        <w:rPr>
          <w:rFonts w:ascii="Times New Roman" w:hAnsi="Times New Roman" w:cs="Times New Roman"/>
          <w:sz w:val="24"/>
          <w:szCs w:val="24"/>
        </w:rPr>
        <w:t>ӧ</w:t>
      </w:r>
      <w:r w:rsidR="00C53E35">
        <w:rPr>
          <w:rFonts w:ascii="Times New Roman" w:hAnsi="Times New Roman" w:cs="Times New Roman"/>
          <w:sz w:val="24"/>
          <w:szCs w:val="24"/>
          <w:lang w:val="en-US"/>
        </w:rPr>
        <w:t>ttigen.</w:t>
      </w:r>
    </w:p>
    <w:p w:rsidR="00900939" w:rsidRPr="003F5212" w:rsidRDefault="00900939" w:rsidP="003F5212">
      <w:pPr>
        <w:spacing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Ответьте на обобщающие вопросы по теме, составьте собственное сообщение о немецкоязычных странах.</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In welchen Staaten ist Deutsch die Landessprache?</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 liegen diese Staaten?</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heißt das größte deutschsprachige Land?</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heißt das zweitgrößte  deutschsprachige Land?</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unterscheiden sich die deutschsprachigen Länder nach ihrer  Staats form?</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Ist Deutsch die einzige Landessprache in der Sweiz und in Luxemburg?</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Wie heißt das kleinste deutschsprachige Land?</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Wo liegt dieses Land?</w:t>
      </w:r>
    </w:p>
    <w:p w:rsidR="00900939" w:rsidRPr="003F5212"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Länder verdienen viel Geld mit dem Tourismus?</w:t>
      </w:r>
    </w:p>
    <w:p w:rsidR="00900939" w:rsidRPr="00C53E35" w:rsidRDefault="00900939" w:rsidP="009E6354">
      <w:pPr>
        <w:pStyle w:val="ae"/>
        <w:numPr>
          <w:ilvl w:val="1"/>
          <w:numId w:val="80"/>
        </w:numPr>
        <w:tabs>
          <w:tab w:val="left" w:pos="426"/>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Welche Anziehungspunkte haben diese Länder für zahlreiche Touristen?</w:t>
      </w:r>
    </w:p>
    <w:p w:rsidR="00900939" w:rsidRPr="00C53E35" w:rsidRDefault="00900939" w:rsidP="00C53E35">
      <w:pPr>
        <w:pStyle w:val="1"/>
        <w:spacing w:before="0"/>
        <w:rPr>
          <w:rFonts w:ascii="Times New Roman" w:hAnsi="Times New Roman" w:cs="Times New Roman"/>
          <w:color w:val="auto"/>
          <w:sz w:val="24"/>
          <w:szCs w:val="24"/>
        </w:rPr>
      </w:pPr>
      <w:bookmarkStart w:id="40" w:name="_Toc484028962"/>
      <w:r w:rsidRPr="003F5212">
        <w:rPr>
          <w:rFonts w:ascii="Times New Roman" w:hAnsi="Times New Roman" w:cs="Times New Roman"/>
          <w:color w:val="auto"/>
          <w:sz w:val="24"/>
          <w:szCs w:val="24"/>
        </w:rPr>
        <w:t>Изучение</w:t>
      </w:r>
      <w:r w:rsidR="00C66DE6" w:rsidRPr="003F5212">
        <w:rPr>
          <w:rFonts w:ascii="Times New Roman" w:hAnsi="Times New Roman" w:cs="Times New Roman"/>
          <w:color w:val="auto"/>
          <w:sz w:val="24"/>
          <w:szCs w:val="24"/>
        </w:rPr>
        <w:t xml:space="preserve"> </w:t>
      </w:r>
      <w:r w:rsidRPr="003F5212">
        <w:rPr>
          <w:rFonts w:ascii="Times New Roman" w:hAnsi="Times New Roman" w:cs="Times New Roman"/>
          <w:color w:val="auto"/>
          <w:sz w:val="24"/>
          <w:szCs w:val="24"/>
        </w:rPr>
        <w:t>темы «Техника и прогресс»</w:t>
      </w:r>
      <w:bookmarkEnd w:id="40"/>
    </w:p>
    <w:p w:rsidR="00900939" w:rsidRPr="003F5212" w:rsidRDefault="00900939" w:rsidP="00C53E35">
      <w:pPr>
        <w:tabs>
          <w:tab w:val="left" w:pos="709"/>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w:t>
      </w:r>
      <w:r w:rsidR="00C53E35">
        <w:rPr>
          <w:rFonts w:ascii="Times New Roman" w:hAnsi="Times New Roman" w:cs="Times New Roman"/>
          <w:b/>
          <w:sz w:val="24"/>
          <w:szCs w:val="24"/>
        </w:rPr>
        <w:t xml:space="preserve"> 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TechnikundFortschritt</w:t>
      </w:r>
      <w:r w:rsidRPr="003F5212">
        <w:rPr>
          <w:rFonts w:ascii="Times New Roman" w:hAnsi="Times New Roman" w:cs="Times New Roman"/>
          <w:b/>
          <w:sz w:val="24"/>
          <w:szCs w:val="24"/>
        </w:rPr>
        <w:t xml:space="preserve"> [4, 294]</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Technik und der Fortschritt sind miteinander eng verbunden. Mitt dem Einsatz von Technik entstanden schon im Altertum erstaunliche Werke wie Pyramiden, Wasserleitungen, Kanäle und prachtvolle Gebäude. Noch jetzt bewundern die Menschen die uralten Werke der Baukunst.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industrielle Revolution began vor etwa 200 Jahren in England. Seit jener Zeit entwickelt sich die Technik sehr schnell. In der Welt entstehen immer mehr technische Innovationen, die unser Leben leichter machen. Die Menschen werden von der schweren körperlichen Arbeit befreit. Der Einsatz der Technik hat uns zweifellos einen hohen Lebensstandard gebracht. Die modernen Kommunikations- und Transportmittel sind für uns von großer Bedeutung. Wir können schnell reisen, wohin wir wollen. Die Computertechnik wird auf allen Gebieten des menschlichen Lebens eingesetzt.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Es gibt aber nicht nur positive Meinungen zur Frage des Fortschritts. Die Menschen werden mehr und mehr von den komplizierten technischen Systemen, die sie nicht verstehen, abhängig. Viele Menschen fallen täglich der Rüstungstechnologie zum Opfer. Wenn man die Waffen erzeugt, wird nur der Krieg sicher. Man vergisst alte Fähigkeiten des Menschen. Wer kann heute selbst seine Schuhe reparieren, ein Brot backen, Wein, Käse oder Wurst herstellen ode rein einfaches Haus bauen? Der Einsatz von der modernen Technik gefährdet nicht nur Arbeitsplätze, sondern auch unsere Umwelt.</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Deshalb meinen viele Wissenschaftler, dass wir von dem schnellen Wachstum Abschied nehmen müssen.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Fortschritt,-(e), -e – </w:t>
      </w:r>
      <w:r w:rsidRPr="003F5212">
        <w:rPr>
          <w:rFonts w:ascii="Times New Roman" w:hAnsi="Times New Roman" w:cs="Times New Roman"/>
          <w:sz w:val="24"/>
          <w:szCs w:val="24"/>
        </w:rPr>
        <w:t>прогресс</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verbinden (a,u) – </w:t>
      </w:r>
      <w:r w:rsidRPr="003F5212">
        <w:rPr>
          <w:rFonts w:ascii="Times New Roman" w:hAnsi="Times New Roman" w:cs="Times New Roman"/>
          <w:sz w:val="24"/>
          <w:szCs w:val="24"/>
        </w:rPr>
        <w:t>связывать</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der Einsatz, -es, -sätze – </w:t>
      </w:r>
      <w:r w:rsidRPr="003F5212">
        <w:rPr>
          <w:rFonts w:ascii="Times New Roman" w:hAnsi="Times New Roman" w:cs="Times New Roman"/>
          <w:sz w:val="24"/>
          <w:szCs w:val="24"/>
        </w:rPr>
        <w:t>внедрение</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Wasserleitung,=,-en – </w:t>
      </w:r>
      <w:r w:rsidRPr="003F5212">
        <w:rPr>
          <w:rFonts w:ascii="Times New Roman" w:hAnsi="Times New Roman" w:cs="Times New Roman"/>
          <w:sz w:val="24"/>
          <w:szCs w:val="24"/>
        </w:rPr>
        <w:t>водопровод</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dasAltertum</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mer</w:t>
      </w:r>
      <w:r w:rsidRPr="003F5212">
        <w:rPr>
          <w:rFonts w:ascii="Times New Roman" w:hAnsi="Times New Roman" w:cs="Times New Roman"/>
          <w:sz w:val="24"/>
          <w:szCs w:val="24"/>
        </w:rPr>
        <w:t xml:space="preserve"> – древние времена, древность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erstaunlich</w:t>
      </w:r>
      <w:r w:rsidRPr="003F5212">
        <w:rPr>
          <w:rFonts w:ascii="Times New Roman" w:hAnsi="Times New Roman" w:cs="Times New Roman"/>
          <w:sz w:val="24"/>
          <w:szCs w:val="24"/>
        </w:rPr>
        <w:t xml:space="preserve"> – чудесный, поразительный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prachvoll</w:t>
      </w:r>
      <w:r w:rsidRPr="003F5212">
        <w:rPr>
          <w:rFonts w:ascii="Times New Roman" w:hAnsi="Times New Roman" w:cs="Times New Roman"/>
          <w:sz w:val="24"/>
          <w:szCs w:val="24"/>
        </w:rPr>
        <w:t xml:space="preserve"> – величественный, роскошный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dieBaukunst</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k</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nste</w:t>
      </w:r>
      <w:r w:rsidRPr="003F5212">
        <w:rPr>
          <w:rFonts w:ascii="Times New Roman" w:hAnsi="Times New Roman" w:cs="Times New Roman"/>
          <w:sz w:val="24"/>
          <w:szCs w:val="24"/>
        </w:rPr>
        <w:t xml:space="preserve"> – архитектура</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dieInnovation</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en</w:t>
      </w:r>
      <w:r w:rsidRPr="003F5212">
        <w:rPr>
          <w:rFonts w:ascii="Times New Roman" w:hAnsi="Times New Roman" w:cs="Times New Roman"/>
          <w:sz w:val="24"/>
          <w:szCs w:val="24"/>
        </w:rPr>
        <w:t xml:space="preserve"> – инновация, нововведение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k</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rperlicheArbeit</w:t>
      </w:r>
      <w:r w:rsidRPr="003F5212">
        <w:rPr>
          <w:rFonts w:ascii="Times New Roman" w:hAnsi="Times New Roman" w:cs="Times New Roman"/>
          <w:sz w:val="24"/>
          <w:szCs w:val="24"/>
        </w:rPr>
        <w:t xml:space="preserve"> – физический труд</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befreien</w:t>
      </w:r>
      <w:r w:rsidRPr="003F5212">
        <w:rPr>
          <w:rFonts w:ascii="Times New Roman" w:hAnsi="Times New Roman" w:cs="Times New Roman"/>
          <w:sz w:val="24"/>
          <w:szCs w:val="24"/>
        </w:rPr>
        <w:t xml:space="preserve"> – освобождать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Lebensstandard</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xml:space="preserve"> – уровеньжизни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Kommunikationsmittel</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 средствокоммуникации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lastRenderedPageBreak/>
        <w:t>Eingesetzen</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внедрять, использовать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Kompliziert</w:t>
      </w:r>
      <w:r w:rsidRPr="003F5212">
        <w:rPr>
          <w:rFonts w:ascii="Times New Roman" w:hAnsi="Times New Roman" w:cs="Times New Roman"/>
          <w:sz w:val="24"/>
          <w:szCs w:val="24"/>
        </w:rPr>
        <w:t xml:space="preserve"> – сложный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Abh</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ngig</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sein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war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gewesen</w:t>
      </w:r>
      <w:r w:rsidRPr="003F5212">
        <w:rPr>
          <w:rFonts w:ascii="Times New Roman" w:hAnsi="Times New Roman" w:cs="Times New Roman"/>
          <w:sz w:val="24"/>
          <w:szCs w:val="24"/>
        </w:rPr>
        <w:t>) – бытьзависимым</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zum Opfer fallen (ie,a) - </w:t>
      </w:r>
      <w:r w:rsidRPr="003F5212">
        <w:rPr>
          <w:rFonts w:ascii="Times New Roman" w:hAnsi="Times New Roman" w:cs="Times New Roman"/>
          <w:sz w:val="24"/>
          <w:szCs w:val="24"/>
        </w:rPr>
        <w:t>становитьсяжертвой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 Rüstungstechnologie,=,-n – </w:t>
      </w:r>
      <w:r w:rsidRPr="003F5212">
        <w:rPr>
          <w:rFonts w:ascii="Times New Roman" w:hAnsi="Times New Roman" w:cs="Times New Roman"/>
          <w:sz w:val="24"/>
          <w:szCs w:val="24"/>
        </w:rPr>
        <w:t>технологиявооружений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dieWaffe,=,-n – </w:t>
      </w:r>
      <w:r w:rsidRPr="003F5212">
        <w:rPr>
          <w:rFonts w:ascii="Times New Roman" w:hAnsi="Times New Roman" w:cs="Times New Roman"/>
          <w:sz w:val="24"/>
          <w:szCs w:val="24"/>
        </w:rPr>
        <w:t>оружие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higkeit</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en</w:t>
      </w:r>
      <w:r w:rsidRPr="003F5212">
        <w:rPr>
          <w:rFonts w:ascii="Times New Roman" w:hAnsi="Times New Roman" w:cs="Times New Roman"/>
          <w:sz w:val="24"/>
          <w:szCs w:val="24"/>
        </w:rPr>
        <w:t xml:space="preserve"> – умение, способность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erzeugen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производить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herstellen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изготавливать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gef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hrden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уничтожать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dieUmwelt</w:t>
      </w:r>
      <w:r w:rsidRPr="003F5212">
        <w:rPr>
          <w:rFonts w:ascii="Times New Roman" w:hAnsi="Times New Roman" w:cs="Times New Roman"/>
          <w:sz w:val="24"/>
          <w:szCs w:val="24"/>
        </w:rPr>
        <w:t>,= - окружающая среда</w:t>
      </w:r>
    </w:p>
    <w:p w:rsidR="00C53E35"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dasWachstum</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s</w:t>
      </w:r>
      <w:r w:rsidRPr="003F5212">
        <w:rPr>
          <w:rFonts w:ascii="Times New Roman" w:hAnsi="Times New Roman" w:cs="Times New Roman"/>
          <w:sz w:val="24"/>
          <w:szCs w:val="24"/>
        </w:rPr>
        <w:t xml:space="preserve"> – развити</w:t>
      </w:r>
      <w:r w:rsidR="00C53E35">
        <w:rPr>
          <w:rFonts w:ascii="Times New Roman" w:hAnsi="Times New Roman" w:cs="Times New Roman"/>
          <w:sz w:val="24"/>
          <w:szCs w:val="24"/>
        </w:rPr>
        <w:t>е</w:t>
      </w:r>
    </w:p>
    <w:p w:rsidR="00900939" w:rsidRPr="003F5212" w:rsidRDefault="00900939" w:rsidP="003F5212">
      <w:pPr>
        <w:spacing w:after="0" w:line="240" w:lineRule="auto"/>
        <w:ind w:firstLine="708"/>
        <w:rPr>
          <w:rFonts w:ascii="Times New Roman" w:hAnsi="Times New Roman" w:cs="Times New Roman"/>
          <w:b/>
          <w:sz w:val="24"/>
          <w:szCs w:val="24"/>
          <w:lang w:val="en-US"/>
        </w:rPr>
      </w:pPr>
      <w:r w:rsidRPr="003F5212">
        <w:rPr>
          <w:rFonts w:ascii="Times New Roman" w:hAnsi="Times New Roman" w:cs="Times New Roman"/>
          <w:b/>
          <w:sz w:val="24"/>
          <w:szCs w:val="24"/>
          <w:lang w:val="en-US"/>
        </w:rPr>
        <w:t xml:space="preserve">2 </w:t>
      </w:r>
      <w:r w:rsidRPr="003F5212">
        <w:rPr>
          <w:rFonts w:ascii="Times New Roman" w:hAnsi="Times New Roman" w:cs="Times New Roman"/>
          <w:b/>
          <w:sz w:val="24"/>
          <w:szCs w:val="24"/>
        </w:rPr>
        <w:t>Ответьте</w:t>
      </w:r>
      <w:r w:rsidRPr="003F5212">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на</w:t>
      </w:r>
      <w:r w:rsidRPr="003F5212">
        <w:rPr>
          <w:rFonts w:ascii="Times New Roman" w:hAnsi="Times New Roman" w:cs="Times New Roman"/>
          <w:b/>
          <w:sz w:val="24"/>
          <w:szCs w:val="24"/>
          <w:lang w:val="en-US"/>
        </w:rPr>
        <w:t xml:space="preserve"> </w:t>
      </w:r>
      <w:r w:rsidRPr="003F5212">
        <w:rPr>
          <w:rFonts w:ascii="Times New Roman" w:hAnsi="Times New Roman" w:cs="Times New Roman"/>
          <w:b/>
          <w:sz w:val="24"/>
          <w:szCs w:val="24"/>
        </w:rPr>
        <w:t>вопросы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Ist die Technik mit dem Fortschritt verbunden?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Wie macht modern Technik unser Leben leichter?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Was Schlechtes bringt das Wachstum?</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Was meinen die Wissenschaftler dazu?</w:t>
      </w:r>
    </w:p>
    <w:p w:rsidR="00900939" w:rsidRPr="006B5C11" w:rsidRDefault="00C53E35" w:rsidP="003F5212">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5 Und was meinen Sie dazu?</w:t>
      </w:r>
    </w:p>
    <w:p w:rsidR="00900939" w:rsidRPr="003F5212" w:rsidRDefault="00900939" w:rsidP="003F5212">
      <w:pPr>
        <w:spacing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Прочитайте и переведите предложения с различными словами, содержащими один и тот же корневой элемент.</w:t>
      </w:r>
    </w:p>
    <w:p w:rsidR="00900939" w:rsidRPr="003F5212" w:rsidRDefault="00900939" w:rsidP="003F5212">
      <w:pPr>
        <w:pBdr>
          <w:top w:val="single" w:sz="4" w:space="1" w:color="auto"/>
          <w:left w:val="single" w:sz="4" w:space="4" w:color="auto"/>
          <w:bottom w:val="single" w:sz="4" w:space="1" w:color="auto"/>
          <w:right w:val="single" w:sz="4" w:space="1" w:color="auto"/>
          <w:between w:val="single" w:sz="4" w:space="1" w:color="auto"/>
          <w:bar w:val="single" w:sz="4" w:color="auto"/>
        </w:pBdr>
        <w:spacing w:line="240" w:lineRule="auto"/>
        <w:jc w:val="center"/>
        <w:rPr>
          <w:rFonts w:ascii="Times New Roman" w:hAnsi="Times New Roman" w:cs="Times New Roman"/>
          <w:sz w:val="24"/>
          <w:szCs w:val="24"/>
          <w:lang w:val="en-US"/>
        </w:rPr>
      </w:pPr>
      <w:r w:rsidRPr="003F5212">
        <w:rPr>
          <w:rFonts w:ascii="Times New Roman" w:hAnsi="Times New Roman" w:cs="Times New Roman"/>
          <w:sz w:val="24"/>
          <w:szCs w:val="24"/>
          <w:lang w:val="en-US"/>
        </w:rPr>
        <w:t>Wortfamilie «los»</w:t>
      </w:r>
    </w:p>
    <w:p w:rsidR="00900939" w:rsidRPr="003F5212" w:rsidRDefault="00900939" w:rsidP="003F5212">
      <w:pPr>
        <w:tabs>
          <w:tab w:val="left" w:pos="3619"/>
          <w:tab w:val="center" w:pos="4677"/>
          <w:tab w:val="right" w:pos="9355"/>
        </w:tabs>
        <w:spacing w:after="0" w:line="240" w:lineRule="auto"/>
        <w:jc w:val="both"/>
        <w:rPr>
          <w:rFonts w:ascii="Times New Roman" w:hAnsi="Times New Roman" w:cs="Times New Roman"/>
          <w:sz w:val="24"/>
          <w:szCs w:val="24"/>
        </w:rPr>
      </w:pPr>
      <w:r w:rsidRPr="003F5212">
        <w:rPr>
          <w:rFonts w:ascii="Times New Roman" w:hAnsi="Times New Roman" w:cs="Times New Roman"/>
          <w:sz w:val="24"/>
          <w:szCs w:val="24"/>
          <w:lang w:val="en-US"/>
        </w:rPr>
        <w:t xml:space="preserve">1. Was ist los? Was ist passiert? 2.Der Knopf ist schon wieder los. 3. Ich brauche ein paar lose Blätter. 4. Nach zwei Wochen war er endlich seine Grippe los. 5. Wann werde ich diese Kopfschmerzen los? 6. Sie ist schon wieder ihren Job los. Sie ist wieder arbeitslos. 7. In diesem kleinen Dorf ist absolute nichts los. 8. In einer Großstadt ist viel los: Da gibt es Kinos, Theater und viele Kneipen. 9. Was ist denn mit dir los? Hast du Probleme? Bist du krank? </w:t>
      </w:r>
      <w:r w:rsidRPr="003F5212">
        <w:rPr>
          <w:rFonts w:ascii="Times New Roman" w:hAnsi="Times New Roman" w:cs="Times New Roman"/>
          <w:sz w:val="24"/>
          <w:szCs w:val="24"/>
        </w:rPr>
        <w:t xml:space="preserve">10. </w:t>
      </w:r>
      <w:r w:rsidRPr="003F5212">
        <w:rPr>
          <w:rFonts w:ascii="Times New Roman" w:hAnsi="Times New Roman" w:cs="Times New Roman"/>
          <w:sz w:val="24"/>
          <w:szCs w:val="24"/>
          <w:lang w:val="en-US"/>
        </w:rPr>
        <w:t>Los</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beeiledichendlich</w:t>
      </w:r>
      <w:r w:rsidRPr="003F5212">
        <w:rPr>
          <w:rFonts w:ascii="Times New Roman" w:hAnsi="Times New Roman" w:cs="Times New Roman"/>
          <w:sz w:val="24"/>
          <w:szCs w:val="24"/>
        </w:rPr>
        <w:t>!</w:t>
      </w:r>
    </w:p>
    <w:p w:rsidR="00900939" w:rsidRPr="003F5212" w:rsidRDefault="00900939" w:rsidP="003F5212">
      <w:pPr>
        <w:tabs>
          <w:tab w:val="left" w:pos="709"/>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4 Объясните, как вы понимаете следующие немецкие пословицы и поговорки. Прокомментируйте их на немецком языке.</w:t>
      </w:r>
    </w:p>
    <w:p w:rsidR="00900939" w:rsidRPr="003F5212" w:rsidRDefault="00900939" w:rsidP="009E6354">
      <w:pPr>
        <w:pStyle w:val="ae"/>
        <w:numPr>
          <w:ilvl w:val="0"/>
          <w:numId w:val="81"/>
        </w:numPr>
        <w:tabs>
          <w:tab w:val="left" w:pos="426"/>
          <w:tab w:val="left" w:pos="3619"/>
          <w:tab w:val="center" w:pos="4677"/>
          <w:tab w:val="right" w:pos="9355"/>
        </w:tabs>
        <w:spacing w:after="0" w:line="240" w:lineRule="auto"/>
        <w:ind w:hanging="1440"/>
        <w:rPr>
          <w:rFonts w:ascii="Times New Roman" w:hAnsi="Times New Roman"/>
          <w:sz w:val="24"/>
          <w:szCs w:val="24"/>
        </w:rPr>
      </w:pPr>
      <w:r w:rsidRPr="003F5212">
        <w:rPr>
          <w:rFonts w:ascii="Times New Roman" w:hAnsi="Times New Roman"/>
          <w:sz w:val="24"/>
          <w:szCs w:val="24"/>
          <w:lang w:val="en-US"/>
        </w:rPr>
        <w:t>Erstdenken</w:t>
      </w:r>
      <w:r w:rsidRPr="003F5212">
        <w:rPr>
          <w:rFonts w:ascii="Times New Roman" w:hAnsi="Times New Roman"/>
          <w:sz w:val="24"/>
          <w:szCs w:val="24"/>
        </w:rPr>
        <w:t xml:space="preserve">, </w:t>
      </w:r>
      <w:r w:rsidRPr="003F5212">
        <w:rPr>
          <w:rFonts w:ascii="Times New Roman" w:hAnsi="Times New Roman"/>
          <w:sz w:val="24"/>
          <w:szCs w:val="24"/>
          <w:lang w:val="en-US"/>
        </w:rPr>
        <w:t>dannsprechen</w:t>
      </w:r>
      <w:r w:rsidRPr="003F5212">
        <w:rPr>
          <w:rFonts w:ascii="Times New Roman" w:hAnsi="Times New Roman"/>
          <w:sz w:val="24"/>
          <w:szCs w:val="24"/>
        </w:rPr>
        <w:t>.</w:t>
      </w:r>
    </w:p>
    <w:p w:rsidR="00900939" w:rsidRPr="003F5212" w:rsidRDefault="00900939" w:rsidP="009E6354">
      <w:pPr>
        <w:pStyle w:val="ae"/>
        <w:numPr>
          <w:ilvl w:val="0"/>
          <w:numId w:val="81"/>
        </w:numPr>
        <w:tabs>
          <w:tab w:val="left" w:pos="426"/>
          <w:tab w:val="left" w:pos="3619"/>
          <w:tab w:val="center" w:pos="4677"/>
          <w:tab w:val="right" w:pos="93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Man kann lange sprechen, ohne etwas zu sagen.</w:t>
      </w:r>
    </w:p>
    <w:p w:rsidR="00900939" w:rsidRPr="003F5212" w:rsidRDefault="00900939" w:rsidP="009E6354">
      <w:pPr>
        <w:pStyle w:val="ae"/>
        <w:numPr>
          <w:ilvl w:val="0"/>
          <w:numId w:val="81"/>
        </w:numPr>
        <w:tabs>
          <w:tab w:val="left" w:pos="426"/>
          <w:tab w:val="left" w:pos="3619"/>
          <w:tab w:val="center" w:pos="4677"/>
          <w:tab w:val="right" w:pos="93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Wer sprechen kann, ist überall zu Hause.</w:t>
      </w:r>
    </w:p>
    <w:p w:rsidR="00900939" w:rsidRPr="003F5212" w:rsidRDefault="00900939" w:rsidP="009E6354">
      <w:pPr>
        <w:pStyle w:val="ae"/>
        <w:numPr>
          <w:ilvl w:val="0"/>
          <w:numId w:val="81"/>
        </w:numPr>
        <w:tabs>
          <w:tab w:val="left" w:pos="426"/>
          <w:tab w:val="left" w:pos="3619"/>
          <w:tab w:val="center" w:pos="4677"/>
          <w:tab w:val="right" w:pos="93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Es ist eine schlechte Sprache, die niemand versteht.</w:t>
      </w:r>
    </w:p>
    <w:p w:rsidR="00900939" w:rsidRPr="003F5212" w:rsidRDefault="00900939" w:rsidP="009E6354">
      <w:pPr>
        <w:pStyle w:val="ae"/>
        <w:numPr>
          <w:ilvl w:val="0"/>
          <w:numId w:val="81"/>
        </w:numPr>
        <w:tabs>
          <w:tab w:val="left" w:pos="426"/>
          <w:tab w:val="left" w:pos="3619"/>
          <w:tab w:val="center" w:pos="4677"/>
          <w:tab w:val="right" w:pos="9355"/>
        </w:tabs>
        <w:spacing w:after="0" w:line="240" w:lineRule="auto"/>
        <w:ind w:hanging="1440"/>
        <w:rPr>
          <w:rFonts w:ascii="Times New Roman" w:hAnsi="Times New Roman"/>
          <w:sz w:val="24"/>
          <w:szCs w:val="24"/>
          <w:lang w:val="en-US"/>
        </w:rPr>
      </w:pPr>
      <w:r w:rsidRPr="003F5212">
        <w:rPr>
          <w:rFonts w:ascii="Times New Roman" w:hAnsi="Times New Roman"/>
          <w:sz w:val="24"/>
          <w:szCs w:val="24"/>
          <w:lang w:val="en-US"/>
        </w:rPr>
        <w:t>Quäle nie ein Tier zum Scherz, den es fühlt wie du den Schmerz.</w:t>
      </w:r>
    </w:p>
    <w:p w:rsidR="00900939" w:rsidRPr="00C53E35" w:rsidRDefault="00900939" w:rsidP="00C53E35">
      <w:pPr>
        <w:pStyle w:val="1"/>
        <w:spacing w:before="0"/>
        <w:rPr>
          <w:rFonts w:ascii="Times New Roman" w:hAnsi="Times New Roman" w:cs="Times New Roman"/>
          <w:color w:val="auto"/>
          <w:sz w:val="24"/>
          <w:szCs w:val="24"/>
        </w:rPr>
      </w:pPr>
      <w:bookmarkStart w:id="41" w:name="_Toc484028965"/>
      <w:r w:rsidRPr="003F5212">
        <w:rPr>
          <w:rFonts w:ascii="Times New Roman" w:hAnsi="Times New Roman" w:cs="Times New Roman"/>
          <w:color w:val="auto"/>
          <w:sz w:val="24"/>
          <w:szCs w:val="24"/>
        </w:rPr>
        <w:t>Изучение темы «Окружающая среда и ее проблемы»</w:t>
      </w:r>
      <w:bookmarkEnd w:id="41"/>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1 Прочитайте и переведите текст:</w:t>
      </w:r>
    </w:p>
    <w:p w:rsidR="00900939" w:rsidRPr="003F5212" w:rsidRDefault="00900939" w:rsidP="00C53E35">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lang w:val="en-US"/>
        </w:rPr>
        <w:t>DieUmweltundihreProbleme</w:t>
      </w:r>
      <w:r w:rsidRPr="003F5212">
        <w:rPr>
          <w:rFonts w:ascii="Times New Roman" w:hAnsi="Times New Roman" w:cs="Times New Roman"/>
          <w:b/>
          <w:sz w:val="24"/>
          <w:szCs w:val="24"/>
        </w:rPr>
        <w:t xml:space="preserve"> [3, 219 - 221]</w:t>
      </w:r>
    </w:p>
    <w:p w:rsidR="00900939" w:rsidRPr="003F5212" w:rsidRDefault="00900939" w:rsidP="00C53E35">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DieNaturistdienatürlicheUmwelt, diedieMenschenumgibt. Dazu gehören die Tier- und Pflanzenwelt, Flüsse, seen, Meere und die Luft, die für das Leben auf der Erde notwendig ist. Ohne Luft ist das Leben auf der Erde nicht möglich.</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Seit den alten Zeiten spielte und spielt heute die Natur eine sehr wichtige Rolle für den Menschen. Sie diente ihm, gab ihm alles, was er brauchte. Der Mensch bekam die Luft zum Atmen, das Wasser zum Trinken, das Essen zum Leben. Der Wald versorgte ihn mit Holz, woraus er ein Haus bauen und es erwärmen konnte. Aber mit der intensive Entwicklung der Industrie began die Zerstörung unserer Umwelt. Und heute ist unsere Umwelt in großer Gefahr.</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Aus den Häusern und Fabriken fließen ungereinigte Abwässer in Flüsse und Seen. Das verschmutze Wasser ist gefährlich für Tiere und Fische. Es ist sehr schädlich für die Gesundheit der Menschen. Industrie und Verkehrsmittel lassen giftige Abgase in die Luft und verschmutzen sie stark. Hinzu kommen Müll und Abfälle, die die Luft verpesten und das Grundwasser verseuchen. Scgadstoffe breiten sich in der Luft aus, fallen als saure Regen auf die Erde. Sie vernichten Bäume und Pflanzen und verschmutzen den Boden. Treibgase xernichten die </w:t>
      </w:r>
      <w:r w:rsidRPr="003F5212">
        <w:rPr>
          <w:rFonts w:ascii="Times New Roman" w:hAnsi="Times New Roman" w:cs="Times New Roman"/>
          <w:sz w:val="24"/>
          <w:szCs w:val="24"/>
          <w:lang w:val="en-US"/>
        </w:rPr>
        <w:lastRenderedPageBreak/>
        <w:t>Ozonschicht, die die Menschen vor radioaktiven Strahlen schützt. Die Tätigkeit der Menschen verursacht die Erwärmung der Erdatmosphäre und damit die Veränderung des Klimas.</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Umweltverschmutzung kann schlimme Folgen haben. Viele Tiere und Pflanzen verschwinden von der Erde, die Wälder sterben. Man kann dann die Luft kaum atmen.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Wenn die Menschen nichts gegen die Vernichtung der Umwelt machen werden, sieht dieUmwelt traurig aus. Zum Glück haben die Menschen schon begonnen, die Umwelt zu schützen.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Der Umweltschutz muss die allgemeine Sorge aller Menschen werden. Man muss alle Maßnahmen treffen, um positive Ergebnisse in der Erhaltung der Natur zu erreichen. Die Organisation Greenpeace und die Grünen tragen heute viel zur Verbesserung der Situation bei.</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Um alles zu erreichen, muss jeder Mensch an jedem Projekt aktiv teilnehmen, das auf den Schutz unserer Umwelt gerichtet ist. Man muss Bäume pflanzen, Tiere füttern.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Betriebe müssen Abgase reduzieren, giftige Abwässer filter. Den Müll muss man sortieren, verarbeiten und wieder verwenden. Wenn jeder Mensch umweltbewusst lebt, dann bleibt die Natur für die zukünftigen Generationen erhalten.</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versorgenmit</w:t>
      </w:r>
      <w:r w:rsidRPr="003F5212">
        <w:rPr>
          <w:rFonts w:ascii="Times New Roman" w:hAnsi="Times New Roman" w:cs="Times New Roman"/>
          <w:sz w:val="24"/>
          <w:szCs w:val="24"/>
        </w:rPr>
        <w:t xml:space="preserve"> + </w:t>
      </w:r>
      <w:r w:rsidRPr="003F5212">
        <w:rPr>
          <w:rFonts w:ascii="Times New Roman" w:hAnsi="Times New Roman" w:cs="Times New Roman"/>
          <w:sz w:val="24"/>
          <w:szCs w:val="24"/>
          <w:lang w:val="en-US"/>
        </w:rPr>
        <w:t>D</w:t>
      </w:r>
      <w:r w:rsidRPr="003F5212">
        <w:rPr>
          <w:rFonts w:ascii="Times New Roman" w:hAnsi="Times New Roman" w:cs="Times New Roman"/>
          <w:sz w:val="24"/>
          <w:szCs w:val="24"/>
        </w:rPr>
        <w:t>. – снабжать, обеспечивать чем-либо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dieZerst</w:t>
      </w:r>
      <w:r w:rsidRPr="003F5212">
        <w:rPr>
          <w:rFonts w:ascii="Times New Roman" w:hAnsi="Times New Roman" w:cs="Times New Roman"/>
          <w:sz w:val="24"/>
          <w:szCs w:val="24"/>
        </w:rPr>
        <w:t>ö</w:t>
      </w:r>
      <w:r w:rsidRPr="003F5212">
        <w:rPr>
          <w:rFonts w:ascii="Times New Roman" w:hAnsi="Times New Roman" w:cs="Times New Roman"/>
          <w:sz w:val="24"/>
          <w:szCs w:val="24"/>
          <w:lang w:val="en-US"/>
        </w:rPr>
        <w:t>rung</w:t>
      </w:r>
      <w:r w:rsidRPr="003F5212">
        <w:rPr>
          <w:rFonts w:ascii="Times New Roman" w:hAnsi="Times New Roman" w:cs="Times New Roman"/>
          <w:sz w:val="24"/>
          <w:szCs w:val="24"/>
        </w:rPr>
        <w:t xml:space="preserve"> – разрушение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ingro</w:t>
      </w:r>
      <w:r w:rsidRPr="003F5212">
        <w:rPr>
          <w:rFonts w:ascii="Times New Roman" w:hAnsi="Times New Roman" w:cs="Times New Roman"/>
          <w:sz w:val="24"/>
          <w:szCs w:val="24"/>
        </w:rPr>
        <w:t>ß</w:t>
      </w:r>
      <w:r w:rsidRPr="003F5212">
        <w:rPr>
          <w:rFonts w:ascii="Times New Roman" w:hAnsi="Times New Roman" w:cs="Times New Roman"/>
          <w:sz w:val="24"/>
          <w:szCs w:val="24"/>
          <w:lang w:val="en-US"/>
        </w:rPr>
        <w:t>erGefahrsein</w:t>
      </w:r>
      <w:r w:rsidRPr="003F5212">
        <w:rPr>
          <w:rFonts w:ascii="Times New Roman" w:hAnsi="Times New Roman" w:cs="Times New Roman"/>
          <w:sz w:val="24"/>
          <w:szCs w:val="24"/>
        </w:rPr>
        <w:t xml:space="preserve"> – быть в большой опасности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ungereinigt</w:t>
      </w:r>
      <w:r w:rsidRPr="003F5212">
        <w:rPr>
          <w:rFonts w:ascii="Times New Roman" w:hAnsi="Times New Roman" w:cs="Times New Roman"/>
          <w:sz w:val="24"/>
          <w:szCs w:val="24"/>
        </w:rPr>
        <w:t xml:space="preserve"> – неочищенный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dasAbwasser</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dieAbw</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sser</w:t>
      </w:r>
      <w:r w:rsidRPr="003F5212">
        <w:rPr>
          <w:rFonts w:ascii="Times New Roman" w:hAnsi="Times New Roman" w:cs="Times New Roman"/>
          <w:sz w:val="24"/>
          <w:szCs w:val="24"/>
        </w:rPr>
        <w:t>) – сточные воды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verschmutzt</w:t>
      </w:r>
      <w:r w:rsidRPr="003F5212">
        <w:rPr>
          <w:rFonts w:ascii="Times New Roman" w:hAnsi="Times New Roman" w:cs="Times New Roman"/>
          <w:sz w:val="24"/>
          <w:szCs w:val="24"/>
        </w:rPr>
        <w:t xml:space="preserve"> – загрязненный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sch</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dlich</w:t>
      </w:r>
      <w:r w:rsidRPr="003F5212">
        <w:rPr>
          <w:rFonts w:ascii="Times New Roman" w:hAnsi="Times New Roman" w:cs="Times New Roman"/>
          <w:sz w:val="24"/>
          <w:szCs w:val="24"/>
        </w:rPr>
        <w:t xml:space="preserve"> – вредный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indieLuftlassen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ie</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a</w:t>
      </w:r>
      <w:r w:rsidRPr="003F5212">
        <w:rPr>
          <w:rFonts w:ascii="Times New Roman" w:hAnsi="Times New Roman" w:cs="Times New Roman"/>
          <w:sz w:val="24"/>
          <w:szCs w:val="24"/>
        </w:rPr>
        <w:t>) – выбрасывать в воздух</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Müll –</w:t>
      </w:r>
      <w:r w:rsidRPr="003F5212">
        <w:rPr>
          <w:rFonts w:ascii="Times New Roman" w:hAnsi="Times New Roman" w:cs="Times New Roman"/>
          <w:sz w:val="24"/>
          <w:szCs w:val="24"/>
        </w:rPr>
        <w:t>мусор</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 Abfalle (die Abfälle) –</w:t>
      </w:r>
      <w:r w:rsidRPr="003F5212">
        <w:rPr>
          <w:rFonts w:ascii="Times New Roman" w:hAnsi="Times New Roman" w:cs="Times New Roman"/>
          <w:sz w:val="24"/>
          <w:szCs w:val="24"/>
        </w:rPr>
        <w:t>отходы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verpesten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ete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et</w:t>
      </w:r>
      <w:r w:rsidRPr="003F5212">
        <w:rPr>
          <w:rFonts w:ascii="Times New Roman" w:hAnsi="Times New Roman" w:cs="Times New Roman"/>
          <w:sz w:val="24"/>
          <w:szCs w:val="24"/>
        </w:rPr>
        <w:t>) – заражать, отравлять (воду, воздух)</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verseuchen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te</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t</w:t>
      </w:r>
      <w:r w:rsidRPr="003F5212">
        <w:rPr>
          <w:rFonts w:ascii="Times New Roman" w:hAnsi="Times New Roman" w:cs="Times New Roman"/>
          <w:sz w:val="24"/>
          <w:szCs w:val="24"/>
        </w:rPr>
        <w:t>) – отравлять, заражать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dasTreibgas</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e</w:t>
      </w:r>
      <w:r w:rsidRPr="003F5212">
        <w:rPr>
          <w:rFonts w:ascii="Times New Roman" w:hAnsi="Times New Roman" w:cs="Times New Roman"/>
          <w:sz w:val="24"/>
          <w:szCs w:val="24"/>
        </w:rPr>
        <w:t xml:space="preserve"> – выталкивающий газ</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Ma</w:t>
      </w:r>
      <w:r w:rsidRPr="003F5212">
        <w:rPr>
          <w:rFonts w:ascii="Times New Roman" w:hAnsi="Times New Roman" w:cs="Times New Roman"/>
          <w:sz w:val="24"/>
          <w:szCs w:val="24"/>
        </w:rPr>
        <w:t>ß</w:t>
      </w:r>
      <w:r w:rsidRPr="003F5212">
        <w:rPr>
          <w:rFonts w:ascii="Times New Roman" w:hAnsi="Times New Roman" w:cs="Times New Roman"/>
          <w:sz w:val="24"/>
          <w:szCs w:val="24"/>
          <w:lang w:val="en-US"/>
        </w:rPr>
        <w:t>nahmentreffen</w:t>
      </w:r>
      <w:r w:rsidRPr="003F5212">
        <w:rPr>
          <w:rFonts w:ascii="Times New Roman" w:hAnsi="Times New Roman" w:cs="Times New Roman"/>
          <w:sz w:val="24"/>
          <w:szCs w:val="24"/>
        </w:rPr>
        <w:t xml:space="preserve"> (</w:t>
      </w:r>
      <w:r w:rsidRPr="003F5212">
        <w:rPr>
          <w:rFonts w:ascii="Times New Roman" w:hAnsi="Times New Roman" w:cs="Times New Roman"/>
          <w:sz w:val="24"/>
          <w:szCs w:val="24"/>
          <w:lang w:val="en-US"/>
        </w:rPr>
        <w:t>a</w:t>
      </w:r>
      <w:r w:rsidRPr="003F5212">
        <w:rPr>
          <w:rFonts w:ascii="Times New Roman" w:hAnsi="Times New Roman" w:cs="Times New Roman"/>
          <w:sz w:val="24"/>
          <w:szCs w:val="24"/>
        </w:rPr>
        <w:t>,</w:t>
      </w:r>
      <w:r w:rsidRPr="003F5212">
        <w:rPr>
          <w:rFonts w:ascii="Times New Roman" w:hAnsi="Times New Roman" w:cs="Times New Roman"/>
          <w:sz w:val="24"/>
          <w:szCs w:val="24"/>
          <w:lang w:val="en-US"/>
        </w:rPr>
        <w:t>o</w:t>
      </w:r>
      <w:r w:rsidRPr="003F5212">
        <w:rPr>
          <w:rFonts w:ascii="Times New Roman" w:hAnsi="Times New Roman" w:cs="Times New Roman"/>
          <w:sz w:val="24"/>
          <w:szCs w:val="24"/>
        </w:rPr>
        <w:t>) –приниматьмеры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DerUmweltschutz</w:t>
      </w:r>
      <w:r w:rsidR="003F5212">
        <w:rPr>
          <w:rFonts w:ascii="Times New Roman" w:hAnsi="Times New Roman" w:cs="Times New Roman"/>
          <w:sz w:val="24"/>
          <w:szCs w:val="24"/>
        </w:rPr>
        <w:t xml:space="preserve"> -  защита окружающей среды</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Ответьте на следующие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Welche Rolle spielte und spielt die Natur für Menschen?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Was began mit der intensive Entwicklung der Industrie?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Wie sind ungereinigte Abwässer für alle?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Was vernichtet Bäume und Pflanzen und verschmutzt den Boden?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Was verursacht die Veränderung des Klimas?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Welche Folgen kann die Umweltverschmutzung haben?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Warum muss der  Umweltschutz die allgemeine Sorge der Menschen werden?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Wie kann man positive Ergebnisse in der Erhaltung der Natur erreichen?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Welche Rolle muss der Mensch in der Erhaltung der Natur spielen?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Wann bleibt die Natur für die zukünftigen Generationen erhalten</w:t>
      </w:r>
      <w:r w:rsidR="003F5212">
        <w:rPr>
          <w:rFonts w:ascii="Times New Roman" w:hAnsi="Times New Roman" w:cs="Times New Roman"/>
          <w:sz w:val="24"/>
          <w:szCs w:val="24"/>
          <w:lang w:val="en-US"/>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Проанализируйте, как образованы немецкие производные и сложные слова, переведите их.</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а</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der Vater – der Vati</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Mutter – die Mutti</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Zahl – zählen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leiten – der Leiter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blaue Augen – blauäugig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das Herz – herzlich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dunkles Haar – dunkelhaarig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lächeln – das Lächeln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gehören – angehören – angehörig – der/ die Angehörige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b/>
          <w:sz w:val="24"/>
          <w:szCs w:val="24"/>
        </w:rPr>
        <w:t>б</w:t>
      </w:r>
      <w:r w:rsidRPr="003F5212">
        <w:rPr>
          <w:rFonts w:ascii="Times New Roman" w:hAnsi="Times New Roman" w:cs="Times New Roman"/>
          <w:b/>
          <w:sz w:val="24"/>
          <w:szCs w:val="24"/>
          <w:lang w:val="en-US"/>
        </w:rPr>
        <w:t xml:space="preserve">) </w:t>
      </w:r>
      <w:r w:rsidRPr="003F5212">
        <w:rPr>
          <w:rFonts w:ascii="Times New Roman" w:hAnsi="Times New Roman" w:cs="Times New Roman"/>
          <w:sz w:val="24"/>
          <w:szCs w:val="24"/>
          <w:lang w:val="en-US"/>
        </w:rPr>
        <w:t>groß+ die Eltern = die Großeltern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die Familie + das Mitglied = das Familieenmitglied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eine Familie + das Haus = das Einfamilienhaus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Abteilung+ der Leiter = der Abteilungsleiter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die Stadt+ das Zentrum = das Stadtzentrum</w:t>
      </w:r>
    </w:p>
    <w:p w:rsidR="00900939" w:rsidRPr="003F5212" w:rsidRDefault="00900939" w:rsidP="003F5212">
      <w:pPr>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в) прочитайте и запомните особые формы образования степеней сравнения прилагательных и наречий:</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gut – besser – am besten, der/ die/ das beste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viel – mehr – am moisten, die meisten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lieb/ gern – lieber – am liebsten, der/ die/ das liebste</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4 Объясните значение и смысл немецких пословиц и поговорок.</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Anfang gut, alles gut.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Aus nichts wird nichts.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Wer die Wahl hat, hat die Qual.</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Arbeit macht das Leben süß.</w:t>
      </w:r>
    </w:p>
    <w:p w:rsid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5 </w:t>
      </w:r>
      <w:r w:rsidRPr="003F5212">
        <w:rPr>
          <w:rFonts w:ascii="Times New Roman" w:hAnsi="Times New Roman" w:cs="Times New Roman"/>
          <w:sz w:val="24"/>
          <w:szCs w:val="24"/>
          <w:lang w:val="en-US"/>
        </w:rPr>
        <w:t>OhneFlei</w:t>
      </w:r>
      <w:r w:rsidRPr="003F5212">
        <w:rPr>
          <w:rFonts w:ascii="Times New Roman" w:hAnsi="Times New Roman" w:cs="Times New Roman"/>
          <w:sz w:val="24"/>
          <w:szCs w:val="24"/>
        </w:rPr>
        <w:t xml:space="preserve">ß </w:t>
      </w:r>
      <w:r w:rsidRPr="003F5212">
        <w:rPr>
          <w:rFonts w:ascii="Times New Roman" w:hAnsi="Times New Roman" w:cs="Times New Roman"/>
          <w:sz w:val="24"/>
          <w:szCs w:val="24"/>
          <w:lang w:val="en-US"/>
        </w:rPr>
        <w:t>keinPreis</w:t>
      </w:r>
      <w:bookmarkStart w:id="42" w:name="_Toc484028966"/>
      <w:r w:rsidR="003F5212">
        <w:rPr>
          <w:rFonts w:ascii="Times New Roman" w:hAnsi="Times New Roman" w:cs="Times New Roman"/>
          <w:sz w:val="24"/>
          <w:szCs w:val="24"/>
        </w:rPr>
        <w: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Изучение темы «Экология в России»</w:t>
      </w:r>
      <w:bookmarkEnd w:id="42"/>
    </w:p>
    <w:p w:rsidR="00900939" w:rsidRPr="003F5212" w:rsidRDefault="00900939" w:rsidP="003F5212">
      <w:pPr>
        <w:tabs>
          <w:tab w:val="left" w:pos="709"/>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w:t>
      </w:r>
      <w:r w:rsidR="003F5212">
        <w:rPr>
          <w:rFonts w:ascii="Times New Roman" w:hAnsi="Times New Roman" w:cs="Times New Roman"/>
          <w:b/>
          <w:sz w:val="24"/>
          <w:szCs w:val="24"/>
        </w:rPr>
        <w:t xml:space="preserve"> 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rPr>
        <w:t>Ö</w:t>
      </w:r>
      <w:r w:rsidRPr="003F5212">
        <w:rPr>
          <w:rFonts w:ascii="Times New Roman" w:hAnsi="Times New Roman" w:cs="Times New Roman"/>
          <w:b/>
          <w:sz w:val="24"/>
          <w:szCs w:val="24"/>
          <w:lang w:val="en-US"/>
        </w:rPr>
        <w:t>kologieinRussland</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IndenletztenJahrenbegann</w:t>
      </w:r>
      <w:r w:rsidRPr="006B5C11">
        <w:rPr>
          <w:rFonts w:ascii="Times New Roman" w:hAnsi="Times New Roman" w:cs="Times New Roman"/>
          <w:sz w:val="24"/>
          <w:szCs w:val="24"/>
        </w:rPr>
        <w:t xml:space="preserve"> </w:t>
      </w:r>
      <w:r w:rsidRPr="003F5212">
        <w:rPr>
          <w:rFonts w:ascii="Times New Roman" w:hAnsi="Times New Roman" w:cs="Times New Roman"/>
          <w:sz w:val="24"/>
          <w:szCs w:val="24"/>
          <w:lang w:val="en-US"/>
        </w:rPr>
        <w:t>sichdieUmweltaufderErdezuver</w:t>
      </w:r>
      <w:r w:rsidRPr="006B5C11">
        <w:rPr>
          <w:rFonts w:ascii="Times New Roman" w:hAnsi="Times New Roman" w:cs="Times New Roman"/>
          <w:sz w:val="24"/>
          <w:szCs w:val="24"/>
        </w:rPr>
        <w:t>ä</w:t>
      </w:r>
      <w:r w:rsidRPr="003F5212">
        <w:rPr>
          <w:rFonts w:ascii="Times New Roman" w:hAnsi="Times New Roman" w:cs="Times New Roman"/>
          <w:sz w:val="24"/>
          <w:szCs w:val="24"/>
          <w:lang w:val="en-US"/>
        </w:rPr>
        <w:t>ndern</w:t>
      </w:r>
      <w:r w:rsidRPr="006B5C11">
        <w:rPr>
          <w:rFonts w:ascii="Times New Roman" w:hAnsi="Times New Roman" w:cs="Times New Roman"/>
          <w:sz w:val="24"/>
          <w:szCs w:val="24"/>
        </w:rPr>
        <w:t xml:space="preserve">. </w:t>
      </w:r>
      <w:r w:rsidRPr="003F5212">
        <w:rPr>
          <w:rFonts w:ascii="Times New Roman" w:hAnsi="Times New Roman" w:cs="Times New Roman"/>
          <w:sz w:val="24"/>
          <w:szCs w:val="24"/>
          <w:lang w:val="en-US"/>
        </w:rPr>
        <w:t>Schon heute gibt es nicht genug klares Wasser zum Trinken, Waschen und Kochen. Die wissenschaftlich-technische Revolution verändert die Umwelt. Der Sicherheitsrat der Russischen Föderation begann die Veröffentlichung von wissenschaftlichtechnischen Materialien über die aktuellen Probleme der nationalen Sicherheit. An der Spitze des Sicherheitsrates steht der korrespondierende Mitglied der Akademie der Wissenschaften Russlands Alexej Jablokov. Besonderes Interesse stellen die Ziffer der ökologischen Verschmutzung in Russland dar. Auf dem Territorium Russlands befinden sich über 1,5 Milliarden Kjuri der radiaktiven Verluste, etwa 700 Millionen davon sind in den offenen Spezialbecken, über 50 Milliarden Tonnen der gespeicherten Verluste – der größte Teil ist giftig, nehmen 250000 ha des Bodens ein, die reserve der chemischen Waffen bildet etwa 40000 Tonnen der giftigen Stoffe, über 20 % der überprüften Städte mit großen Industriebetrieben sind unzulässig verschmutzt, in Russland entsprechen 12-15 % der Milchprodukte und Fleisch, 7-10 % der Fischprodukte nicht den Vorschriften der bakteriologischen Merkmale, von 1,5 bis 10 % der Nahrungsmittelprodukte besitzen Schwermetalle wie Zink, Quecksilber, Blei, Kupfer.</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jedes Jahr gewonnen Rohstoffe gehen zu 95 % in Abfälle über, die die Luft verschmutzen. Das sind Naturprodukte. Ein großes Stahlwerk stößt etwa 1500 Tonnen Stab und Asche aus. In unserem Land werden jährlich 48 Milliarden Konservendosen und 26 Millionen Flaschen hinausgeworfen.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Und trotzdem verändert sich die ökologische Situation in Russland. Russlandwurde zum Mitglied der Europäischen Union. Das verlangt vom Russland das Erfüllen von Maßnahmen der ökologischen Sicherheit. Denn wenn wir in Europa das Wasser verschmutzen, wird das auch für Asien negative Folgen haben. In Großstädten werden Betriebe zur Reproduktion der Naturressourcen gebaut werden, die mit Hilfe der speziellen Technologien die Abfälle aller Betriebe zu natürlchen Stoffen verarbeiten. Da in den Städten der größte Anteil der Abgasen von den Autos stammt, werden, heute die Autos hergestellt, die mit den Katalisatoren für die Abgasen ausgerüstet sind. Der Alltagsmüll wird in den Städten je nach der Art gesammelt und verarbeitet. Es werden viele Grünanlagen angelegt und die Schutzkontrolle wird verstärkt.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dieUmwelt</w:t>
      </w:r>
      <w:r w:rsidRPr="003F5212">
        <w:rPr>
          <w:rFonts w:ascii="Times New Roman" w:hAnsi="Times New Roman" w:cs="Times New Roman"/>
          <w:sz w:val="24"/>
          <w:szCs w:val="24"/>
        </w:rPr>
        <w:t xml:space="preserve"> – окружающий мир</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sichver</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ndern</w:t>
      </w:r>
      <w:r w:rsidRPr="003F5212">
        <w:rPr>
          <w:rFonts w:ascii="Times New Roman" w:hAnsi="Times New Roman" w:cs="Times New Roman"/>
          <w:sz w:val="24"/>
          <w:szCs w:val="24"/>
        </w:rPr>
        <w:t xml:space="preserve"> – изменяться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klar</w:t>
      </w:r>
      <w:r w:rsidRPr="003F5212">
        <w:rPr>
          <w:rFonts w:ascii="Times New Roman" w:hAnsi="Times New Roman" w:cs="Times New Roman"/>
          <w:sz w:val="24"/>
          <w:szCs w:val="24"/>
        </w:rPr>
        <w:t xml:space="preserve"> – ясный, чистый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trinken</w:t>
      </w:r>
      <w:r w:rsidRPr="003F5212">
        <w:rPr>
          <w:rFonts w:ascii="Times New Roman" w:hAnsi="Times New Roman" w:cs="Times New Roman"/>
          <w:sz w:val="24"/>
          <w:szCs w:val="24"/>
        </w:rPr>
        <w:t xml:space="preserve"> – пить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anderSpitze</w:t>
      </w:r>
      <w:r w:rsidRPr="003F5212">
        <w:rPr>
          <w:rFonts w:ascii="Times New Roman" w:hAnsi="Times New Roman" w:cs="Times New Roman"/>
          <w:sz w:val="24"/>
          <w:szCs w:val="24"/>
        </w:rPr>
        <w:t xml:space="preserve"> – воглаве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dieVerschmutzung</w:t>
      </w:r>
      <w:r w:rsidRPr="003F5212">
        <w:rPr>
          <w:rFonts w:ascii="Times New Roman" w:hAnsi="Times New Roman" w:cs="Times New Roman"/>
          <w:sz w:val="24"/>
          <w:szCs w:val="24"/>
        </w:rPr>
        <w:t xml:space="preserve"> – загрязнение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lastRenderedPageBreak/>
        <w:t>derVerlust</w:t>
      </w:r>
      <w:r w:rsidRPr="003F5212">
        <w:rPr>
          <w:rFonts w:ascii="Times New Roman" w:hAnsi="Times New Roman" w:cs="Times New Roman"/>
          <w:sz w:val="24"/>
          <w:szCs w:val="24"/>
        </w:rPr>
        <w:t xml:space="preserve"> – потеря, убыток</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gespeichert</w:t>
      </w:r>
      <w:r w:rsidRPr="003F5212">
        <w:rPr>
          <w:rFonts w:ascii="Times New Roman" w:hAnsi="Times New Roman" w:cs="Times New Roman"/>
          <w:sz w:val="24"/>
          <w:szCs w:val="24"/>
        </w:rPr>
        <w:t xml:space="preserve"> – накопленный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dieWaffe</w:t>
      </w:r>
      <w:r w:rsidRPr="003F5212">
        <w:rPr>
          <w:rFonts w:ascii="Times New Roman" w:hAnsi="Times New Roman" w:cs="Times New Roman"/>
          <w:sz w:val="24"/>
          <w:szCs w:val="24"/>
        </w:rPr>
        <w:t xml:space="preserve"> – оружие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unzul</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ssig</w:t>
      </w:r>
      <w:r w:rsidRPr="003F5212">
        <w:rPr>
          <w:rFonts w:ascii="Times New Roman" w:hAnsi="Times New Roman" w:cs="Times New Roman"/>
          <w:sz w:val="24"/>
          <w:szCs w:val="24"/>
        </w:rPr>
        <w:t xml:space="preserve"> – недопустимо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entsprechen</w:t>
      </w:r>
      <w:r w:rsidRPr="003F5212">
        <w:rPr>
          <w:rFonts w:ascii="Times New Roman" w:hAnsi="Times New Roman" w:cs="Times New Roman"/>
          <w:sz w:val="24"/>
          <w:szCs w:val="24"/>
        </w:rPr>
        <w:t xml:space="preserve"> – соответствовать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besitzen</w:t>
      </w:r>
      <w:r w:rsidRPr="003F5212">
        <w:rPr>
          <w:rFonts w:ascii="Times New Roman" w:hAnsi="Times New Roman" w:cs="Times New Roman"/>
          <w:sz w:val="24"/>
          <w:szCs w:val="24"/>
        </w:rPr>
        <w:t xml:space="preserve"> – обладать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gewonnen</w:t>
      </w:r>
      <w:r w:rsidRPr="003F5212">
        <w:rPr>
          <w:rFonts w:ascii="Times New Roman" w:hAnsi="Times New Roman" w:cs="Times New Roman"/>
          <w:sz w:val="24"/>
          <w:szCs w:val="24"/>
        </w:rPr>
        <w:t xml:space="preserve"> – добываемый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derRohstoffe</w:t>
      </w:r>
      <w:r w:rsidRPr="003F5212">
        <w:rPr>
          <w:rFonts w:ascii="Times New Roman" w:hAnsi="Times New Roman" w:cs="Times New Roman"/>
          <w:sz w:val="24"/>
          <w:szCs w:val="24"/>
        </w:rPr>
        <w:t xml:space="preserve"> – сырье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derAbfall</w:t>
      </w:r>
      <w:r w:rsidRPr="003F5212">
        <w:rPr>
          <w:rFonts w:ascii="Times New Roman" w:hAnsi="Times New Roman" w:cs="Times New Roman"/>
          <w:sz w:val="24"/>
          <w:szCs w:val="24"/>
        </w:rPr>
        <w:t xml:space="preserve"> – отходы, отбросы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aussto</w:t>
      </w:r>
      <w:r w:rsidRPr="003F5212">
        <w:rPr>
          <w:rFonts w:ascii="Times New Roman" w:hAnsi="Times New Roman" w:cs="Times New Roman"/>
          <w:sz w:val="24"/>
          <w:szCs w:val="24"/>
        </w:rPr>
        <w:t>ß</w:t>
      </w:r>
      <w:r w:rsidRPr="003F5212">
        <w:rPr>
          <w:rFonts w:ascii="Times New Roman" w:hAnsi="Times New Roman" w:cs="Times New Roman"/>
          <w:sz w:val="24"/>
          <w:szCs w:val="24"/>
          <w:lang w:val="en-US"/>
        </w:rPr>
        <w:t>en</w:t>
      </w:r>
      <w:r w:rsidRPr="003F5212">
        <w:rPr>
          <w:rFonts w:ascii="Times New Roman" w:hAnsi="Times New Roman" w:cs="Times New Roman"/>
          <w:sz w:val="24"/>
          <w:szCs w:val="24"/>
        </w:rPr>
        <w:t xml:space="preserve"> – выбрасывать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derStoff</w:t>
      </w:r>
      <w:r w:rsidRPr="003F5212">
        <w:rPr>
          <w:rFonts w:ascii="Times New Roman" w:hAnsi="Times New Roman" w:cs="Times New Roman"/>
          <w:sz w:val="24"/>
          <w:szCs w:val="24"/>
        </w:rPr>
        <w:t xml:space="preserve"> – вещество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dieAbgase</w:t>
      </w:r>
      <w:r w:rsidRPr="003F5212">
        <w:rPr>
          <w:rFonts w:ascii="Times New Roman" w:hAnsi="Times New Roman" w:cs="Times New Roman"/>
          <w:sz w:val="24"/>
          <w:szCs w:val="24"/>
        </w:rPr>
        <w:t xml:space="preserve"> – отработанныйгаз</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derAlltagsm</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ll</w:t>
      </w:r>
      <w:r w:rsidRPr="003F5212">
        <w:rPr>
          <w:rFonts w:ascii="Times New Roman" w:hAnsi="Times New Roman" w:cs="Times New Roman"/>
          <w:sz w:val="24"/>
          <w:szCs w:val="24"/>
        </w:rPr>
        <w:t xml:space="preserve"> – бытовыеотходы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derUmweltschutz</w:t>
      </w:r>
      <w:r w:rsidRPr="003F5212">
        <w:rPr>
          <w:rFonts w:ascii="Times New Roman" w:hAnsi="Times New Roman" w:cs="Times New Roman"/>
          <w:sz w:val="24"/>
          <w:szCs w:val="24"/>
        </w:rPr>
        <w:t xml:space="preserve"> – охранаокружающейсреды</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dieKl</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ranlage</w:t>
      </w:r>
      <w:r w:rsidR="003F5212">
        <w:rPr>
          <w:rFonts w:ascii="Times New Roman" w:hAnsi="Times New Roman" w:cs="Times New Roman"/>
          <w:sz w:val="24"/>
          <w:szCs w:val="24"/>
        </w:rPr>
        <w:t xml:space="preserve"> – очистительная установка</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w:t>
      </w:r>
      <w:r w:rsidR="00C53E35">
        <w:rPr>
          <w:rFonts w:ascii="Times New Roman" w:hAnsi="Times New Roman" w:cs="Times New Roman"/>
          <w:b/>
          <w:sz w:val="24"/>
          <w:szCs w:val="24"/>
        </w:rPr>
        <w:t xml:space="preserve">  </w:t>
      </w:r>
      <w:r w:rsidRPr="003F5212">
        <w:rPr>
          <w:rFonts w:ascii="Times New Roman" w:hAnsi="Times New Roman" w:cs="Times New Roman"/>
          <w:b/>
          <w:sz w:val="24"/>
          <w:szCs w:val="24"/>
        </w:rPr>
        <w:t>Замените русские слова, данные в скобках, их немецкими эквивалентами. Предложения переведите.</w:t>
      </w:r>
    </w:p>
    <w:p w:rsidR="00900939" w:rsidRPr="003F5212" w:rsidRDefault="00900939" w:rsidP="003F5212">
      <w:pPr>
        <w:spacing w:after="0" w:line="240" w:lineRule="auto"/>
        <w:ind w:firstLine="708"/>
        <w:jc w:val="both"/>
        <w:rPr>
          <w:rFonts w:ascii="Times New Roman" w:hAnsi="Times New Roman" w:cs="Times New Roman"/>
          <w:sz w:val="24"/>
          <w:szCs w:val="24"/>
        </w:rPr>
      </w:pPr>
      <w:r w:rsidRPr="003F5212">
        <w:rPr>
          <w:rFonts w:ascii="Times New Roman" w:hAnsi="Times New Roman" w:cs="Times New Roman"/>
          <w:sz w:val="24"/>
          <w:szCs w:val="24"/>
        </w:rPr>
        <w:t xml:space="preserve">1 (Окружающий мир) </w:t>
      </w:r>
      <w:r w:rsidRPr="003F5212">
        <w:rPr>
          <w:rFonts w:ascii="Times New Roman" w:hAnsi="Times New Roman" w:cs="Times New Roman"/>
          <w:sz w:val="24"/>
          <w:szCs w:val="24"/>
          <w:lang w:val="en-US"/>
        </w:rPr>
        <w:t>istinGefahr</w:t>
      </w:r>
      <w:r w:rsidRPr="003F5212">
        <w:rPr>
          <w:rFonts w:ascii="Times New Roman" w:hAnsi="Times New Roman" w:cs="Times New Roman"/>
          <w:sz w:val="24"/>
          <w:szCs w:val="24"/>
        </w:rPr>
        <w:t xml:space="preserve">. 2 </w:t>
      </w:r>
      <w:r w:rsidRPr="003F5212">
        <w:rPr>
          <w:rFonts w:ascii="Times New Roman" w:hAnsi="Times New Roman" w:cs="Times New Roman"/>
          <w:sz w:val="24"/>
          <w:szCs w:val="24"/>
          <w:lang w:val="en-US"/>
        </w:rPr>
        <w:t>Esgibtnicht</w:t>
      </w:r>
      <w:r w:rsidRPr="003F5212">
        <w:rPr>
          <w:rFonts w:ascii="Times New Roman" w:hAnsi="Times New Roman" w:cs="Times New Roman"/>
          <w:sz w:val="24"/>
          <w:szCs w:val="24"/>
        </w:rPr>
        <w:t xml:space="preserve"> (довольно) </w:t>
      </w:r>
      <w:r w:rsidRPr="003F5212">
        <w:rPr>
          <w:rFonts w:ascii="Times New Roman" w:hAnsi="Times New Roman" w:cs="Times New Roman"/>
          <w:sz w:val="24"/>
          <w:szCs w:val="24"/>
          <w:lang w:val="en-US"/>
        </w:rPr>
        <w:t>reinesWasser</w:t>
      </w:r>
      <w:r w:rsidRPr="003F5212">
        <w:rPr>
          <w:rFonts w:ascii="Times New Roman" w:hAnsi="Times New Roman" w:cs="Times New Roman"/>
          <w:sz w:val="24"/>
          <w:szCs w:val="24"/>
        </w:rPr>
        <w:t xml:space="preserve">. 3 </w:t>
      </w:r>
      <w:r w:rsidRPr="003F5212">
        <w:rPr>
          <w:rFonts w:ascii="Times New Roman" w:hAnsi="Times New Roman" w:cs="Times New Roman"/>
          <w:sz w:val="24"/>
          <w:szCs w:val="24"/>
          <w:lang w:val="en-US"/>
        </w:rPr>
        <w:t>Esist</w:t>
      </w:r>
      <w:r w:rsidRPr="003F5212">
        <w:rPr>
          <w:rFonts w:ascii="Times New Roman" w:hAnsi="Times New Roman" w:cs="Times New Roman"/>
          <w:sz w:val="24"/>
          <w:szCs w:val="24"/>
        </w:rPr>
        <w:t xml:space="preserve"> (ясно). </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sz w:val="24"/>
          <w:szCs w:val="24"/>
        </w:rPr>
        <w:t xml:space="preserve">4 (Загрязнение) </w:t>
      </w:r>
      <w:r w:rsidRPr="003F5212">
        <w:rPr>
          <w:rFonts w:ascii="Times New Roman" w:hAnsi="Times New Roman" w:cs="Times New Roman"/>
          <w:sz w:val="24"/>
          <w:szCs w:val="24"/>
          <w:lang w:val="en-US"/>
        </w:rPr>
        <w:t>derNatursoll</w:t>
      </w:r>
      <w:r w:rsidRPr="003F5212">
        <w:rPr>
          <w:rFonts w:ascii="Times New Roman" w:hAnsi="Times New Roman" w:cs="Times New Roman"/>
          <w:sz w:val="24"/>
          <w:szCs w:val="24"/>
        </w:rPr>
        <w:t xml:space="preserve"> (недопустимо) </w:t>
      </w:r>
      <w:r w:rsidRPr="003F5212">
        <w:rPr>
          <w:rFonts w:ascii="Times New Roman" w:hAnsi="Times New Roman" w:cs="Times New Roman"/>
          <w:sz w:val="24"/>
          <w:szCs w:val="24"/>
          <w:lang w:val="en-US"/>
        </w:rPr>
        <w:t>sein</w:t>
      </w:r>
      <w:r w:rsidRPr="003F5212">
        <w:rPr>
          <w:rFonts w:ascii="Times New Roman" w:hAnsi="Times New Roman" w:cs="Times New Roman"/>
          <w:sz w:val="24"/>
          <w:szCs w:val="24"/>
        </w:rPr>
        <w:t xml:space="preserve">. 5 (Ртуть, свинец, медь) </w:t>
      </w:r>
      <w:r w:rsidRPr="003F5212">
        <w:rPr>
          <w:rFonts w:ascii="Times New Roman" w:hAnsi="Times New Roman" w:cs="Times New Roman"/>
          <w:sz w:val="24"/>
          <w:szCs w:val="24"/>
          <w:lang w:val="en-US"/>
        </w:rPr>
        <w:t>gibtesinAbw</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ssern</w:t>
      </w:r>
      <w:r w:rsidRPr="003F5212">
        <w:rPr>
          <w:rFonts w:ascii="Times New Roman" w:hAnsi="Times New Roman" w:cs="Times New Roman"/>
          <w:sz w:val="24"/>
          <w:szCs w:val="24"/>
        </w:rPr>
        <w:t xml:space="preserve">. 6 </w:t>
      </w:r>
      <w:r w:rsidRPr="003F5212">
        <w:rPr>
          <w:rFonts w:ascii="Times New Roman" w:hAnsi="Times New Roman" w:cs="Times New Roman"/>
          <w:sz w:val="24"/>
          <w:szCs w:val="24"/>
          <w:lang w:val="en-US"/>
        </w:rPr>
        <w:t>DieStadtwarin</w:t>
      </w:r>
      <w:r w:rsidRPr="003F5212">
        <w:rPr>
          <w:rFonts w:ascii="Times New Roman" w:hAnsi="Times New Roman" w:cs="Times New Roman"/>
          <w:sz w:val="24"/>
          <w:szCs w:val="24"/>
        </w:rPr>
        <w:t xml:space="preserve"> (пепелипыль) </w:t>
      </w:r>
      <w:r w:rsidRPr="003F5212">
        <w:rPr>
          <w:rFonts w:ascii="Times New Roman" w:hAnsi="Times New Roman" w:cs="Times New Roman"/>
          <w:sz w:val="24"/>
          <w:szCs w:val="24"/>
          <w:lang w:val="en-US"/>
        </w:rPr>
        <w:t>begraben</w:t>
      </w:r>
      <w:r w:rsidRPr="003F5212">
        <w:rPr>
          <w:rFonts w:ascii="Times New Roman" w:hAnsi="Times New Roman" w:cs="Times New Roman"/>
          <w:sz w:val="24"/>
          <w:szCs w:val="24"/>
        </w:rPr>
        <w:t xml:space="preserve">. 7 (Последствие) </w:t>
      </w:r>
      <w:r w:rsidRPr="003F5212">
        <w:rPr>
          <w:rFonts w:ascii="Times New Roman" w:hAnsi="Times New Roman" w:cs="Times New Roman"/>
          <w:sz w:val="24"/>
          <w:szCs w:val="24"/>
          <w:lang w:val="en-US"/>
        </w:rPr>
        <w:t>derVerschmutzungistmanchmalschrecklich</w:t>
      </w:r>
      <w:r w:rsidRPr="003F5212">
        <w:rPr>
          <w:rFonts w:ascii="Times New Roman" w:hAnsi="Times New Roman" w:cs="Times New Roman"/>
          <w:sz w:val="24"/>
          <w:szCs w:val="24"/>
        </w:rPr>
        <w:t xml:space="preserve">. </w:t>
      </w:r>
    </w:p>
    <w:p w:rsidR="00900939" w:rsidRPr="003F5212" w:rsidRDefault="00900939" w:rsidP="003F5212">
      <w:pPr>
        <w:spacing w:after="0" w:line="240" w:lineRule="auto"/>
        <w:jc w:val="both"/>
        <w:rPr>
          <w:rFonts w:ascii="Times New Roman" w:hAnsi="Times New Roman" w:cs="Times New Roman"/>
          <w:sz w:val="24"/>
          <w:szCs w:val="24"/>
        </w:rPr>
      </w:pPr>
      <w:r w:rsidRPr="003F5212">
        <w:rPr>
          <w:rFonts w:ascii="Times New Roman" w:hAnsi="Times New Roman" w:cs="Times New Roman"/>
          <w:sz w:val="24"/>
          <w:szCs w:val="24"/>
        </w:rPr>
        <w:t xml:space="preserve">8 (Отработанный газ) </w:t>
      </w:r>
      <w:r w:rsidRPr="003F5212">
        <w:rPr>
          <w:rFonts w:ascii="Times New Roman" w:hAnsi="Times New Roman" w:cs="Times New Roman"/>
          <w:sz w:val="24"/>
          <w:szCs w:val="24"/>
          <w:lang w:val="en-US"/>
        </w:rPr>
        <w:t>stammtvonAutos</w:t>
      </w:r>
      <w:r w:rsidRPr="003F5212">
        <w:rPr>
          <w:rFonts w:ascii="Times New Roman" w:hAnsi="Times New Roman" w:cs="Times New Roman"/>
          <w:sz w:val="24"/>
          <w:szCs w:val="24"/>
        </w:rPr>
        <w:t xml:space="preserve">. 9 </w:t>
      </w:r>
      <w:r w:rsidRPr="003F5212">
        <w:rPr>
          <w:rFonts w:ascii="Times New Roman" w:hAnsi="Times New Roman" w:cs="Times New Roman"/>
          <w:sz w:val="24"/>
          <w:szCs w:val="24"/>
          <w:lang w:val="en-US"/>
        </w:rPr>
        <w:t>Manmuss</w:t>
      </w:r>
      <w:r w:rsidRPr="003F5212">
        <w:rPr>
          <w:rFonts w:ascii="Times New Roman" w:hAnsi="Times New Roman" w:cs="Times New Roman"/>
          <w:sz w:val="24"/>
          <w:szCs w:val="24"/>
        </w:rPr>
        <w:t xml:space="preserve">(бытовые отходы) (перерабатывать). 10 </w:t>
      </w:r>
      <w:r w:rsidRPr="003F5212">
        <w:rPr>
          <w:rFonts w:ascii="Times New Roman" w:hAnsi="Times New Roman" w:cs="Times New Roman"/>
          <w:sz w:val="24"/>
          <w:szCs w:val="24"/>
          <w:lang w:val="en-US"/>
        </w:rPr>
        <w:t>Dasistwichtige</w:t>
      </w:r>
      <w:r w:rsidRPr="003F5212">
        <w:rPr>
          <w:rFonts w:ascii="Times New Roman" w:hAnsi="Times New Roman" w:cs="Times New Roman"/>
          <w:sz w:val="24"/>
          <w:szCs w:val="24"/>
        </w:rPr>
        <w:t xml:space="preserve">(мероприятие) </w:t>
      </w:r>
      <w:r w:rsidRPr="003F5212">
        <w:rPr>
          <w:rFonts w:ascii="Times New Roman" w:hAnsi="Times New Roman" w:cs="Times New Roman"/>
          <w:sz w:val="24"/>
          <w:szCs w:val="24"/>
          <w:lang w:val="en-US"/>
        </w:rPr>
        <w:t>f</w:t>
      </w:r>
      <w:r w:rsidRPr="003F5212">
        <w:rPr>
          <w:rFonts w:ascii="Times New Roman" w:hAnsi="Times New Roman" w:cs="Times New Roman"/>
          <w:sz w:val="24"/>
          <w:szCs w:val="24"/>
        </w:rPr>
        <w:t>ü</w:t>
      </w:r>
      <w:r w:rsidRPr="003F5212">
        <w:rPr>
          <w:rFonts w:ascii="Times New Roman" w:hAnsi="Times New Roman" w:cs="Times New Roman"/>
          <w:sz w:val="24"/>
          <w:szCs w:val="24"/>
          <w:lang w:val="en-US"/>
        </w:rPr>
        <w:t>r</w:t>
      </w:r>
      <w:r w:rsidRPr="003F5212">
        <w:rPr>
          <w:rFonts w:ascii="Times New Roman" w:hAnsi="Times New Roman" w:cs="Times New Roman"/>
          <w:sz w:val="24"/>
          <w:szCs w:val="24"/>
        </w:rPr>
        <w:t xml:space="preserve">(воспроизводство) </w:t>
      </w:r>
      <w:r w:rsidRPr="003F5212">
        <w:rPr>
          <w:rFonts w:ascii="Times New Roman" w:hAnsi="Times New Roman" w:cs="Times New Roman"/>
          <w:sz w:val="24"/>
          <w:szCs w:val="24"/>
          <w:lang w:val="en-US"/>
        </w:rPr>
        <w:t>derNaturstoffe</w:t>
      </w:r>
      <w:r w:rsidR="003F5212">
        <w:rPr>
          <w:rFonts w:ascii="Times New Roman" w:hAnsi="Times New Roman" w:cs="Times New Roman"/>
          <w:sz w:val="24"/>
          <w:szCs w:val="24"/>
        </w:rPr>
        <w:t>.</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3Ответьте на следующие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Was begann sich auf der Erde zu verändern?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Was gibt es nicht genug für die Menschen?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Was begann der Sicherheitsrat?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Wer steht an der Spitze des Sicherheitsrates?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Welche negative Abfälle gibt es auf dem Territorium Russlands?</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Wieviel Prozent der Städte sind unzulässig verschmutzt?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Entsprechen die Milchprodukte und Fleisch den Vorschriften über die Normen der bakteriologischen Merkmale?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Welche Schwermetalle besitzen die Nahrungsmittelprodukte?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Was stößt ein großes Stahlwerk?</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Welche Maßnahmen für den Umweltschutz muss man unterscheiden?</w:t>
      </w:r>
    </w:p>
    <w:p w:rsidR="00900939" w:rsidRPr="003F5212" w:rsidRDefault="00900939" w:rsidP="003F5212">
      <w:pPr>
        <w:pStyle w:val="1"/>
        <w:spacing w:before="0"/>
        <w:ind w:firstLine="708"/>
        <w:rPr>
          <w:rFonts w:ascii="Times New Roman" w:hAnsi="Times New Roman" w:cs="Times New Roman"/>
          <w:color w:val="auto"/>
          <w:sz w:val="24"/>
          <w:szCs w:val="24"/>
        </w:rPr>
      </w:pPr>
      <w:bookmarkStart w:id="43" w:name="_Toc484028967"/>
      <w:r w:rsidRPr="003F5212">
        <w:rPr>
          <w:rFonts w:ascii="Times New Roman" w:hAnsi="Times New Roman" w:cs="Times New Roman"/>
          <w:color w:val="auto"/>
          <w:sz w:val="24"/>
          <w:szCs w:val="24"/>
        </w:rPr>
        <w:t>Изучение темы «Экология в Германии»</w:t>
      </w:r>
      <w:bookmarkEnd w:id="43"/>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Прочитайте и переведите текст:</w:t>
      </w:r>
    </w:p>
    <w:p w:rsidR="00900939" w:rsidRPr="003F5212" w:rsidRDefault="00900939" w:rsidP="003F5212">
      <w:pPr>
        <w:spacing w:after="0" w:line="240" w:lineRule="auto"/>
        <w:jc w:val="center"/>
        <w:rPr>
          <w:rFonts w:ascii="Times New Roman" w:hAnsi="Times New Roman" w:cs="Times New Roman"/>
          <w:b/>
          <w:sz w:val="24"/>
          <w:szCs w:val="24"/>
        </w:rPr>
      </w:pPr>
      <w:r w:rsidRPr="003F5212">
        <w:rPr>
          <w:rFonts w:ascii="Times New Roman" w:hAnsi="Times New Roman" w:cs="Times New Roman"/>
          <w:b/>
          <w:sz w:val="24"/>
          <w:szCs w:val="24"/>
        </w:rPr>
        <w:t>Ö</w:t>
      </w:r>
      <w:r w:rsidRPr="003F5212">
        <w:rPr>
          <w:rFonts w:ascii="Times New Roman" w:hAnsi="Times New Roman" w:cs="Times New Roman"/>
          <w:b/>
          <w:sz w:val="24"/>
          <w:szCs w:val="24"/>
          <w:lang w:val="en-US"/>
        </w:rPr>
        <w:t>kologieinDeutschland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rPr>
        <w:tab/>
      </w:r>
      <w:r w:rsidRPr="003F5212">
        <w:rPr>
          <w:rFonts w:ascii="Times New Roman" w:hAnsi="Times New Roman" w:cs="Times New Roman"/>
          <w:sz w:val="24"/>
          <w:szCs w:val="24"/>
          <w:lang w:val="en-US"/>
        </w:rPr>
        <w:t>DeutschlandhatwievieleandereL</w:t>
      </w:r>
      <w:r w:rsidRPr="006B5C11">
        <w:rPr>
          <w:rFonts w:ascii="Times New Roman" w:hAnsi="Times New Roman" w:cs="Times New Roman"/>
          <w:sz w:val="24"/>
          <w:szCs w:val="24"/>
        </w:rPr>
        <w:t>ä</w:t>
      </w:r>
      <w:r w:rsidRPr="003F5212">
        <w:rPr>
          <w:rFonts w:ascii="Times New Roman" w:hAnsi="Times New Roman" w:cs="Times New Roman"/>
          <w:sz w:val="24"/>
          <w:szCs w:val="24"/>
          <w:lang w:val="en-US"/>
        </w:rPr>
        <w:t>nder</w:t>
      </w:r>
      <w:r w:rsidRPr="006B5C11">
        <w:rPr>
          <w:rFonts w:ascii="Times New Roman" w:hAnsi="Times New Roman" w:cs="Times New Roman"/>
          <w:sz w:val="24"/>
          <w:szCs w:val="24"/>
        </w:rPr>
        <w:t xml:space="preserve"> ö</w:t>
      </w:r>
      <w:r w:rsidRPr="003F5212">
        <w:rPr>
          <w:rFonts w:ascii="Times New Roman" w:hAnsi="Times New Roman" w:cs="Times New Roman"/>
          <w:sz w:val="24"/>
          <w:szCs w:val="24"/>
          <w:lang w:val="en-US"/>
        </w:rPr>
        <w:t>kologischeProbleme</w:t>
      </w:r>
      <w:r w:rsidRPr="006B5C11">
        <w:rPr>
          <w:rFonts w:ascii="Times New Roman" w:hAnsi="Times New Roman" w:cs="Times New Roman"/>
          <w:sz w:val="24"/>
          <w:szCs w:val="24"/>
        </w:rPr>
        <w:t xml:space="preserve">. </w:t>
      </w:r>
      <w:r w:rsidRPr="003F5212">
        <w:rPr>
          <w:rFonts w:ascii="Times New Roman" w:hAnsi="Times New Roman" w:cs="Times New Roman"/>
          <w:sz w:val="24"/>
          <w:szCs w:val="24"/>
          <w:lang w:val="en-US"/>
        </w:rPr>
        <w:t>Die steigende Umweltbelastung ist zu einem zentralen Problem geworden. Zu der Lösung dieser Probleme müssen Bürger und Politiker beitragen. Zahlreiche Bürgerinitiativen weisen eindringlich auf die Probleme der Umwelt hin und fordern drastische Maßnahmen. In der Bundesrepublik gelangen jährlich 2,9 Millionen Tonnen Stickoxide durch Verkehr, Kraftwerke, Industrie und private Haushalte in die Atmosphäre. Bei der Verbrennung von Braunkohle, der Hauptenergiequelle Deutschlands, gelangen 359 Kilogramm Schwefeldioxid und Stickoxid pro Einwohner und Jahr. Besonders betroffen sind die Gebiete um Halle, Bitterfeld, Leipzig, sowie in der Gegend um Cottbus. Großflächige Wälderkrankungen werden im allgemeinen Sprachgebrauch mit dem Begriff “Waldsterben” bezeichnet. Jährlich werden in der Bundesrepublik ca. 230 Millionen Abfal erzeugt. Ihre Beseitigung wird problematisch. 195 Millionen Tonnen stamen aus der Industrie, 30 Millionen Tonnen aus Haushalte und Gewerbe.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lastRenderedPageBreak/>
        <w:tab/>
        <w:t xml:space="preserve">Dank der klimatisch günstigen Lage verfügt Deutschland über genügend Wasser. Problematisch als Folge der Bevölkerungsdichte und der starken Industriealisierung ist dagegen Beschaffenheit des Wassers. So hat Deutschland große Anstrengungen übernommen, um die Belastung oberirdischen Gewässer und des grundwassers durch gefährliche Stoffe wie Schwermetalle oder Pestizide drastisch zu reduzieren. Zahlreiche Kläranlagen sind mit Stickstoff und Phosphorreinigungsstufen zur Verminderung der Nährstoffbelastung ausgestattet. </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Als Prinzip gilt jedoch: Stickstoff und Phosphor sollen nur an der Quelle reduziert oder vermieden werden, also in der Landwirtschaft, Industrie und Haushalten. Die Kleinobjekte sind darauf gezielt, örtliche Systeme der Wasserversorgung auszubauen. Als beitrag zum Schutz der Umwelt vor Lärm und Abgasen fordert der Zentralverband der elektrotechnischen Industrie von der Bundesversammlung eine Befreiung von der Kraftfahrzeugsteuer für Elektrofahrzeugen. Die leicht manövrierbaren Elektroautos tragen zur Verkehrssicherheit bei. Außerdem vermindern sie den Verbrauch der Brennstoffe.</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Große Aufmerksamkeit schenkt man dem Energiesparen. Eine Gruppe von Bürgern gründete in München einen Verein mit dem Namen “Energiesparschweine”. Sie haben gerechnet, dass Ausschalten einer 60- Watt-Glühbirne in jedem Haushalt etwa 1400 Megawatt Strom pro Jahr sparen wird. Das ist so viel, wie zwei nukleare Kraftwerke mittlerer Grösse produzieren. Was die Bevölkerung Deutschlands angeht, so wird das umweltfreundliche Verhalten von der Kindheit an erzogen. Der Alltagsmüll wird sortiert und getrennt gesammelt. Überall in den Städten, Dörfern und in den Wäldern herrscht richtige “deutsche Ordnung”.</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dieUmweltbelastung – </w:t>
      </w:r>
      <w:r w:rsidRPr="003F5212">
        <w:rPr>
          <w:rFonts w:ascii="Times New Roman" w:hAnsi="Times New Roman" w:cs="Times New Roman"/>
          <w:sz w:val="24"/>
          <w:szCs w:val="24"/>
        </w:rPr>
        <w:t>загрязнениеокружающейсреды</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derBürger –</w:t>
      </w:r>
      <w:r w:rsidRPr="003F5212">
        <w:rPr>
          <w:rFonts w:ascii="Times New Roman" w:hAnsi="Times New Roman" w:cs="Times New Roman"/>
          <w:sz w:val="24"/>
          <w:szCs w:val="24"/>
        </w:rPr>
        <w:t>гражданин</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beitragenzuDat. – </w:t>
      </w:r>
      <w:r w:rsidRPr="003F5212">
        <w:rPr>
          <w:rFonts w:ascii="Times New Roman" w:hAnsi="Times New Roman" w:cs="Times New Roman"/>
          <w:sz w:val="24"/>
          <w:szCs w:val="24"/>
        </w:rPr>
        <w:t>способствовать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чему</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л</w:t>
      </w:r>
      <w:r w:rsidRPr="003F5212">
        <w:rPr>
          <w:rFonts w:ascii="Times New Roman" w:hAnsi="Times New Roman" w:cs="Times New Roman"/>
          <w:sz w:val="24"/>
          <w:szCs w:val="24"/>
          <w:lang w:val="en-US"/>
        </w:rPr>
        <w:t>.</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zahlreich</w:t>
      </w:r>
      <w:r w:rsidRPr="003F5212">
        <w:rPr>
          <w:rFonts w:ascii="Times New Roman" w:hAnsi="Times New Roman" w:cs="Times New Roman"/>
          <w:sz w:val="24"/>
          <w:szCs w:val="24"/>
        </w:rPr>
        <w:t xml:space="preserve"> – многочисленный </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fordern</w:t>
      </w:r>
      <w:r w:rsidRPr="003F5212">
        <w:rPr>
          <w:rFonts w:ascii="Times New Roman" w:hAnsi="Times New Roman" w:cs="Times New Roman"/>
          <w:sz w:val="24"/>
          <w:szCs w:val="24"/>
        </w:rPr>
        <w:t xml:space="preserve"> – требовать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derVerkehr</w:t>
      </w:r>
      <w:r w:rsidRPr="003F5212">
        <w:rPr>
          <w:rFonts w:ascii="Times New Roman" w:hAnsi="Times New Roman" w:cs="Times New Roman"/>
          <w:sz w:val="24"/>
          <w:szCs w:val="24"/>
        </w:rPr>
        <w:t xml:space="preserve"> – транспорт</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derHaushalt</w:t>
      </w:r>
      <w:r w:rsidRPr="003F5212">
        <w:rPr>
          <w:rFonts w:ascii="Times New Roman" w:hAnsi="Times New Roman" w:cs="Times New Roman"/>
          <w:sz w:val="24"/>
          <w:szCs w:val="24"/>
        </w:rPr>
        <w:t xml:space="preserve"> – бюджет, хозяйство</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derVerbrennung</w:t>
      </w:r>
      <w:r w:rsidRPr="003F5212">
        <w:rPr>
          <w:rFonts w:ascii="Times New Roman" w:hAnsi="Times New Roman" w:cs="Times New Roman"/>
          <w:sz w:val="24"/>
          <w:szCs w:val="24"/>
        </w:rPr>
        <w:t xml:space="preserve"> – сжигание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dieErkrankung</w:t>
      </w:r>
      <w:r w:rsidRPr="003F5212">
        <w:rPr>
          <w:rFonts w:ascii="Times New Roman" w:hAnsi="Times New Roman" w:cs="Times New Roman"/>
          <w:sz w:val="24"/>
          <w:szCs w:val="24"/>
        </w:rPr>
        <w:t xml:space="preserve"> – заболевание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erzeugen</w:t>
      </w:r>
      <w:r w:rsidRPr="003F5212">
        <w:rPr>
          <w:rFonts w:ascii="Times New Roman" w:hAnsi="Times New Roman" w:cs="Times New Roman"/>
          <w:sz w:val="24"/>
          <w:szCs w:val="24"/>
        </w:rPr>
        <w:t xml:space="preserve"> – производить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zunehmend</w:t>
      </w:r>
      <w:r w:rsidRPr="003F5212">
        <w:rPr>
          <w:rFonts w:ascii="Times New Roman" w:hAnsi="Times New Roman" w:cs="Times New Roman"/>
          <w:sz w:val="24"/>
          <w:szCs w:val="24"/>
        </w:rPr>
        <w:t xml:space="preserve"> – увеличиваясь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dieBeschaffenheit</w:t>
      </w:r>
      <w:r w:rsidRPr="003F5212">
        <w:rPr>
          <w:rFonts w:ascii="Times New Roman" w:hAnsi="Times New Roman" w:cs="Times New Roman"/>
          <w:sz w:val="24"/>
          <w:szCs w:val="24"/>
        </w:rPr>
        <w:t xml:space="preserve"> – свойство, качество, состояние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ü</w:t>
      </w:r>
      <w:r w:rsidRPr="003F5212">
        <w:rPr>
          <w:rFonts w:ascii="Times New Roman" w:hAnsi="Times New Roman" w:cs="Times New Roman"/>
          <w:sz w:val="24"/>
          <w:szCs w:val="24"/>
          <w:lang w:val="en-US"/>
        </w:rPr>
        <w:t>bernehmen</w:t>
      </w:r>
      <w:r w:rsidRPr="003F5212">
        <w:rPr>
          <w:rFonts w:ascii="Times New Roman" w:hAnsi="Times New Roman" w:cs="Times New Roman"/>
          <w:sz w:val="24"/>
          <w:szCs w:val="24"/>
        </w:rPr>
        <w:t xml:space="preserve"> – перенимать на себя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gef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hrlich</w:t>
      </w:r>
      <w:r w:rsidRPr="003F5212">
        <w:rPr>
          <w:rFonts w:ascii="Times New Roman" w:hAnsi="Times New Roman" w:cs="Times New Roman"/>
          <w:sz w:val="24"/>
          <w:szCs w:val="24"/>
        </w:rPr>
        <w:t xml:space="preserve"> – опасный </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reduzieren</w:t>
      </w:r>
      <w:r w:rsidRPr="003F5212">
        <w:rPr>
          <w:rFonts w:ascii="Times New Roman" w:hAnsi="Times New Roman" w:cs="Times New Roman"/>
          <w:sz w:val="24"/>
          <w:szCs w:val="24"/>
        </w:rPr>
        <w:t xml:space="preserve"> – сокращать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dieVerminderung</w:t>
      </w:r>
      <w:r w:rsidRPr="003F5212">
        <w:rPr>
          <w:rFonts w:ascii="Times New Roman" w:hAnsi="Times New Roman" w:cs="Times New Roman"/>
          <w:sz w:val="24"/>
          <w:szCs w:val="24"/>
        </w:rPr>
        <w:t xml:space="preserve"> – уменьшение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dieWasserversorgung</w:t>
      </w:r>
      <w:r w:rsidRPr="003F5212">
        <w:rPr>
          <w:rFonts w:ascii="Times New Roman" w:hAnsi="Times New Roman" w:cs="Times New Roman"/>
          <w:sz w:val="24"/>
          <w:szCs w:val="24"/>
        </w:rPr>
        <w:t xml:space="preserve"> – обеспечение водой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dieKraftfahrzeugsteuer</w:t>
      </w:r>
      <w:r w:rsidRPr="003F5212">
        <w:rPr>
          <w:rFonts w:ascii="Times New Roman" w:hAnsi="Times New Roman" w:cs="Times New Roman"/>
          <w:sz w:val="24"/>
          <w:szCs w:val="24"/>
        </w:rPr>
        <w:t xml:space="preserve"> – транспортный налог</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dieVerkehrssicherheit</w:t>
      </w:r>
      <w:r w:rsidRPr="003F5212">
        <w:rPr>
          <w:rFonts w:ascii="Times New Roman" w:hAnsi="Times New Roman" w:cs="Times New Roman"/>
          <w:sz w:val="24"/>
          <w:szCs w:val="24"/>
        </w:rPr>
        <w:t xml:space="preserve"> – безопасность на транспорте</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dasSparen</w:t>
      </w:r>
      <w:r w:rsidRPr="003F5212">
        <w:rPr>
          <w:rFonts w:ascii="Times New Roman" w:hAnsi="Times New Roman" w:cs="Times New Roman"/>
          <w:sz w:val="24"/>
          <w:szCs w:val="24"/>
        </w:rPr>
        <w:t xml:space="preserve"> – экономия</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umweltfreundlich</w:t>
      </w:r>
      <w:r w:rsidRPr="003F5212">
        <w:rPr>
          <w:rFonts w:ascii="Times New Roman" w:hAnsi="Times New Roman" w:cs="Times New Roman"/>
          <w:sz w:val="24"/>
          <w:szCs w:val="24"/>
        </w:rPr>
        <w:t xml:space="preserve"> – экологически безвредный</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erziehen</w:t>
      </w:r>
      <w:r w:rsidRPr="003F5212">
        <w:rPr>
          <w:rFonts w:ascii="Times New Roman" w:hAnsi="Times New Roman" w:cs="Times New Roman"/>
          <w:sz w:val="24"/>
          <w:szCs w:val="24"/>
        </w:rPr>
        <w:t xml:space="preserve"> – воспитывать</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lang w:val="en-US"/>
        </w:rPr>
        <w:t>dieOrdnung</w:t>
      </w:r>
      <w:r w:rsidR="003F5212">
        <w:rPr>
          <w:rFonts w:ascii="Times New Roman" w:hAnsi="Times New Roman" w:cs="Times New Roman"/>
          <w:sz w:val="24"/>
          <w:szCs w:val="24"/>
        </w:rPr>
        <w:t>– порядок</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Замените русские слова, данные в скобках, их немецкими эквивалентами.</w:t>
      </w:r>
    </w:p>
    <w:p w:rsidR="00900939" w:rsidRPr="003F5212" w:rsidRDefault="00900939" w:rsidP="003F5212">
      <w:pPr>
        <w:spacing w:after="0" w:line="240" w:lineRule="auto"/>
        <w:rPr>
          <w:rFonts w:ascii="Times New Roman" w:hAnsi="Times New Roman" w:cs="Times New Roman"/>
          <w:sz w:val="24"/>
          <w:szCs w:val="24"/>
        </w:rPr>
      </w:pPr>
      <w:r w:rsidRPr="003F5212">
        <w:rPr>
          <w:rFonts w:ascii="Times New Roman" w:hAnsi="Times New Roman" w:cs="Times New Roman"/>
          <w:sz w:val="24"/>
          <w:szCs w:val="24"/>
        </w:rPr>
        <w:t xml:space="preserve">1. (Загрязнение окружающей среды) </w:t>
      </w:r>
      <w:r w:rsidRPr="003F5212">
        <w:rPr>
          <w:rFonts w:ascii="Times New Roman" w:hAnsi="Times New Roman" w:cs="Times New Roman"/>
          <w:sz w:val="24"/>
          <w:szCs w:val="24"/>
          <w:lang w:val="en-US"/>
        </w:rPr>
        <w:t>istgef</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hrlich</w:t>
      </w:r>
      <w:r w:rsidRPr="003F5212">
        <w:rPr>
          <w:rFonts w:ascii="Times New Roman" w:hAnsi="Times New Roman" w:cs="Times New Roman"/>
          <w:sz w:val="24"/>
          <w:szCs w:val="24"/>
        </w:rPr>
        <w:t xml:space="preserve">. 2. (Решение) </w:t>
      </w:r>
      <w:r w:rsidRPr="003F5212">
        <w:rPr>
          <w:rFonts w:ascii="Times New Roman" w:hAnsi="Times New Roman" w:cs="Times New Roman"/>
          <w:sz w:val="24"/>
          <w:szCs w:val="24"/>
          <w:lang w:val="en-US"/>
        </w:rPr>
        <w:t>desProblemsistnotwendig</w:t>
      </w:r>
      <w:r w:rsidRPr="003F5212">
        <w:rPr>
          <w:rFonts w:ascii="Times New Roman" w:hAnsi="Times New Roman" w:cs="Times New Roman"/>
          <w:sz w:val="24"/>
          <w:szCs w:val="24"/>
        </w:rPr>
        <w:t xml:space="preserve">. 3. </w:t>
      </w:r>
      <w:r w:rsidRPr="003F5212">
        <w:rPr>
          <w:rFonts w:ascii="Times New Roman" w:hAnsi="Times New Roman" w:cs="Times New Roman"/>
          <w:sz w:val="24"/>
          <w:szCs w:val="24"/>
          <w:lang w:val="en-US"/>
        </w:rPr>
        <w:t>Jeder</w:t>
      </w:r>
      <w:r w:rsidRPr="003F5212">
        <w:rPr>
          <w:rFonts w:ascii="Times New Roman" w:hAnsi="Times New Roman" w:cs="Times New Roman"/>
          <w:sz w:val="24"/>
          <w:szCs w:val="24"/>
        </w:rPr>
        <w:t xml:space="preserve"> (гражданин) </w:t>
      </w:r>
      <w:r w:rsidRPr="003F5212">
        <w:rPr>
          <w:rFonts w:ascii="Times New Roman" w:hAnsi="Times New Roman" w:cs="Times New Roman"/>
          <w:sz w:val="24"/>
          <w:szCs w:val="24"/>
          <w:lang w:val="en-US"/>
        </w:rPr>
        <w:t>mussdemUmweltschutz</w:t>
      </w:r>
      <w:r w:rsidRPr="003F5212">
        <w:rPr>
          <w:rFonts w:ascii="Times New Roman" w:hAnsi="Times New Roman" w:cs="Times New Roman"/>
          <w:sz w:val="24"/>
          <w:szCs w:val="24"/>
        </w:rPr>
        <w:t xml:space="preserve"> (способствовать). 4. (Окисьазота) </w:t>
      </w:r>
      <w:r w:rsidRPr="003F5212">
        <w:rPr>
          <w:rFonts w:ascii="Times New Roman" w:hAnsi="Times New Roman" w:cs="Times New Roman"/>
          <w:sz w:val="24"/>
          <w:szCs w:val="24"/>
          <w:lang w:val="en-US"/>
        </w:rPr>
        <w:t>kannindieLuft</w:t>
      </w:r>
      <w:r w:rsidRPr="003F5212">
        <w:rPr>
          <w:rFonts w:ascii="Times New Roman" w:hAnsi="Times New Roman" w:cs="Times New Roman"/>
          <w:sz w:val="24"/>
          <w:szCs w:val="24"/>
        </w:rPr>
        <w:t xml:space="preserve"> (попадать). 5. (Сжигание) </w:t>
      </w:r>
      <w:r w:rsidRPr="003F5212">
        <w:rPr>
          <w:rFonts w:ascii="Times New Roman" w:hAnsi="Times New Roman" w:cs="Times New Roman"/>
          <w:sz w:val="24"/>
          <w:szCs w:val="24"/>
          <w:lang w:val="en-US"/>
        </w:rPr>
        <w:t>desBrennstoffesbelastetdieLuft</w:t>
      </w:r>
      <w:r w:rsidRPr="003F5212">
        <w:rPr>
          <w:rFonts w:ascii="Times New Roman" w:hAnsi="Times New Roman" w:cs="Times New Roman"/>
          <w:sz w:val="24"/>
          <w:szCs w:val="24"/>
        </w:rPr>
        <w:t xml:space="preserve">. 6. </w:t>
      </w:r>
      <w:r w:rsidRPr="003F5212">
        <w:rPr>
          <w:rFonts w:ascii="Times New Roman" w:hAnsi="Times New Roman" w:cs="Times New Roman"/>
          <w:sz w:val="24"/>
          <w:szCs w:val="24"/>
          <w:lang w:val="en-US"/>
        </w:rPr>
        <w:t>Manmuss</w:t>
      </w:r>
      <w:r w:rsidRPr="003F5212">
        <w:rPr>
          <w:rFonts w:ascii="Times New Roman" w:hAnsi="Times New Roman" w:cs="Times New Roman"/>
          <w:sz w:val="24"/>
          <w:szCs w:val="24"/>
        </w:rPr>
        <w:t xml:space="preserve"> (заболевания) </w:t>
      </w:r>
      <w:r w:rsidRPr="003F5212">
        <w:rPr>
          <w:rFonts w:ascii="Times New Roman" w:hAnsi="Times New Roman" w:cs="Times New Roman"/>
          <w:sz w:val="24"/>
          <w:szCs w:val="24"/>
          <w:lang w:val="en-US"/>
        </w:rPr>
        <w:t>derW</w:t>
      </w:r>
      <w:r w:rsidRPr="003F5212">
        <w:rPr>
          <w:rFonts w:ascii="Times New Roman" w:hAnsi="Times New Roman" w:cs="Times New Roman"/>
          <w:sz w:val="24"/>
          <w:szCs w:val="24"/>
        </w:rPr>
        <w:t>ä</w:t>
      </w:r>
      <w:r w:rsidRPr="003F5212">
        <w:rPr>
          <w:rFonts w:ascii="Times New Roman" w:hAnsi="Times New Roman" w:cs="Times New Roman"/>
          <w:sz w:val="24"/>
          <w:szCs w:val="24"/>
          <w:lang w:val="en-US"/>
        </w:rPr>
        <w:t>lder</w:t>
      </w:r>
      <w:r w:rsidRPr="003F5212">
        <w:rPr>
          <w:rFonts w:ascii="Times New Roman" w:hAnsi="Times New Roman" w:cs="Times New Roman"/>
          <w:sz w:val="24"/>
          <w:szCs w:val="24"/>
        </w:rPr>
        <w:t xml:space="preserve"> (устранить). </w:t>
      </w:r>
      <w:r w:rsidRPr="003F5212">
        <w:rPr>
          <w:rFonts w:ascii="Times New Roman" w:hAnsi="Times New Roman" w:cs="Times New Roman"/>
          <w:sz w:val="24"/>
          <w:szCs w:val="24"/>
          <w:lang w:val="en-US"/>
        </w:rPr>
        <w:t>7. Die Leitung des Werkes muss (</w:t>
      </w:r>
      <w:r w:rsidRPr="003F5212">
        <w:rPr>
          <w:rFonts w:ascii="Times New Roman" w:hAnsi="Times New Roman" w:cs="Times New Roman"/>
          <w:sz w:val="24"/>
          <w:szCs w:val="24"/>
        </w:rPr>
        <w:t>усилия</w:t>
      </w:r>
      <w:r w:rsidRPr="003F5212">
        <w:rPr>
          <w:rFonts w:ascii="Times New Roman" w:hAnsi="Times New Roman" w:cs="Times New Roman"/>
          <w:sz w:val="24"/>
          <w:szCs w:val="24"/>
          <w:lang w:val="en-US"/>
        </w:rPr>
        <w:t>) auf dem Gebiet des Umweltschutzes (</w:t>
      </w:r>
      <w:r w:rsidRPr="003F5212">
        <w:rPr>
          <w:rFonts w:ascii="Times New Roman" w:hAnsi="Times New Roman" w:cs="Times New Roman"/>
          <w:sz w:val="24"/>
          <w:szCs w:val="24"/>
        </w:rPr>
        <w:t>братьнасебя</w:t>
      </w:r>
      <w:r w:rsidRPr="003F5212">
        <w:rPr>
          <w:rFonts w:ascii="Times New Roman" w:hAnsi="Times New Roman" w:cs="Times New Roman"/>
          <w:sz w:val="24"/>
          <w:szCs w:val="24"/>
          <w:lang w:val="en-US"/>
        </w:rPr>
        <w:t>). 8. (</w:t>
      </w:r>
      <w:r w:rsidRPr="003F5212">
        <w:rPr>
          <w:rFonts w:ascii="Times New Roman" w:hAnsi="Times New Roman" w:cs="Times New Roman"/>
          <w:sz w:val="24"/>
          <w:szCs w:val="24"/>
        </w:rPr>
        <w:t>Уменьшение</w:t>
      </w:r>
      <w:r w:rsidRPr="003F5212">
        <w:rPr>
          <w:rFonts w:ascii="Times New Roman" w:hAnsi="Times New Roman" w:cs="Times New Roman"/>
          <w:sz w:val="24"/>
          <w:szCs w:val="24"/>
          <w:lang w:val="en-US"/>
        </w:rPr>
        <w:t>) der Abfälle von dem (</w:t>
      </w:r>
      <w:r w:rsidRPr="003F5212">
        <w:rPr>
          <w:rFonts w:ascii="Times New Roman" w:hAnsi="Times New Roman" w:cs="Times New Roman"/>
          <w:sz w:val="24"/>
          <w:szCs w:val="24"/>
        </w:rPr>
        <w:t>ремесло</w:t>
      </w:r>
      <w:r w:rsidRPr="003F5212">
        <w:rPr>
          <w:rFonts w:ascii="Times New Roman" w:hAnsi="Times New Roman" w:cs="Times New Roman"/>
          <w:sz w:val="24"/>
          <w:szCs w:val="24"/>
          <w:lang w:val="en-US"/>
        </w:rPr>
        <w:t>) ist sehr wichtig. 9. (</w:t>
      </w:r>
      <w:r w:rsidRPr="003F5212">
        <w:rPr>
          <w:rFonts w:ascii="Times New Roman" w:hAnsi="Times New Roman" w:cs="Times New Roman"/>
          <w:sz w:val="24"/>
          <w:szCs w:val="24"/>
        </w:rPr>
        <w:t>Качество</w:t>
      </w:r>
      <w:r w:rsidRPr="003F5212">
        <w:rPr>
          <w:rFonts w:ascii="Times New Roman" w:hAnsi="Times New Roman" w:cs="Times New Roman"/>
          <w:sz w:val="24"/>
          <w:szCs w:val="24"/>
          <w:lang w:val="en-US"/>
        </w:rPr>
        <w:t>) des Wassers ist niedrig. 10. (</w:t>
      </w:r>
      <w:r w:rsidRPr="003F5212">
        <w:rPr>
          <w:rFonts w:ascii="Times New Roman" w:hAnsi="Times New Roman" w:cs="Times New Roman"/>
          <w:sz w:val="24"/>
          <w:szCs w:val="24"/>
        </w:rPr>
        <w:t>Шум</w:t>
      </w:r>
      <w:r w:rsidRPr="003F5212">
        <w:rPr>
          <w:rFonts w:ascii="Times New Roman" w:hAnsi="Times New Roman" w:cs="Times New Roman"/>
          <w:sz w:val="24"/>
          <w:szCs w:val="24"/>
          <w:lang w:val="en-US"/>
        </w:rPr>
        <w:t>) von Autos muss man (</w:t>
      </w:r>
      <w:r w:rsidRPr="003F5212">
        <w:rPr>
          <w:rFonts w:ascii="Times New Roman" w:hAnsi="Times New Roman" w:cs="Times New Roman"/>
          <w:sz w:val="24"/>
          <w:szCs w:val="24"/>
        </w:rPr>
        <w:t>сократить</w:t>
      </w:r>
      <w:r w:rsidRPr="003F5212">
        <w:rPr>
          <w:rFonts w:ascii="Times New Roman" w:hAnsi="Times New Roman" w:cs="Times New Roman"/>
          <w:sz w:val="24"/>
          <w:szCs w:val="24"/>
          <w:lang w:val="en-US"/>
        </w:rPr>
        <w:t>). 11. (</w:t>
      </w:r>
      <w:r w:rsidRPr="003F5212">
        <w:rPr>
          <w:rFonts w:ascii="Times New Roman" w:hAnsi="Times New Roman" w:cs="Times New Roman"/>
          <w:sz w:val="24"/>
          <w:szCs w:val="24"/>
        </w:rPr>
        <w:t>Жители</w:t>
      </w:r>
      <w:r w:rsidRPr="003F5212">
        <w:rPr>
          <w:rFonts w:ascii="Times New Roman" w:hAnsi="Times New Roman" w:cs="Times New Roman"/>
          <w:sz w:val="24"/>
          <w:szCs w:val="24"/>
          <w:lang w:val="en-US"/>
        </w:rPr>
        <w:t>) wollen ihren (</w:t>
      </w:r>
      <w:r w:rsidRPr="003F5212">
        <w:rPr>
          <w:rFonts w:ascii="Times New Roman" w:hAnsi="Times New Roman" w:cs="Times New Roman"/>
          <w:sz w:val="24"/>
          <w:szCs w:val="24"/>
        </w:rPr>
        <w:t>вклад</w:t>
      </w:r>
      <w:r w:rsidRPr="003F5212">
        <w:rPr>
          <w:rFonts w:ascii="Times New Roman" w:hAnsi="Times New Roman" w:cs="Times New Roman"/>
          <w:sz w:val="24"/>
          <w:szCs w:val="24"/>
          <w:lang w:val="en-US"/>
        </w:rPr>
        <w:t>) zur Reinigung der Flüdde (</w:t>
      </w:r>
      <w:r w:rsidRPr="003F5212">
        <w:rPr>
          <w:rFonts w:ascii="Times New Roman" w:hAnsi="Times New Roman" w:cs="Times New Roman"/>
          <w:sz w:val="24"/>
          <w:szCs w:val="24"/>
        </w:rPr>
        <w:t>расширять</w:t>
      </w:r>
      <w:r w:rsidRPr="003F5212">
        <w:rPr>
          <w:rFonts w:ascii="Times New Roman" w:hAnsi="Times New Roman" w:cs="Times New Roman"/>
          <w:sz w:val="24"/>
          <w:szCs w:val="24"/>
          <w:lang w:val="en-US"/>
        </w:rPr>
        <w:t xml:space="preserve">). </w:t>
      </w:r>
      <w:r w:rsidRPr="003F5212">
        <w:rPr>
          <w:rFonts w:ascii="Times New Roman" w:hAnsi="Times New Roman" w:cs="Times New Roman"/>
          <w:sz w:val="24"/>
          <w:szCs w:val="24"/>
        </w:rPr>
        <w:t xml:space="preserve">12. </w:t>
      </w:r>
      <w:r w:rsidRPr="003F5212">
        <w:rPr>
          <w:rFonts w:ascii="Times New Roman" w:hAnsi="Times New Roman" w:cs="Times New Roman"/>
          <w:sz w:val="24"/>
          <w:szCs w:val="24"/>
          <w:lang w:val="en-US"/>
        </w:rPr>
        <w:t>Was</w:t>
      </w:r>
      <w:r w:rsidRPr="003F5212">
        <w:rPr>
          <w:rFonts w:ascii="Times New Roman" w:hAnsi="Times New Roman" w:cs="Times New Roman"/>
          <w:sz w:val="24"/>
          <w:szCs w:val="24"/>
        </w:rPr>
        <w:t xml:space="preserve"> (требуют) </w:t>
      </w:r>
      <w:r w:rsidRPr="003F5212">
        <w:rPr>
          <w:rFonts w:ascii="Times New Roman" w:hAnsi="Times New Roman" w:cs="Times New Roman"/>
          <w:sz w:val="24"/>
          <w:szCs w:val="24"/>
          <w:lang w:val="en-US"/>
        </w:rPr>
        <w:t>dieMenschen</w:t>
      </w:r>
      <w:r w:rsidRPr="003F5212">
        <w:rPr>
          <w:rFonts w:ascii="Times New Roman" w:hAnsi="Times New Roman" w:cs="Times New Roman"/>
          <w:sz w:val="24"/>
          <w:szCs w:val="24"/>
        </w:rPr>
        <w:t xml:space="preserve">? 13. </w:t>
      </w:r>
      <w:r w:rsidRPr="003F5212">
        <w:rPr>
          <w:rFonts w:ascii="Times New Roman" w:hAnsi="Times New Roman" w:cs="Times New Roman"/>
          <w:sz w:val="24"/>
          <w:szCs w:val="24"/>
          <w:lang w:val="en-US"/>
        </w:rPr>
        <w:t>WaswollenSie</w:t>
      </w:r>
      <w:r w:rsidRPr="003F5212">
        <w:rPr>
          <w:rFonts w:ascii="Times New Roman" w:hAnsi="Times New Roman" w:cs="Times New Roman"/>
          <w:sz w:val="24"/>
          <w:szCs w:val="24"/>
        </w:rPr>
        <w:t>(рекомендовать)?</w:t>
      </w:r>
    </w:p>
    <w:p w:rsidR="00900939" w:rsidRPr="003F5212" w:rsidRDefault="00900939" w:rsidP="003F5212">
      <w:pPr>
        <w:spacing w:after="0" w:line="240" w:lineRule="auto"/>
        <w:ind w:firstLine="708"/>
        <w:rPr>
          <w:rFonts w:ascii="Times New Roman" w:hAnsi="Times New Roman" w:cs="Times New Roman"/>
          <w:b/>
          <w:sz w:val="24"/>
          <w:szCs w:val="24"/>
        </w:rPr>
      </w:pP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3 Ответьте на следующие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 Wozu müssen die Menschen beitragen?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Worauf weisen zahlreiche Bürgerinitiativen hin?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3 Was gelangt in die Atmosphäre?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4 Welche Gebiete sind besonders betroffen?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5 Was geschieht mit den Wäldern in Deutschland?</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6 Was ist die Quelle der Abfälle?</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7 Warum ist die Beschaffenheit des Wassers problematusch?</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8 Was gelangt ins Wasser?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9 Worauf sind die Kleinobjekte gezielt?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10 Was kann man gegen Lärm und Abgasen unternehmen?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11 warum schenkt man große Aufmerksamkeit dem Energiesparen?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12 Wie sind die deutschen Menschen erzogen?</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13 Was h</w:t>
      </w:r>
      <w:r w:rsidR="003F5212">
        <w:rPr>
          <w:rFonts w:ascii="Times New Roman" w:hAnsi="Times New Roman" w:cs="Times New Roman"/>
          <w:sz w:val="24"/>
          <w:szCs w:val="24"/>
          <w:lang w:val="en-US"/>
        </w:rPr>
        <w:t>errscht überall in Deutschland?</w:t>
      </w:r>
    </w:p>
    <w:p w:rsidR="00900939" w:rsidRPr="003F5212" w:rsidRDefault="00900939" w:rsidP="003F5212">
      <w:pPr>
        <w:spacing w:after="0" w:line="240" w:lineRule="auto"/>
        <w:rPr>
          <w:rFonts w:ascii="Times New Roman" w:hAnsi="Times New Roman" w:cs="Times New Roman"/>
          <w:b/>
          <w:sz w:val="24"/>
          <w:szCs w:val="24"/>
        </w:rPr>
      </w:pPr>
      <w:r w:rsidRPr="003F5212">
        <w:rPr>
          <w:rFonts w:ascii="Times New Roman" w:hAnsi="Times New Roman" w:cs="Times New Roman"/>
          <w:b/>
          <w:sz w:val="24"/>
          <w:szCs w:val="24"/>
          <w:lang w:val="en-US"/>
        </w:rPr>
        <w:t xml:space="preserve"> </w:t>
      </w:r>
      <w:bookmarkStart w:id="44" w:name="_Toc484028980"/>
      <w:r w:rsidRPr="003F5212">
        <w:rPr>
          <w:rFonts w:ascii="Times New Roman" w:hAnsi="Times New Roman" w:cs="Times New Roman"/>
          <w:b/>
          <w:sz w:val="24"/>
          <w:szCs w:val="24"/>
        </w:rPr>
        <w:t>Изучение темы «Новые технологии»</w:t>
      </w:r>
      <w:bookmarkEnd w:id="44"/>
    </w:p>
    <w:p w:rsidR="00900939" w:rsidRPr="003F5212" w:rsidRDefault="00900939" w:rsidP="003F5212">
      <w:pPr>
        <w:tabs>
          <w:tab w:val="left" w:pos="426"/>
          <w:tab w:val="left" w:pos="3619"/>
          <w:tab w:val="center" w:pos="4677"/>
          <w:tab w:val="right" w:pos="9355"/>
        </w:tabs>
        <w:spacing w:after="0" w:line="240" w:lineRule="auto"/>
        <w:rPr>
          <w:rFonts w:ascii="Times New Roman" w:hAnsi="Times New Roman" w:cs="Times New Roman"/>
          <w:b/>
          <w:sz w:val="24"/>
          <w:szCs w:val="24"/>
        </w:rPr>
      </w:pPr>
      <w:r w:rsidRPr="003F5212">
        <w:rPr>
          <w:rFonts w:ascii="Times New Roman" w:hAnsi="Times New Roman" w:cs="Times New Roman"/>
          <w:b/>
          <w:sz w:val="24"/>
          <w:szCs w:val="24"/>
        </w:rPr>
        <w:tab/>
        <w:t>1 Прочитайтеипереведитетекст:</w:t>
      </w:r>
    </w:p>
    <w:p w:rsidR="00900939" w:rsidRPr="006B5C11" w:rsidRDefault="00900939" w:rsidP="00C53E35">
      <w:pPr>
        <w:spacing w:after="0" w:line="240" w:lineRule="auto"/>
        <w:jc w:val="center"/>
        <w:rPr>
          <w:rFonts w:ascii="Times New Roman" w:hAnsi="Times New Roman" w:cs="Times New Roman"/>
          <w:b/>
          <w:sz w:val="24"/>
          <w:szCs w:val="24"/>
          <w:lang w:val="en-US"/>
        </w:rPr>
      </w:pPr>
      <w:r w:rsidRPr="003F5212">
        <w:rPr>
          <w:rFonts w:ascii="Times New Roman" w:hAnsi="Times New Roman" w:cs="Times New Roman"/>
          <w:b/>
          <w:sz w:val="24"/>
          <w:szCs w:val="24"/>
          <w:lang w:val="en-US"/>
        </w:rPr>
        <w:t>NeueTechnologien</w:t>
      </w:r>
      <w:r w:rsidRPr="006B5C11">
        <w:rPr>
          <w:rFonts w:ascii="Times New Roman" w:hAnsi="Times New Roman" w:cs="Times New Roman"/>
          <w:b/>
          <w:sz w:val="24"/>
          <w:szCs w:val="24"/>
          <w:lang w:val="en-US"/>
        </w:rPr>
        <w:t xml:space="preserve"> </w:t>
      </w:r>
    </w:p>
    <w:p w:rsidR="00900939" w:rsidRPr="003F5212" w:rsidRDefault="00900939" w:rsidP="003F5212">
      <w:pPr>
        <w:spacing w:after="0" w:line="240" w:lineRule="auto"/>
        <w:jc w:val="both"/>
        <w:rPr>
          <w:rFonts w:ascii="Times New Roman" w:hAnsi="Times New Roman" w:cs="Times New Roman"/>
          <w:sz w:val="24"/>
          <w:szCs w:val="24"/>
          <w:lang w:val="en-US"/>
        </w:rPr>
      </w:pPr>
      <w:r w:rsidRPr="006B5C11">
        <w:rPr>
          <w:rFonts w:ascii="Times New Roman" w:hAnsi="Times New Roman" w:cs="Times New Roman"/>
          <w:sz w:val="24"/>
          <w:szCs w:val="24"/>
          <w:lang w:val="en-US"/>
        </w:rPr>
        <w:tab/>
      </w:r>
      <w:r w:rsidRPr="003F5212">
        <w:rPr>
          <w:rFonts w:ascii="Times New Roman" w:hAnsi="Times New Roman" w:cs="Times New Roman"/>
          <w:sz w:val="24"/>
          <w:szCs w:val="24"/>
          <w:lang w:val="en-US"/>
        </w:rPr>
        <w:t>Die Megatrends der nächsten Jahrzehnte lassen sich schon heute ablesen. Sie liegen vor allem in den Bereichen Nanotechnologie (</w:t>
      </w:r>
      <w:r w:rsidRPr="003F5212">
        <w:rPr>
          <w:rFonts w:ascii="Times New Roman" w:hAnsi="Times New Roman" w:cs="Times New Roman"/>
          <w:sz w:val="24"/>
          <w:szCs w:val="24"/>
        </w:rPr>
        <w:t>нанотехнология</w:t>
      </w:r>
      <w:r w:rsidRPr="003F5212">
        <w:rPr>
          <w:rFonts w:ascii="Times New Roman" w:hAnsi="Times New Roman" w:cs="Times New Roman"/>
          <w:sz w:val="24"/>
          <w:szCs w:val="24"/>
          <w:lang w:val="en-US"/>
        </w:rPr>
        <w:t>), Lasertechnik, neue Werkstoffe, Softwaretechnik und Biotechnologie und sind geprägt von Entmaterialisierung (</w:t>
      </w:r>
      <w:r w:rsidRPr="003F5212">
        <w:rPr>
          <w:rFonts w:ascii="Times New Roman" w:hAnsi="Times New Roman" w:cs="Times New Roman"/>
          <w:sz w:val="24"/>
          <w:szCs w:val="24"/>
        </w:rPr>
        <w:t>дематериализация</w:t>
      </w:r>
      <w:r w:rsidRPr="003F5212">
        <w:rPr>
          <w:rFonts w:ascii="Times New Roman" w:hAnsi="Times New Roman" w:cs="Times New Roman"/>
          <w:sz w:val="24"/>
          <w:szCs w:val="24"/>
          <w:lang w:val="en-US"/>
        </w:rPr>
        <w:t>) und wachsender Vernetzung von Informationen (</w:t>
      </w:r>
      <w:r w:rsidRPr="003F5212">
        <w:rPr>
          <w:rFonts w:ascii="Times New Roman" w:hAnsi="Times New Roman" w:cs="Times New Roman"/>
          <w:sz w:val="24"/>
          <w:szCs w:val="24"/>
        </w:rPr>
        <w:t>распространениеинформациипосети</w:t>
      </w:r>
      <w:r w:rsidRPr="003F5212">
        <w:rPr>
          <w:rFonts w:ascii="Times New Roman" w:hAnsi="Times New Roman" w:cs="Times New Roman"/>
          <w:sz w:val="24"/>
          <w:szCs w:val="24"/>
          <w:lang w:val="en-US"/>
        </w:rPr>
        <w:t>). Entmaterialisierung heißt, dass neue Techniken darauf zielen, immer mehr Leistungen mit Hilfe von immer weniger Material zu erbringen. Und die Vernetzung von Informationen ermöglicht es, Anwendungen immer individueller zu machen. Jedes Produkt wird exakt so gefertigt, dass es individuell für seinen Einsatz optimiert ist. Je starker eine Technik in Richtung Entmaterialisierung und Vernetzung geht, umso wahrscheinlicher ist es, dass sie eine große Rolle für die Zukunft spielen wird.</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Nanotechnologie, d.h. die Technologie der Kleinsttechnik, hat die größten Chancen, zu einer bestimmenden Schlüsselyechnologie der kommenden Jahrzehnte zu werden. Die Bedeutung der Nanotechnologie liegt vor allem darin, dass sie ungeheuer breit einsetzbar ist: Sie wird in der Computertechnik genauso ihre Anwendung finden wie bei der Produktion von Medikamenten oder bei ressourcenschonenden Entwicklungen. Die Grundlage der Nanotechnologie schufen der deutsche Physiker Gerd Binning und sein Schweizer Kollege Heinrich Rohrer, wofür beide 1976 mit dem Nobelpreis ausgezeichnet wurden.</w:t>
      </w:r>
    </w:p>
    <w:p w:rsidR="00900939" w:rsidRPr="003F5212" w:rsidRDefault="00900939" w:rsidP="003F5212">
      <w:pPr>
        <w:spacing w:after="0" w:line="240" w:lineRule="auto"/>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ab/>
        <w:t>Die Lasertechnik ist eine typische Schlüsseltechnologie. Das Spektrum der Möglichkeiten ist für Lasertechnik ungewöhnlich breit und reicht von der Biotechnologie und Medizin bis zur Kommunikations- und Computertechnik. Licht dient schon heute in Glasfasern als leistungsfähiges Werkzeug der Datenübertragung. Laserlicht wird in Zukunft Übertragungsmedium. Dazu hat der russische Physiker Zhores Alferov auch einen großen Beitrag geleistet, wofür ihm der Nobelpreis 2000 und Kioto-Preis 2001 verliehen wurden.</w:t>
      </w:r>
    </w:p>
    <w:p w:rsidR="00900939" w:rsidRPr="003F5212" w:rsidRDefault="00900939" w:rsidP="003F5212">
      <w:pPr>
        <w:spacing w:after="0" w:line="240" w:lineRule="auto"/>
        <w:ind w:firstLine="708"/>
        <w:jc w:val="both"/>
        <w:rPr>
          <w:rFonts w:ascii="Times New Roman" w:hAnsi="Times New Roman" w:cs="Times New Roman"/>
          <w:sz w:val="24"/>
          <w:szCs w:val="24"/>
          <w:lang w:val="en-US"/>
        </w:rPr>
      </w:pPr>
      <w:r w:rsidRPr="003F5212">
        <w:rPr>
          <w:rFonts w:ascii="Times New Roman" w:hAnsi="Times New Roman" w:cs="Times New Roman"/>
          <w:sz w:val="24"/>
          <w:szCs w:val="24"/>
          <w:lang w:val="en-US"/>
        </w:rPr>
        <w:t>Die Biotechnologie könnte sich zu der Schlüsseltechnologie des 21. Jahrhunderts entwickeln. Denn die Möglichkeiten der technischen Nutzung von biologischen Verfahren gehen weit über die Gentechnik oder über die Entschlüsselung des genetischen Codes der Mensche</w:t>
      </w:r>
      <w:r w:rsidR="003F5212">
        <w:rPr>
          <w:rFonts w:ascii="Times New Roman" w:hAnsi="Times New Roman" w:cs="Times New Roman"/>
          <w:sz w:val="24"/>
          <w:szCs w:val="24"/>
          <w:lang w:val="en-US"/>
        </w:rPr>
        <w:t>n und ihre Konsequenzen hinaus.</w:t>
      </w:r>
    </w:p>
    <w:p w:rsidR="00900939" w:rsidRPr="003F5212" w:rsidRDefault="00900939" w:rsidP="003F5212">
      <w:pPr>
        <w:spacing w:after="0" w:line="240" w:lineRule="auto"/>
        <w:ind w:firstLine="708"/>
        <w:rPr>
          <w:rFonts w:ascii="Times New Roman" w:hAnsi="Times New Roman" w:cs="Times New Roman"/>
          <w:b/>
          <w:sz w:val="24"/>
          <w:szCs w:val="24"/>
        </w:rPr>
      </w:pPr>
      <w:r w:rsidRPr="003F5212">
        <w:rPr>
          <w:rFonts w:ascii="Times New Roman" w:hAnsi="Times New Roman" w:cs="Times New Roman"/>
          <w:b/>
          <w:sz w:val="24"/>
          <w:szCs w:val="24"/>
        </w:rPr>
        <w:t>2 Ответьте на следующие вопросы к тексту.</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1Welche Technologien bestimmen das 21. Jahrhundert?</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2 Was ist heute schon machbar, was ist denkbar?</w:t>
      </w:r>
    </w:p>
    <w:p w:rsidR="00900939" w:rsidRPr="003F5212" w:rsidRDefault="00900939" w:rsidP="003F5212">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3 Was bringt die Nutzung der Nanotechnologie? </w:t>
      </w:r>
    </w:p>
    <w:p w:rsidR="00C53E35" w:rsidRPr="00C53E35" w:rsidRDefault="00900939" w:rsidP="00C53E35">
      <w:pPr>
        <w:spacing w:after="0" w:line="240" w:lineRule="auto"/>
        <w:rPr>
          <w:rFonts w:ascii="Times New Roman" w:hAnsi="Times New Roman" w:cs="Times New Roman"/>
          <w:sz w:val="24"/>
          <w:szCs w:val="24"/>
          <w:lang w:val="en-US"/>
        </w:rPr>
      </w:pPr>
      <w:r w:rsidRPr="003F5212">
        <w:rPr>
          <w:rFonts w:ascii="Times New Roman" w:hAnsi="Times New Roman" w:cs="Times New Roman"/>
          <w:sz w:val="24"/>
          <w:szCs w:val="24"/>
          <w:lang w:val="en-US"/>
        </w:rPr>
        <w:t xml:space="preserve">4 Wer hat Grundlagen </w:t>
      </w:r>
      <w:r w:rsidR="003F5212">
        <w:rPr>
          <w:rFonts w:ascii="Times New Roman" w:hAnsi="Times New Roman" w:cs="Times New Roman"/>
          <w:sz w:val="24"/>
          <w:szCs w:val="24"/>
          <w:lang w:val="en-US"/>
        </w:rPr>
        <w:t>der Nanotechnologie entwickelt?</w:t>
      </w:r>
    </w:p>
    <w:p w:rsidR="00900939" w:rsidRPr="009E6354" w:rsidRDefault="00900939" w:rsidP="009E6354">
      <w:pPr>
        <w:pStyle w:val="1"/>
        <w:jc w:val="center"/>
        <w:rPr>
          <w:rFonts w:ascii="Times New Roman" w:eastAsia="Calibri" w:hAnsi="Times New Roman" w:cs="Times New Roman"/>
          <w:color w:val="auto"/>
          <w:sz w:val="24"/>
          <w:szCs w:val="24"/>
        </w:rPr>
      </w:pPr>
      <w:bookmarkStart w:id="45" w:name="_Toc484028985"/>
      <w:r w:rsidRPr="003F5212">
        <w:rPr>
          <w:rFonts w:ascii="Times New Roman" w:eastAsia="Calibri" w:hAnsi="Times New Roman" w:cs="Times New Roman"/>
          <w:color w:val="auto"/>
          <w:sz w:val="24"/>
          <w:szCs w:val="24"/>
        </w:rPr>
        <w:lastRenderedPageBreak/>
        <w:t>Заключение</w:t>
      </w:r>
      <w:bookmarkEnd w:id="45"/>
    </w:p>
    <w:p w:rsidR="00900939" w:rsidRPr="003F5212" w:rsidRDefault="00900939" w:rsidP="003F5212">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Представленные в методической разработке материалы направлены на достижение общей цели – развития иноязычной коммуникативной компетенции. </w:t>
      </w:r>
    </w:p>
    <w:p w:rsidR="00900939" w:rsidRPr="003F5212" w:rsidRDefault="00900939" w:rsidP="003F5212">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 xml:space="preserve">Они помогают решить целый комплекс образовательных, развивающих, практических и воспитательных задач. </w:t>
      </w:r>
    </w:p>
    <w:p w:rsidR="00900939" w:rsidRPr="003F5212" w:rsidRDefault="00900939" w:rsidP="003F5212">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Практические задачи нацелены на развитие всех составляющих коммуникативной компетенции ( речевой, языковой, социокультурной,  компенсаторной, учебно – познавательной).</w:t>
      </w:r>
    </w:p>
    <w:p w:rsidR="00900939" w:rsidRPr="003F5212" w:rsidRDefault="00900939" w:rsidP="003F5212">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Использованиена уроках разрабтанных практических заданий позволяет нарастить лексическую базу ( активную лексику ) и расширить пассивный вокабуляр студентов.</w:t>
      </w:r>
    </w:p>
    <w:p w:rsidR="00900939" w:rsidRPr="003F5212" w:rsidRDefault="00900939" w:rsidP="003F5212">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Задания по грамматике соответствуют рабочей программе и уровню сложности, помогают формированию грамматических навыков студентов.</w:t>
      </w:r>
    </w:p>
    <w:p w:rsidR="00900939" w:rsidRPr="003F5212" w:rsidRDefault="00900939" w:rsidP="00C53E35">
      <w:pPr>
        <w:spacing w:after="0" w:line="240" w:lineRule="auto"/>
        <w:ind w:firstLine="426"/>
        <w:jc w:val="both"/>
        <w:rPr>
          <w:rFonts w:ascii="Times New Roman" w:eastAsia="Calibri" w:hAnsi="Times New Roman" w:cs="Times New Roman"/>
          <w:sz w:val="24"/>
          <w:szCs w:val="24"/>
        </w:rPr>
      </w:pPr>
      <w:r w:rsidRPr="003F5212">
        <w:rPr>
          <w:rFonts w:ascii="Times New Roman" w:eastAsia="Calibri" w:hAnsi="Times New Roman" w:cs="Times New Roman"/>
          <w:sz w:val="24"/>
          <w:szCs w:val="24"/>
        </w:rPr>
        <w:t>Текстовой материал представлен разнообразной социально – общественной темати</w:t>
      </w:r>
      <w:r w:rsidR="00C53E35">
        <w:rPr>
          <w:rFonts w:ascii="Times New Roman" w:eastAsia="Calibri" w:hAnsi="Times New Roman" w:cs="Times New Roman"/>
          <w:sz w:val="24"/>
          <w:szCs w:val="24"/>
        </w:rPr>
        <w:t>кой.</w:t>
      </w:r>
    </w:p>
    <w:p w:rsidR="009E6354" w:rsidRPr="00690365" w:rsidRDefault="009E6354" w:rsidP="009E6354">
      <w:pPr>
        <w:spacing w:after="0"/>
        <w:jc w:val="center"/>
        <w:rPr>
          <w:rFonts w:ascii="Times New Roman" w:hAnsi="Times New Roman" w:cs="Times New Roman"/>
          <w:b/>
          <w:sz w:val="24"/>
          <w:szCs w:val="24"/>
        </w:rPr>
      </w:pPr>
      <w:bookmarkStart w:id="46" w:name="_Toc484028986"/>
      <w:r w:rsidRPr="00690365">
        <w:rPr>
          <w:rFonts w:ascii="Times New Roman" w:hAnsi="Times New Roman" w:cs="Times New Roman"/>
          <w:b/>
          <w:sz w:val="24"/>
          <w:szCs w:val="24"/>
        </w:rPr>
        <w:t>Список литературы.</w:t>
      </w:r>
    </w:p>
    <w:p w:rsidR="009E6354" w:rsidRPr="00052282" w:rsidRDefault="009E6354" w:rsidP="009E6354">
      <w:pPr>
        <w:tabs>
          <w:tab w:val="left" w:pos="7577"/>
        </w:tabs>
        <w:spacing w:after="0"/>
        <w:jc w:val="center"/>
        <w:rPr>
          <w:rFonts w:ascii="Times New Roman" w:hAnsi="Times New Roman" w:cs="Times New Roman"/>
          <w:b/>
          <w:sz w:val="24"/>
          <w:szCs w:val="24"/>
        </w:rPr>
      </w:pPr>
      <w:r w:rsidRPr="00052282">
        <w:rPr>
          <w:rFonts w:ascii="Times New Roman" w:hAnsi="Times New Roman" w:cs="Times New Roman"/>
          <w:b/>
          <w:sz w:val="24"/>
          <w:szCs w:val="24"/>
        </w:rPr>
        <w:t>Литература</w:t>
      </w:r>
    </w:p>
    <w:p w:rsidR="009E6354" w:rsidRPr="00052282" w:rsidRDefault="009E6354" w:rsidP="009E6354">
      <w:pPr>
        <w:autoSpaceDE w:val="0"/>
        <w:autoSpaceDN w:val="0"/>
        <w:adjustRightInd w:val="0"/>
        <w:spacing w:after="0"/>
        <w:rPr>
          <w:rFonts w:ascii="Times New Roman" w:hAnsi="Times New Roman" w:cs="Times New Roman"/>
          <w:sz w:val="24"/>
          <w:szCs w:val="24"/>
        </w:rPr>
      </w:pPr>
      <w:r w:rsidRPr="00052282">
        <w:rPr>
          <w:rFonts w:ascii="Times New Roman" w:hAnsi="Times New Roman" w:cs="Times New Roman"/>
          <w:sz w:val="24"/>
          <w:szCs w:val="24"/>
        </w:rPr>
        <w:t>1.Радченко О.А, Лытаева М.А,Гутброд О.В. Немецкий язык (базовый и углубленный уровни,   10 класс АО «Издательство Просвещение»</w:t>
      </w:r>
    </w:p>
    <w:p w:rsidR="009E6354" w:rsidRPr="00052282" w:rsidRDefault="009E6354" w:rsidP="009E6354">
      <w:pPr>
        <w:autoSpaceDE w:val="0"/>
        <w:autoSpaceDN w:val="0"/>
        <w:adjustRightInd w:val="0"/>
        <w:spacing w:after="0"/>
        <w:rPr>
          <w:rFonts w:ascii="Times New Roman" w:hAnsi="Times New Roman" w:cs="Times New Roman"/>
          <w:sz w:val="24"/>
          <w:szCs w:val="24"/>
        </w:rPr>
      </w:pPr>
      <w:r w:rsidRPr="00052282">
        <w:rPr>
          <w:rFonts w:ascii="Times New Roman" w:hAnsi="Times New Roman" w:cs="Times New Roman"/>
          <w:sz w:val="24"/>
          <w:szCs w:val="24"/>
        </w:rPr>
        <w:t>2.Радченко О.А, Лытаева М.А,Гутброд О.В. Немецкий язык (базовый и углубленный уровни,   11 класс АО «Издательство Просвещение»</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30"/>
      </w:tblGrid>
      <w:tr w:rsidR="009E6354" w:rsidRPr="00052282" w:rsidTr="00E1518E">
        <w:trPr>
          <w:trHeight w:val="337"/>
        </w:trPr>
        <w:tc>
          <w:tcPr>
            <w:tcW w:w="8930" w:type="dxa"/>
            <w:tcBorders>
              <w:top w:val="nil"/>
              <w:left w:val="nil"/>
              <w:bottom w:val="nil"/>
              <w:right w:val="nil"/>
            </w:tcBorders>
            <w:tcMar>
              <w:top w:w="0" w:type="dxa"/>
              <w:left w:w="108" w:type="dxa"/>
              <w:bottom w:w="0" w:type="dxa"/>
              <w:right w:w="108" w:type="dxa"/>
            </w:tcMar>
            <w:hideMark/>
          </w:tcPr>
          <w:p w:rsidR="009E6354" w:rsidRPr="00052282" w:rsidRDefault="009E6354" w:rsidP="00E1518E">
            <w:pPr>
              <w:spacing w:after="0" w:line="240" w:lineRule="auto"/>
              <w:jc w:val="center"/>
              <w:rPr>
                <w:rFonts w:ascii="Times New Roman" w:hAnsi="Times New Roman" w:cs="Times New Roman"/>
                <w:sz w:val="24"/>
                <w:szCs w:val="24"/>
              </w:rPr>
            </w:pPr>
            <w:r w:rsidRPr="00052282">
              <w:rPr>
                <w:rFonts w:ascii="Times New Roman" w:hAnsi="Times New Roman" w:cs="Times New Roman"/>
                <w:b/>
                <w:bCs/>
                <w:sz w:val="24"/>
                <w:szCs w:val="24"/>
              </w:rPr>
              <w:t>Интернет- ресурсы</w:t>
            </w:r>
          </w:p>
        </w:tc>
      </w:tr>
    </w:tbl>
    <w:p w:rsidR="009E6354" w:rsidRPr="00052282" w:rsidRDefault="009E6354" w:rsidP="009E6354">
      <w:pPr>
        <w:spacing w:after="0" w:line="240" w:lineRule="auto"/>
        <w:rPr>
          <w:rFonts w:ascii="Times New Roman" w:hAnsi="Times New Roman" w:cs="Times New Roman"/>
          <w:vanish/>
          <w:sz w:val="24"/>
          <w:szCs w:val="24"/>
        </w:rPr>
      </w:pPr>
    </w:p>
    <w:tbl>
      <w:tblPr>
        <w:tblW w:w="14962" w:type="dxa"/>
        <w:tblInd w:w="392" w:type="dxa"/>
        <w:tblBorders>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4962"/>
      </w:tblGrid>
      <w:tr w:rsidR="009E6354" w:rsidRPr="00052282" w:rsidTr="00E1518E">
        <w:trPr>
          <w:trHeight w:val="420"/>
        </w:trPr>
        <w:tc>
          <w:tcPr>
            <w:tcW w:w="14962" w:type="dxa"/>
            <w:tcBorders>
              <w:top w:val="nil"/>
            </w:tcBorders>
            <w:tcMar>
              <w:top w:w="0" w:type="dxa"/>
              <w:left w:w="108" w:type="dxa"/>
              <w:bottom w:w="0" w:type="dxa"/>
              <w:right w:w="108" w:type="dxa"/>
            </w:tcMar>
            <w:hideMark/>
          </w:tcPr>
          <w:p w:rsidR="009E6354" w:rsidRPr="00052282" w:rsidRDefault="009E6354" w:rsidP="00E1518E">
            <w:pPr>
              <w:spacing w:after="0" w:line="240" w:lineRule="auto"/>
              <w:rPr>
                <w:rFonts w:ascii="Times New Roman" w:hAnsi="Times New Roman" w:cs="Times New Roman"/>
                <w:sz w:val="24"/>
                <w:szCs w:val="24"/>
              </w:rPr>
            </w:pPr>
          </w:p>
          <w:p w:rsidR="009E6354" w:rsidRPr="00052282" w:rsidRDefault="009E6354" w:rsidP="00E1518E">
            <w:pPr>
              <w:spacing w:after="0" w:line="240" w:lineRule="auto"/>
              <w:rPr>
                <w:rFonts w:ascii="Times New Roman" w:hAnsi="Times New Roman" w:cs="Times New Roman"/>
                <w:sz w:val="24"/>
                <w:szCs w:val="24"/>
              </w:rPr>
            </w:pPr>
            <w:r w:rsidRPr="00052282">
              <w:rPr>
                <w:rFonts w:ascii="Times New Roman" w:hAnsi="Times New Roman" w:cs="Times New Roman"/>
                <w:sz w:val="24"/>
                <w:szCs w:val="24"/>
              </w:rPr>
              <w:t xml:space="preserve">Название ресурса                                           </w:t>
            </w:r>
            <w:r>
              <w:rPr>
                <w:rFonts w:ascii="Times New Roman" w:hAnsi="Times New Roman" w:cs="Times New Roman"/>
                <w:sz w:val="24"/>
                <w:szCs w:val="24"/>
              </w:rPr>
              <w:t xml:space="preserve">           </w:t>
            </w:r>
            <w:r w:rsidRPr="00052282">
              <w:rPr>
                <w:rFonts w:ascii="Times New Roman" w:hAnsi="Times New Roman" w:cs="Times New Roman"/>
                <w:sz w:val="24"/>
                <w:szCs w:val="24"/>
              </w:rPr>
              <w:t xml:space="preserve"> Электронный адрес</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Layout w:type="fixed"/>
        <w:tblCellMar>
          <w:left w:w="0" w:type="dxa"/>
          <w:right w:w="0" w:type="dxa"/>
        </w:tblCellMar>
        <w:tblLook w:val="04A0" w:firstRow="1" w:lastRow="0" w:firstColumn="1" w:lastColumn="0" w:noHBand="0" w:noVBand="1"/>
      </w:tblPr>
      <w:tblGrid>
        <w:gridCol w:w="4434"/>
        <w:gridCol w:w="4638"/>
      </w:tblGrid>
      <w:tr w:rsidR="009E6354" w:rsidRPr="00052282" w:rsidTr="00E1518E">
        <w:trPr>
          <w:trHeight w:val="150"/>
        </w:trPr>
        <w:tc>
          <w:tcPr>
            <w:tcW w:w="44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Материалы для изучения немецкого языка.</w:t>
            </w:r>
          </w:p>
        </w:tc>
        <w:tc>
          <w:tcPr>
            <w:tcW w:w="4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http://grammade.ru/index.php</w:t>
            </w:r>
          </w:p>
        </w:tc>
      </w:tr>
      <w:tr w:rsidR="009E6354" w:rsidRPr="00052282" w:rsidTr="00E1518E">
        <w:trPr>
          <w:trHeight w:val="169"/>
        </w:trPr>
        <w:tc>
          <w:tcPr>
            <w:tcW w:w="44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Портал изучения немецкого языка.</w:t>
            </w:r>
          </w:p>
        </w:tc>
        <w:tc>
          <w:tcPr>
            <w:tcW w:w="4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http://www.studygerman.ru/</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426"/>
        <w:gridCol w:w="4646"/>
      </w:tblGrid>
      <w:tr w:rsidR="009E6354" w:rsidRPr="00052282" w:rsidTr="00E1518E">
        <w:trPr>
          <w:trHeight w:val="78"/>
        </w:trPr>
        <w:tc>
          <w:tcPr>
            <w:tcW w:w="4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Официальный сайт Германии.</w:t>
            </w:r>
          </w:p>
        </w:tc>
        <w:tc>
          <w:tcPr>
            <w:tcW w:w="4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http://www.entdecke-deutschland.diplo.de/</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394"/>
        <w:gridCol w:w="4678"/>
      </w:tblGrid>
      <w:tr w:rsidR="009E6354" w:rsidRPr="00052282" w:rsidTr="00E1518E">
        <w:trPr>
          <w:trHeight w:val="460"/>
        </w:trPr>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Гете-институт в Германии.</w:t>
            </w:r>
          </w:p>
        </w:tc>
        <w:tc>
          <w:tcPr>
            <w:tcW w:w="46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http://www.goethe.de/</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Layout w:type="fixed"/>
        <w:tblCellMar>
          <w:left w:w="0" w:type="dxa"/>
          <w:right w:w="0" w:type="dxa"/>
        </w:tblCellMar>
        <w:tblLook w:val="04A0" w:firstRow="1" w:lastRow="0" w:firstColumn="1" w:lastColumn="0" w:noHBand="0" w:noVBand="1"/>
      </w:tblPr>
      <w:tblGrid>
        <w:gridCol w:w="4394"/>
        <w:gridCol w:w="4678"/>
      </w:tblGrid>
      <w:tr w:rsidR="009E6354" w:rsidRPr="00052282" w:rsidTr="00E1518E">
        <w:trPr>
          <w:trHeight w:val="224"/>
        </w:trPr>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Гете-институт в Москве.</w:t>
            </w:r>
          </w:p>
        </w:tc>
        <w:tc>
          <w:tcPr>
            <w:tcW w:w="46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http://www.goethe.de/ins/ru/mos/deindex.htm</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427"/>
        <w:gridCol w:w="4645"/>
      </w:tblGrid>
      <w:tr w:rsidR="009E6354" w:rsidRPr="00052282" w:rsidTr="00E1518E">
        <w:trPr>
          <w:trHeight w:val="1056"/>
        </w:trPr>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Лексика, грамматика, разговорные темы, цитаты, поговорки на немецком языке, методическая копилка учителя немецкого языка, планы уроков.</w:t>
            </w:r>
          </w:p>
        </w:tc>
        <w:tc>
          <w:tcPr>
            <w:tcW w:w="46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http://www.deutsch-uni.com.ru/</w:t>
            </w:r>
          </w:p>
        </w:tc>
      </w:tr>
    </w:tbl>
    <w:p w:rsidR="009E6354" w:rsidRPr="00052282" w:rsidRDefault="009E6354" w:rsidP="009E6354">
      <w:pPr>
        <w:rPr>
          <w:rFonts w:ascii="Times New Roman" w:hAnsi="Times New Roman" w:cs="Times New Roman"/>
          <w:vanish/>
          <w:sz w:val="24"/>
          <w:szCs w:val="24"/>
        </w:rPr>
      </w:pPr>
    </w:p>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394"/>
        <w:gridCol w:w="4678"/>
      </w:tblGrid>
      <w:tr w:rsidR="009E6354" w:rsidRPr="00052282" w:rsidTr="00E1518E">
        <w:trPr>
          <w:trHeight w:val="519"/>
        </w:trPr>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Обучение немецкому языку на разных уровнях.</w:t>
            </w:r>
          </w:p>
        </w:tc>
        <w:tc>
          <w:tcPr>
            <w:tcW w:w="46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6B5C11" w:rsidP="00E1518E">
            <w:pPr>
              <w:spacing w:line="0" w:lineRule="atLeast"/>
              <w:rPr>
                <w:rFonts w:ascii="Times New Roman" w:hAnsi="Times New Roman" w:cs="Times New Roman"/>
                <w:sz w:val="24"/>
                <w:szCs w:val="24"/>
              </w:rPr>
            </w:pPr>
            <w:hyperlink r:id="rId38" w:history="1">
              <w:r w:rsidR="009E6354" w:rsidRPr="00052282">
                <w:rPr>
                  <w:rStyle w:val="a8"/>
                  <w:rFonts w:ascii="Times New Roman" w:hAnsi="Times New Roman"/>
                  <w:sz w:val="24"/>
                  <w:szCs w:val="24"/>
                </w:rPr>
                <w:t>http://german.about.com/</w:t>
              </w:r>
            </w:hyperlink>
          </w:p>
          <w:p w:rsidR="009E6354" w:rsidRPr="00052282" w:rsidRDefault="009E6354" w:rsidP="00E1518E">
            <w:pPr>
              <w:spacing w:line="0" w:lineRule="atLeast"/>
              <w:rPr>
                <w:rFonts w:ascii="Times New Roman" w:hAnsi="Times New Roman" w:cs="Times New Roman"/>
                <w:sz w:val="24"/>
                <w:szCs w:val="24"/>
              </w:rPr>
            </w:pP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420"/>
        <w:gridCol w:w="4652"/>
      </w:tblGrid>
      <w:tr w:rsidR="009E6354" w:rsidRPr="00052282" w:rsidTr="00E1518E">
        <w:trPr>
          <w:trHeight w:val="45"/>
        </w:trPr>
        <w:tc>
          <w:tcPr>
            <w:tcW w:w="4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Сетевое сообщество учителей Германии.</w:t>
            </w:r>
          </w:p>
        </w:tc>
        <w:tc>
          <w:tcPr>
            <w:tcW w:w="46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http://www.lehrer-online.de/</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394"/>
        <w:gridCol w:w="4678"/>
      </w:tblGrid>
      <w:tr w:rsidR="009E6354" w:rsidRPr="00052282" w:rsidTr="00E1518E">
        <w:trPr>
          <w:trHeight w:val="293"/>
        </w:trPr>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Словари по немецкому языку.</w:t>
            </w:r>
          </w:p>
        </w:tc>
        <w:tc>
          <w:tcPr>
            <w:tcW w:w="46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http://dict.rambler.ru/?coll=4.0gr</w:t>
            </w:r>
          </w:p>
        </w:tc>
      </w:tr>
    </w:tbl>
    <w:p w:rsidR="009E6354" w:rsidRPr="00052282" w:rsidRDefault="009E6354" w:rsidP="009E6354">
      <w:pPr>
        <w:rPr>
          <w:rFonts w:ascii="Times New Roman" w:hAnsi="Times New Roman" w:cs="Times New Roman"/>
          <w:vanish/>
          <w:sz w:val="24"/>
          <w:szCs w:val="24"/>
        </w:rPr>
      </w:pPr>
    </w:p>
    <w:tbl>
      <w:tblPr>
        <w:tblW w:w="9072" w:type="dxa"/>
        <w:tblInd w:w="392" w:type="dxa"/>
        <w:tblCellMar>
          <w:left w:w="0" w:type="dxa"/>
          <w:right w:w="0" w:type="dxa"/>
        </w:tblCellMar>
        <w:tblLook w:val="04A0" w:firstRow="1" w:lastRow="0" w:firstColumn="1" w:lastColumn="0" w:noHBand="0" w:noVBand="1"/>
      </w:tblPr>
      <w:tblGrid>
        <w:gridCol w:w="4413"/>
        <w:gridCol w:w="4659"/>
      </w:tblGrid>
      <w:tr w:rsidR="009E6354" w:rsidRPr="00052282" w:rsidTr="00E1518E">
        <w:trPr>
          <w:trHeight w:val="361"/>
        </w:trPr>
        <w:tc>
          <w:tcPr>
            <w:tcW w:w="44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Каталог немецких и международных страниц.</w:t>
            </w:r>
          </w:p>
        </w:tc>
        <w:tc>
          <w:tcPr>
            <w:tcW w:w="46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E6354" w:rsidRPr="00052282" w:rsidRDefault="009E6354" w:rsidP="00E1518E">
            <w:pPr>
              <w:spacing w:line="0" w:lineRule="atLeast"/>
              <w:rPr>
                <w:rFonts w:ascii="Times New Roman" w:hAnsi="Times New Roman" w:cs="Times New Roman"/>
                <w:sz w:val="24"/>
                <w:szCs w:val="24"/>
              </w:rPr>
            </w:pPr>
            <w:r w:rsidRPr="00052282">
              <w:rPr>
                <w:rFonts w:ascii="Times New Roman" w:hAnsi="Times New Roman" w:cs="Times New Roman"/>
                <w:sz w:val="24"/>
                <w:szCs w:val="24"/>
              </w:rPr>
              <w:t>http://www.zeitungen.de/</w:t>
            </w:r>
          </w:p>
        </w:tc>
      </w:tr>
    </w:tbl>
    <w:p w:rsidR="009E6354" w:rsidRDefault="009E6354" w:rsidP="009E6354"/>
    <w:bookmarkEnd w:id="46"/>
    <w:p w:rsidR="00900939" w:rsidRPr="003F5212" w:rsidRDefault="00900939" w:rsidP="003F5212">
      <w:pPr>
        <w:spacing w:line="240" w:lineRule="auto"/>
        <w:rPr>
          <w:rFonts w:ascii="Times New Roman" w:hAnsi="Times New Roman" w:cs="Times New Roman"/>
          <w:sz w:val="24"/>
          <w:szCs w:val="24"/>
        </w:rPr>
      </w:pPr>
      <w:r w:rsidRPr="003F5212">
        <w:rPr>
          <w:rFonts w:ascii="Times New Roman" w:hAnsi="Times New Roman" w:cs="Times New Roman"/>
          <w:color w:val="000000"/>
          <w:sz w:val="24"/>
          <w:szCs w:val="24"/>
        </w:rPr>
        <w:t xml:space="preserve"> </w:t>
      </w:r>
    </w:p>
    <w:sectPr w:rsidR="00900939" w:rsidRPr="003F521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017E"/>
    <w:multiLevelType w:val="multilevel"/>
    <w:tmpl w:val="C268A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84345"/>
    <w:multiLevelType w:val="hybridMultilevel"/>
    <w:tmpl w:val="596C1BD4"/>
    <w:lvl w:ilvl="0" w:tplc="E356191A">
      <w:numFmt w:val="bullet"/>
      <w:lvlText w:val="-"/>
      <w:lvlJc w:val="left"/>
      <w:pPr>
        <w:ind w:left="720" w:hanging="360"/>
      </w:pPr>
      <w:rPr>
        <w:rFonts w:ascii="Calibri" w:eastAsiaTheme="minorEastAsia" w:hAnsi="Calibri" w:cs="Calibri"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54D1C29"/>
    <w:multiLevelType w:val="multilevel"/>
    <w:tmpl w:val="217260C0"/>
    <w:lvl w:ilvl="0">
      <w:start w:val="1"/>
      <w:numFmt w:val="decimal"/>
      <w:lvlText w:val="%1."/>
      <w:lvlJc w:val="left"/>
      <w:pPr>
        <w:tabs>
          <w:tab w:val="num" w:pos="720"/>
        </w:tabs>
        <w:ind w:left="720" w:hanging="360"/>
      </w:pPr>
    </w:lvl>
    <w:lvl w:ilvl="1">
      <w:start w:val="1"/>
      <w:numFmt w:val="bullet"/>
      <w:lvlText w:val="o"/>
      <w:lvlJc w:val="left"/>
      <w:pPr>
        <w:tabs>
          <w:tab w:val="num" w:pos="1245"/>
        </w:tabs>
        <w:ind w:left="1245"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9A01C8"/>
    <w:multiLevelType w:val="multilevel"/>
    <w:tmpl w:val="E3C48B4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4A3F7D"/>
    <w:multiLevelType w:val="multilevel"/>
    <w:tmpl w:val="CF966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8A71806"/>
    <w:multiLevelType w:val="multilevel"/>
    <w:tmpl w:val="8C1A5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C913EA0"/>
    <w:multiLevelType w:val="multilevel"/>
    <w:tmpl w:val="673E1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2726BA"/>
    <w:multiLevelType w:val="multilevel"/>
    <w:tmpl w:val="E326B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270071"/>
    <w:multiLevelType w:val="hybridMultilevel"/>
    <w:tmpl w:val="53E02418"/>
    <w:lvl w:ilvl="0" w:tplc="EC18E9F6">
      <w:start w:val="1"/>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9">
    <w:nsid w:val="0F49096B"/>
    <w:multiLevelType w:val="multilevel"/>
    <w:tmpl w:val="E7D4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082BEA"/>
    <w:multiLevelType w:val="multilevel"/>
    <w:tmpl w:val="D7E62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C63B40"/>
    <w:multiLevelType w:val="hybridMultilevel"/>
    <w:tmpl w:val="6CCC4DAA"/>
    <w:lvl w:ilvl="0" w:tplc="EC18E9F6">
      <w:start w:val="1"/>
      <w:numFmt w:val="decimal"/>
      <w:lvlText w:val="%1"/>
      <w:lvlJc w:val="left"/>
      <w:pPr>
        <w:ind w:left="1146" w:hanging="360"/>
      </w:pPr>
      <w:rPr>
        <w:rFonts w:hint="default"/>
      </w:rPr>
    </w:lvl>
    <w:lvl w:ilvl="1" w:tplc="EC18E9F6">
      <w:start w:val="1"/>
      <w:numFmt w:val="decimal"/>
      <w:lvlText w:val="%2"/>
      <w:lvlJc w:val="left"/>
      <w:pPr>
        <w:ind w:left="1866" w:hanging="360"/>
      </w:pPr>
      <w:rPr>
        <w:rFonts w:hint="default"/>
      </w:r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2">
    <w:nsid w:val="1409593D"/>
    <w:multiLevelType w:val="multilevel"/>
    <w:tmpl w:val="88FEE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58A0A3D"/>
    <w:multiLevelType w:val="multilevel"/>
    <w:tmpl w:val="FC2607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67E2747"/>
    <w:multiLevelType w:val="multilevel"/>
    <w:tmpl w:val="F4643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6846AB9"/>
    <w:multiLevelType w:val="multilevel"/>
    <w:tmpl w:val="08062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77E7DD0"/>
    <w:multiLevelType w:val="hybridMultilevel"/>
    <w:tmpl w:val="F0B29BC6"/>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84B17F0"/>
    <w:multiLevelType w:val="hybridMultilevel"/>
    <w:tmpl w:val="2ECE07DA"/>
    <w:lvl w:ilvl="0" w:tplc="EC18E9F6">
      <w:start w:val="1"/>
      <w:numFmt w:val="decimal"/>
      <w:lvlText w:val="%1"/>
      <w:lvlJc w:val="left"/>
      <w:pPr>
        <w:ind w:left="1866" w:hanging="360"/>
      </w:pPr>
      <w:rPr>
        <w:rFonts w:hint="default"/>
      </w:rPr>
    </w:lvl>
    <w:lvl w:ilvl="1" w:tplc="04190019" w:tentative="1">
      <w:start w:val="1"/>
      <w:numFmt w:val="lowerLetter"/>
      <w:lvlText w:val="%2."/>
      <w:lvlJc w:val="left"/>
      <w:pPr>
        <w:ind w:left="2586" w:hanging="360"/>
      </w:pPr>
    </w:lvl>
    <w:lvl w:ilvl="2" w:tplc="0419001B" w:tentative="1">
      <w:start w:val="1"/>
      <w:numFmt w:val="lowerRoman"/>
      <w:lvlText w:val="%3."/>
      <w:lvlJc w:val="right"/>
      <w:pPr>
        <w:ind w:left="3306" w:hanging="180"/>
      </w:pPr>
    </w:lvl>
    <w:lvl w:ilvl="3" w:tplc="0419000F" w:tentative="1">
      <w:start w:val="1"/>
      <w:numFmt w:val="decimal"/>
      <w:lvlText w:val="%4."/>
      <w:lvlJc w:val="left"/>
      <w:pPr>
        <w:ind w:left="4026" w:hanging="360"/>
      </w:pPr>
    </w:lvl>
    <w:lvl w:ilvl="4" w:tplc="04190019" w:tentative="1">
      <w:start w:val="1"/>
      <w:numFmt w:val="lowerLetter"/>
      <w:lvlText w:val="%5."/>
      <w:lvlJc w:val="left"/>
      <w:pPr>
        <w:ind w:left="4746" w:hanging="360"/>
      </w:pPr>
    </w:lvl>
    <w:lvl w:ilvl="5" w:tplc="0419001B" w:tentative="1">
      <w:start w:val="1"/>
      <w:numFmt w:val="lowerRoman"/>
      <w:lvlText w:val="%6."/>
      <w:lvlJc w:val="right"/>
      <w:pPr>
        <w:ind w:left="5466" w:hanging="180"/>
      </w:pPr>
    </w:lvl>
    <w:lvl w:ilvl="6" w:tplc="0419000F" w:tentative="1">
      <w:start w:val="1"/>
      <w:numFmt w:val="decimal"/>
      <w:lvlText w:val="%7."/>
      <w:lvlJc w:val="left"/>
      <w:pPr>
        <w:ind w:left="6186" w:hanging="360"/>
      </w:pPr>
    </w:lvl>
    <w:lvl w:ilvl="7" w:tplc="04190019" w:tentative="1">
      <w:start w:val="1"/>
      <w:numFmt w:val="lowerLetter"/>
      <w:lvlText w:val="%8."/>
      <w:lvlJc w:val="left"/>
      <w:pPr>
        <w:ind w:left="6906" w:hanging="360"/>
      </w:pPr>
    </w:lvl>
    <w:lvl w:ilvl="8" w:tplc="0419001B" w:tentative="1">
      <w:start w:val="1"/>
      <w:numFmt w:val="lowerRoman"/>
      <w:lvlText w:val="%9."/>
      <w:lvlJc w:val="right"/>
      <w:pPr>
        <w:ind w:left="7626" w:hanging="180"/>
      </w:pPr>
    </w:lvl>
  </w:abstractNum>
  <w:abstractNum w:abstractNumId="18">
    <w:nsid w:val="1C7E4F3E"/>
    <w:multiLevelType w:val="hybridMultilevel"/>
    <w:tmpl w:val="C2304DA0"/>
    <w:lvl w:ilvl="0" w:tplc="EC18E9F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1DE63CA9"/>
    <w:multiLevelType w:val="multilevel"/>
    <w:tmpl w:val="A93851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E3D40E7"/>
    <w:multiLevelType w:val="multilevel"/>
    <w:tmpl w:val="63285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167283E"/>
    <w:multiLevelType w:val="multilevel"/>
    <w:tmpl w:val="23C46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1EB7672"/>
    <w:multiLevelType w:val="multilevel"/>
    <w:tmpl w:val="643A8CE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22A68A6"/>
    <w:multiLevelType w:val="multilevel"/>
    <w:tmpl w:val="E51CE6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3AF2A8B"/>
    <w:multiLevelType w:val="hybridMultilevel"/>
    <w:tmpl w:val="292AA1FC"/>
    <w:lvl w:ilvl="0" w:tplc="1366B2AE">
      <w:start w:val="1"/>
      <w:numFmt w:val="decimal"/>
      <w:lvlText w:val="%1"/>
      <w:lvlJc w:val="left"/>
      <w:pPr>
        <w:ind w:left="720" w:hanging="360"/>
      </w:pPr>
      <w:rPr>
        <w:rFonts w:hint="default"/>
        <w:b/>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6F77DCD"/>
    <w:multiLevelType w:val="multilevel"/>
    <w:tmpl w:val="D87A6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7FE6FD5"/>
    <w:multiLevelType w:val="multilevel"/>
    <w:tmpl w:val="0AA6D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A4E1CFE"/>
    <w:multiLevelType w:val="hybridMultilevel"/>
    <w:tmpl w:val="D7B840F8"/>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DC0663B"/>
    <w:multiLevelType w:val="hybridMultilevel"/>
    <w:tmpl w:val="FB547F10"/>
    <w:lvl w:ilvl="0" w:tplc="EC18E9F6">
      <w:start w:val="1"/>
      <w:numFmt w:val="decimal"/>
      <w:lvlText w:val="%1"/>
      <w:lvlJc w:val="left"/>
      <w:pPr>
        <w:ind w:left="720" w:hanging="360"/>
      </w:pPr>
      <w:rPr>
        <w:rFonts w:hint="default"/>
      </w:rPr>
    </w:lvl>
    <w:lvl w:ilvl="1" w:tplc="FA5E76D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EE94BB0"/>
    <w:multiLevelType w:val="hybridMultilevel"/>
    <w:tmpl w:val="B0706400"/>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0B851C3"/>
    <w:multiLevelType w:val="hybridMultilevel"/>
    <w:tmpl w:val="B80E90C0"/>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nsid w:val="32384302"/>
    <w:multiLevelType w:val="multilevel"/>
    <w:tmpl w:val="D21AB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73E13A1"/>
    <w:multiLevelType w:val="hybridMultilevel"/>
    <w:tmpl w:val="80886AE4"/>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99095A"/>
    <w:multiLevelType w:val="multilevel"/>
    <w:tmpl w:val="D820F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AC84E80"/>
    <w:multiLevelType w:val="multilevel"/>
    <w:tmpl w:val="AE081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3ACC5176"/>
    <w:multiLevelType w:val="multilevel"/>
    <w:tmpl w:val="B748F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C1A7D9C"/>
    <w:multiLevelType w:val="hybridMultilevel"/>
    <w:tmpl w:val="1B2CD390"/>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C5F46FB"/>
    <w:multiLevelType w:val="hybridMultilevel"/>
    <w:tmpl w:val="81DAE970"/>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CDC7CF5"/>
    <w:multiLevelType w:val="multilevel"/>
    <w:tmpl w:val="0752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E532A3D"/>
    <w:multiLevelType w:val="multilevel"/>
    <w:tmpl w:val="2D4AC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0042AD1"/>
    <w:multiLevelType w:val="multilevel"/>
    <w:tmpl w:val="95602D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405C3D4E"/>
    <w:multiLevelType w:val="multilevel"/>
    <w:tmpl w:val="29FE3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3217E70"/>
    <w:multiLevelType w:val="hybridMultilevel"/>
    <w:tmpl w:val="A4586E78"/>
    <w:lvl w:ilvl="0" w:tplc="EC18E9F6">
      <w:start w:val="1"/>
      <w:numFmt w:val="decimal"/>
      <w:lvlText w:val="%1"/>
      <w:lvlJc w:val="left"/>
      <w:pPr>
        <w:ind w:left="720" w:hanging="360"/>
      </w:pPr>
      <w:rPr>
        <w:rFonts w:hint="default"/>
      </w:rPr>
    </w:lvl>
    <w:lvl w:ilvl="1" w:tplc="EC18E9F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87B6692"/>
    <w:multiLevelType w:val="hybridMultilevel"/>
    <w:tmpl w:val="63CAC980"/>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nsid w:val="49690975"/>
    <w:multiLevelType w:val="multilevel"/>
    <w:tmpl w:val="2376E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A154070"/>
    <w:multiLevelType w:val="hybridMultilevel"/>
    <w:tmpl w:val="A1E8D326"/>
    <w:lvl w:ilvl="0" w:tplc="DDBE5BBA">
      <w:start w:val="1"/>
      <w:numFmt w:val="decimal"/>
      <w:lvlText w:val="%1-"/>
      <w:lvlJc w:val="left"/>
      <w:pPr>
        <w:ind w:left="1002" w:hanging="269"/>
      </w:pPr>
      <w:rPr>
        <w:rFonts w:ascii="Times New Roman" w:eastAsia="Times New Roman" w:hAnsi="Times New Roman" w:cs="Times New Roman" w:hint="default"/>
        <w:b w:val="0"/>
        <w:bCs w:val="0"/>
        <w:i w:val="0"/>
        <w:iCs w:val="0"/>
        <w:spacing w:val="-1"/>
        <w:w w:val="98"/>
        <w:sz w:val="30"/>
        <w:szCs w:val="30"/>
        <w:lang w:val="ru-RU" w:eastAsia="en-US" w:bidi="ar-SA"/>
      </w:rPr>
    </w:lvl>
    <w:lvl w:ilvl="1" w:tplc="6FBCFF0E">
      <w:numFmt w:val="bullet"/>
      <w:lvlText w:val="•"/>
      <w:lvlJc w:val="left"/>
      <w:pPr>
        <w:ind w:left="1086" w:hanging="269"/>
      </w:pPr>
      <w:rPr>
        <w:rFonts w:hint="default"/>
        <w:lang w:val="ru-RU" w:eastAsia="en-US" w:bidi="ar-SA"/>
      </w:rPr>
    </w:lvl>
    <w:lvl w:ilvl="2" w:tplc="7F901D42">
      <w:numFmt w:val="bullet"/>
      <w:lvlText w:val="•"/>
      <w:lvlJc w:val="left"/>
      <w:pPr>
        <w:ind w:left="1173" w:hanging="269"/>
      </w:pPr>
      <w:rPr>
        <w:rFonts w:hint="default"/>
        <w:lang w:val="ru-RU" w:eastAsia="en-US" w:bidi="ar-SA"/>
      </w:rPr>
    </w:lvl>
    <w:lvl w:ilvl="3" w:tplc="EA14ABFE">
      <w:numFmt w:val="bullet"/>
      <w:lvlText w:val="•"/>
      <w:lvlJc w:val="left"/>
      <w:pPr>
        <w:ind w:left="1260" w:hanging="269"/>
      </w:pPr>
      <w:rPr>
        <w:rFonts w:hint="default"/>
        <w:lang w:val="ru-RU" w:eastAsia="en-US" w:bidi="ar-SA"/>
      </w:rPr>
    </w:lvl>
    <w:lvl w:ilvl="4" w:tplc="C6B6B81C">
      <w:numFmt w:val="bullet"/>
      <w:lvlText w:val="•"/>
      <w:lvlJc w:val="left"/>
      <w:pPr>
        <w:ind w:left="1346" w:hanging="269"/>
      </w:pPr>
      <w:rPr>
        <w:rFonts w:hint="default"/>
        <w:lang w:val="ru-RU" w:eastAsia="en-US" w:bidi="ar-SA"/>
      </w:rPr>
    </w:lvl>
    <w:lvl w:ilvl="5" w:tplc="AE5A4F76">
      <w:numFmt w:val="bullet"/>
      <w:lvlText w:val="•"/>
      <w:lvlJc w:val="left"/>
      <w:pPr>
        <w:ind w:left="1433" w:hanging="269"/>
      </w:pPr>
      <w:rPr>
        <w:rFonts w:hint="default"/>
        <w:lang w:val="ru-RU" w:eastAsia="en-US" w:bidi="ar-SA"/>
      </w:rPr>
    </w:lvl>
    <w:lvl w:ilvl="6" w:tplc="C0924BBE">
      <w:numFmt w:val="bullet"/>
      <w:lvlText w:val="•"/>
      <w:lvlJc w:val="left"/>
      <w:pPr>
        <w:ind w:left="1520" w:hanging="269"/>
      </w:pPr>
      <w:rPr>
        <w:rFonts w:hint="default"/>
        <w:lang w:val="ru-RU" w:eastAsia="en-US" w:bidi="ar-SA"/>
      </w:rPr>
    </w:lvl>
    <w:lvl w:ilvl="7" w:tplc="4D6A53E6">
      <w:numFmt w:val="bullet"/>
      <w:lvlText w:val="•"/>
      <w:lvlJc w:val="left"/>
      <w:pPr>
        <w:ind w:left="1606" w:hanging="269"/>
      </w:pPr>
      <w:rPr>
        <w:rFonts w:hint="default"/>
        <w:lang w:val="ru-RU" w:eastAsia="en-US" w:bidi="ar-SA"/>
      </w:rPr>
    </w:lvl>
    <w:lvl w:ilvl="8" w:tplc="2D64E54A">
      <w:numFmt w:val="bullet"/>
      <w:lvlText w:val="•"/>
      <w:lvlJc w:val="left"/>
      <w:pPr>
        <w:ind w:left="1693" w:hanging="269"/>
      </w:pPr>
      <w:rPr>
        <w:rFonts w:hint="default"/>
        <w:lang w:val="ru-RU" w:eastAsia="en-US" w:bidi="ar-SA"/>
      </w:rPr>
    </w:lvl>
  </w:abstractNum>
  <w:abstractNum w:abstractNumId="46">
    <w:nsid w:val="4ACD648A"/>
    <w:multiLevelType w:val="multilevel"/>
    <w:tmpl w:val="A5589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C371FA4"/>
    <w:multiLevelType w:val="multilevel"/>
    <w:tmpl w:val="0F06BD0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D3B1163"/>
    <w:multiLevelType w:val="multilevel"/>
    <w:tmpl w:val="6E22B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0226101"/>
    <w:multiLevelType w:val="multilevel"/>
    <w:tmpl w:val="4EBAB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0A041C7"/>
    <w:multiLevelType w:val="multilevel"/>
    <w:tmpl w:val="7458D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545637FD"/>
    <w:multiLevelType w:val="multilevel"/>
    <w:tmpl w:val="3B9E6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53A5DB9"/>
    <w:multiLevelType w:val="multilevel"/>
    <w:tmpl w:val="AE5EC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580F7153"/>
    <w:multiLevelType w:val="hybridMultilevel"/>
    <w:tmpl w:val="2AC8BADC"/>
    <w:lvl w:ilvl="0" w:tplc="1D5CAADC">
      <w:start w:val="1"/>
      <w:numFmt w:val="decimal"/>
      <w:lvlText w:val="%1"/>
      <w:lvlJc w:val="left"/>
      <w:pPr>
        <w:ind w:left="1211" w:hanging="360"/>
      </w:pPr>
      <w:rPr>
        <w:rFonts w:hint="default"/>
        <w:b/>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4">
    <w:nsid w:val="5D8C7C96"/>
    <w:multiLevelType w:val="multilevel"/>
    <w:tmpl w:val="9EE09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DB95F50"/>
    <w:multiLevelType w:val="multilevel"/>
    <w:tmpl w:val="86ECA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F0211F1"/>
    <w:multiLevelType w:val="multilevel"/>
    <w:tmpl w:val="0FAE0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3B732E5"/>
    <w:multiLevelType w:val="hybridMultilevel"/>
    <w:tmpl w:val="84A42758"/>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4671FBF"/>
    <w:multiLevelType w:val="hybridMultilevel"/>
    <w:tmpl w:val="23E8D472"/>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9">
    <w:nsid w:val="650B1239"/>
    <w:multiLevelType w:val="multilevel"/>
    <w:tmpl w:val="92E252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55419C2"/>
    <w:multiLevelType w:val="multilevel"/>
    <w:tmpl w:val="D16240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7987FAF"/>
    <w:multiLevelType w:val="multilevel"/>
    <w:tmpl w:val="79E82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67D056EA"/>
    <w:multiLevelType w:val="hybridMultilevel"/>
    <w:tmpl w:val="0BAC1532"/>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9A95405"/>
    <w:multiLevelType w:val="hybridMultilevel"/>
    <w:tmpl w:val="14044C94"/>
    <w:lvl w:ilvl="0" w:tplc="EC18E9F6">
      <w:start w:val="1"/>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64">
    <w:nsid w:val="6B101216"/>
    <w:multiLevelType w:val="multilevel"/>
    <w:tmpl w:val="38F2F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6BD808E3"/>
    <w:multiLevelType w:val="multilevel"/>
    <w:tmpl w:val="593A79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6C234975"/>
    <w:multiLevelType w:val="hybridMultilevel"/>
    <w:tmpl w:val="8BC45D00"/>
    <w:lvl w:ilvl="0" w:tplc="EC18E9F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7">
    <w:nsid w:val="6D436453"/>
    <w:multiLevelType w:val="multilevel"/>
    <w:tmpl w:val="FBF2FC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6DA77B13"/>
    <w:multiLevelType w:val="multilevel"/>
    <w:tmpl w:val="D9CCF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6E68634D"/>
    <w:multiLevelType w:val="hybridMultilevel"/>
    <w:tmpl w:val="7A06C25E"/>
    <w:lvl w:ilvl="0" w:tplc="EC18E9F6">
      <w:start w:val="1"/>
      <w:numFmt w:val="decimal"/>
      <w:lvlText w:val="%1"/>
      <w:lvlJc w:val="left"/>
      <w:pPr>
        <w:ind w:left="2340" w:hanging="360"/>
      </w:pPr>
      <w:rPr>
        <w:rFonts w:hint="default"/>
      </w:r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70">
    <w:nsid w:val="6E6B4B6C"/>
    <w:multiLevelType w:val="multilevel"/>
    <w:tmpl w:val="40845C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704E217C"/>
    <w:multiLevelType w:val="multilevel"/>
    <w:tmpl w:val="B2F868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1633D7C"/>
    <w:multiLevelType w:val="multilevel"/>
    <w:tmpl w:val="DF488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4733CBE"/>
    <w:multiLevelType w:val="multilevel"/>
    <w:tmpl w:val="0BD07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776E1BC7"/>
    <w:multiLevelType w:val="hybridMultilevel"/>
    <w:tmpl w:val="B874A87A"/>
    <w:lvl w:ilvl="0" w:tplc="EC18E9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8FB1AA5"/>
    <w:multiLevelType w:val="multilevel"/>
    <w:tmpl w:val="D23CE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79B85631"/>
    <w:multiLevelType w:val="multilevel"/>
    <w:tmpl w:val="B164E3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7AEA23FA"/>
    <w:multiLevelType w:val="multilevel"/>
    <w:tmpl w:val="C20A92B4"/>
    <w:lvl w:ilvl="0">
      <w:start w:val="1"/>
      <w:numFmt w:val="bullet"/>
      <w:lvlText w:val=""/>
      <w:lvlJc w:val="left"/>
      <w:pPr>
        <w:tabs>
          <w:tab w:val="num" w:pos="536"/>
        </w:tabs>
        <w:ind w:left="536" w:hanging="360"/>
      </w:pPr>
      <w:rPr>
        <w:rFonts w:ascii="Symbol" w:hAnsi="Symbol" w:hint="default"/>
        <w:sz w:val="20"/>
      </w:rPr>
    </w:lvl>
    <w:lvl w:ilvl="1" w:tentative="1">
      <w:start w:val="1"/>
      <w:numFmt w:val="bullet"/>
      <w:lvlText w:val="o"/>
      <w:lvlJc w:val="left"/>
      <w:pPr>
        <w:tabs>
          <w:tab w:val="num" w:pos="1256"/>
        </w:tabs>
        <w:ind w:left="1256" w:hanging="360"/>
      </w:pPr>
      <w:rPr>
        <w:rFonts w:ascii="Courier New" w:hAnsi="Courier New" w:hint="default"/>
        <w:sz w:val="20"/>
      </w:rPr>
    </w:lvl>
    <w:lvl w:ilvl="2" w:tentative="1">
      <w:start w:val="1"/>
      <w:numFmt w:val="bullet"/>
      <w:lvlText w:val=""/>
      <w:lvlJc w:val="left"/>
      <w:pPr>
        <w:tabs>
          <w:tab w:val="num" w:pos="1976"/>
        </w:tabs>
        <w:ind w:left="1976" w:hanging="360"/>
      </w:pPr>
      <w:rPr>
        <w:rFonts w:ascii="Wingdings" w:hAnsi="Wingdings" w:hint="default"/>
        <w:sz w:val="20"/>
      </w:rPr>
    </w:lvl>
    <w:lvl w:ilvl="3" w:tentative="1">
      <w:start w:val="1"/>
      <w:numFmt w:val="bullet"/>
      <w:lvlText w:val=""/>
      <w:lvlJc w:val="left"/>
      <w:pPr>
        <w:tabs>
          <w:tab w:val="num" w:pos="2696"/>
        </w:tabs>
        <w:ind w:left="2696" w:hanging="360"/>
      </w:pPr>
      <w:rPr>
        <w:rFonts w:ascii="Wingdings" w:hAnsi="Wingdings" w:hint="default"/>
        <w:sz w:val="20"/>
      </w:rPr>
    </w:lvl>
    <w:lvl w:ilvl="4" w:tentative="1">
      <w:start w:val="1"/>
      <w:numFmt w:val="bullet"/>
      <w:lvlText w:val=""/>
      <w:lvlJc w:val="left"/>
      <w:pPr>
        <w:tabs>
          <w:tab w:val="num" w:pos="3416"/>
        </w:tabs>
        <w:ind w:left="3416" w:hanging="360"/>
      </w:pPr>
      <w:rPr>
        <w:rFonts w:ascii="Wingdings" w:hAnsi="Wingdings" w:hint="default"/>
        <w:sz w:val="20"/>
      </w:rPr>
    </w:lvl>
    <w:lvl w:ilvl="5" w:tentative="1">
      <w:start w:val="1"/>
      <w:numFmt w:val="bullet"/>
      <w:lvlText w:val=""/>
      <w:lvlJc w:val="left"/>
      <w:pPr>
        <w:tabs>
          <w:tab w:val="num" w:pos="4136"/>
        </w:tabs>
        <w:ind w:left="4136" w:hanging="360"/>
      </w:pPr>
      <w:rPr>
        <w:rFonts w:ascii="Wingdings" w:hAnsi="Wingdings" w:hint="default"/>
        <w:sz w:val="20"/>
      </w:rPr>
    </w:lvl>
    <w:lvl w:ilvl="6" w:tentative="1">
      <w:start w:val="1"/>
      <w:numFmt w:val="bullet"/>
      <w:lvlText w:val=""/>
      <w:lvlJc w:val="left"/>
      <w:pPr>
        <w:tabs>
          <w:tab w:val="num" w:pos="4856"/>
        </w:tabs>
        <w:ind w:left="4856" w:hanging="360"/>
      </w:pPr>
      <w:rPr>
        <w:rFonts w:ascii="Wingdings" w:hAnsi="Wingdings" w:hint="default"/>
        <w:sz w:val="20"/>
      </w:rPr>
    </w:lvl>
    <w:lvl w:ilvl="7" w:tentative="1">
      <w:start w:val="1"/>
      <w:numFmt w:val="bullet"/>
      <w:lvlText w:val=""/>
      <w:lvlJc w:val="left"/>
      <w:pPr>
        <w:tabs>
          <w:tab w:val="num" w:pos="5576"/>
        </w:tabs>
        <w:ind w:left="5576" w:hanging="360"/>
      </w:pPr>
      <w:rPr>
        <w:rFonts w:ascii="Wingdings" w:hAnsi="Wingdings" w:hint="default"/>
        <w:sz w:val="20"/>
      </w:rPr>
    </w:lvl>
    <w:lvl w:ilvl="8" w:tentative="1">
      <w:start w:val="1"/>
      <w:numFmt w:val="bullet"/>
      <w:lvlText w:val=""/>
      <w:lvlJc w:val="left"/>
      <w:pPr>
        <w:tabs>
          <w:tab w:val="num" w:pos="6296"/>
        </w:tabs>
        <w:ind w:left="6296" w:hanging="360"/>
      </w:pPr>
      <w:rPr>
        <w:rFonts w:ascii="Wingdings" w:hAnsi="Wingdings" w:hint="default"/>
        <w:sz w:val="20"/>
      </w:rPr>
    </w:lvl>
  </w:abstractNum>
  <w:abstractNum w:abstractNumId="78">
    <w:nsid w:val="7AEC1219"/>
    <w:multiLevelType w:val="hybridMultilevel"/>
    <w:tmpl w:val="DFFC7440"/>
    <w:lvl w:ilvl="0" w:tplc="EC18E9F6">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7B2F7A97"/>
    <w:multiLevelType w:val="multilevel"/>
    <w:tmpl w:val="7384114C"/>
    <w:lvl w:ilvl="0">
      <w:start w:val="1"/>
      <w:numFmt w:val="decimal"/>
      <w:lvlText w:val="%1."/>
      <w:lvlJc w:val="left"/>
      <w:pPr>
        <w:tabs>
          <w:tab w:val="num" w:pos="536"/>
        </w:tabs>
        <w:ind w:left="53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7C2F7D8E"/>
    <w:multiLevelType w:val="multilevel"/>
    <w:tmpl w:val="18B6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7DC968D9"/>
    <w:multiLevelType w:val="hybridMultilevel"/>
    <w:tmpl w:val="26C6E5D8"/>
    <w:lvl w:ilvl="0" w:tplc="11B49F30">
      <w:start w:val="1"/>
      <w:numFmt w:val="decimal"/>
      <w:lvlText w:val="%1."/>
      <w:lvlJc w:val="left"/>
      <w:pPr>
        <w:ind w:left="2978" w:hanging="320"/>
        <w:jc w:val="right"/>
      </w:pPr>
      <w:rPr>
        <w:rFonts w:ascii="Times New Roman" w:eastAsia="Times New Roman" w:hAnsi="Times New Roman" w:cs="Times New Roman" w:hint="default"/>
        <w:b/>
        <w:bCs/>
        <w:i w:val="0"/>
        <w:iCs w:val="0"/>
        <w:spacing w:val="0"/>
        <w:w w:val="99"/>
        <w:sz w:val="32"/>
        <w:szCs w:val="32"/>
        <w:lang w:val="ru-RU" w:eastAsia="en-US" w:bidi="ar-SA"/>
      </w:rPr>
    </w:lvl>
    <w:lvl w:ilvl="1" w:tplc="7A326612">
      <w:numFmt w:val="bullet"/>
      <w:lvlText w:val="•"/>
      <w:lvlJc w:val="left"/>
      <w:pPr>
        <w:ind w:left="3688" w:hanging="320"/>
      </w:pPr>
      <w:rPr>
        <w:rFonts w:hint="default"/>
        <w:lang w:val="ru-RU" w:eastAsia="en-US" w:bidi="ar-SA"/>
      </w:rPr>
    </w:lvl>
    <w:lvl w:ilvl="2" w:tplc="49D4C228">
      <w:numFmt w:val="bullet"/>
      <w:lvlText w:val="•"/>
      <w:lvlJc w:val="left"/>
      <w:pPr>
        <w:ind w:left="4396" w:hanging="320"/>
      </w:pPr>
      <w:rPr>
        <w:rFonts w:hint="default"/>
        <w:lang w:val="ru-RU" w:eastAsia="en-US" w:bidi="ar-SA"/>
      </w:rPr>
    </w:lvl>
    <w:lvl w:ilvl="3" w:tplc="16840A72">
      <w:numFmt w:val="bullet"/>
      <w:lvlText w:val="•"/>
      <w:lvlJc w:val="left"/>
      <w:pPr>
        <w:ind w:left="5105" w:hanging="320"/>
      </w:pPr>
      <w:rPr>
        <w:rFonts w:hint="default"/>
        <w:lang w:val="ru-RU" w:eastAsia="en-US" w:bidi="ar-SA"/>
      </w:rPr>
    </w:lvl>
    <w:lvl w:ilvl="4" w:tplc="F5847D96">
      <w:numFmt w:val="bullet"/>
      <w:lvlText w:val="•"/>
      <w:lvlJc w:val="left"/>
      <w:pPr>
        <w:ind w:left="5813" w:hanging="320"/>
      </w:pPr>
      <w:rPr>
        <w:rFonts w:hint="default"/>
        <w:lang w:val="ru-RU" w:eastAsia="en-US" w:bidi="ar-SA"/>
      </w:rPr>
    </w:lvl>
    <w:lvl w:ilvl="5" w:tplc="8A880E14">
      <w:numFmt w:val="bullet"/>
      <w:lvlText w:val="•"/>
      <w:lvlJc w:val="left"/>
      <w:pPr>
        <w:ind w:left="6522" w:hanging="320"/>
      </w:pPr>
      <w:rPr>
        <w:rFonts w:hint="default"/>
        <w:lang w:val="ru-RU" w:eastAsia="en-US" w:bidi="ar-SA"/>
      </w:rPr>
    </w:lvl>
    <w:lvl w:ilvl="6" w:tplc="6F941898">
      <w:numFmt w:val="bullet"/>
      <w:lvlText w:val="•"/>
      <w:lvlJc w:val="left"/>
      <w:pPr>
        <w:ind w:left="7230" w:hanging="320"/>
      </w:pPr>
      <w:rPr>
        <w:rFonts w:hint="default"/>
        <w:lang w:val="ru-RU" w:eastAsia="en-US" w:bidi="ar-SA"/>
      </w:rPr>
    </w:lvl>
    <w:lvl w:ilvl="7" w:tplc="FC5C0B34">
      <w:numFmt w:val="bullet"/>
      <w:lvlText w:val="•"/>
      <w:lvlJc w:val="left"/>
      <w:pPr>
        <w:ind w:left="7939" w:hanging="320"/>
      </w:pPr>
      <w:rPr>
        <w:rFonts w:hint="default"/>
        <w:lang w:val="ru-RU" w:eastAsia="en-US" w:bidi="ar-SA"/>
      </w:rPr>
    </w:lvl>
    <w:lvl w:ilvl="8" w:tplc="27845B7A">
      <w:numFmt w:val="bullet"/>
      <w:lvlText w:val="•"/>
      <w:lvlJc w:val="left"/>
      <w:pPr>
        <w:ind w:left="8647" w:hanging="320"/>
      </w:pPr>
      <w:rPr>
        <w:rFonts w:hint="default"/>
        <w:lang w:val="ru-RU" w:eastAsia="en-US" w:bidi="ar-SA"/>
      </w:rPr>
    </w:lvl>
  </w:abstractNum>
  <w:num w:numId="1">
    <w:abstractNumId w:val="20"/>
  </w:num>
  <w:num w:numId="2">
    <w:abstractNumId w:val="10"/>
  </w:num>
  <w:num w:numId="3">
    <w:abstractNumId w:val="73"/>
  </w:num>
  <w:num w:numId="4">
    <w:abstractNumId w:val="50"/>
  </w:num>
  <w:num w:numId="5">
    <w:abstractNumId w:val="39"/>
  </w:num>
  <w:num w:numId="6">
    <w:abstractNumId w:val="41"/>
  </w:num>
  <w:num w:numId="7">
    <w:abstractNumId w:val="80"/>
  </w:num>
  <w:num w:numId="8">
    <w:abstractNumId w:val="51"/>
  </w:num>
  <w:num w:numId="9">
    <w:abstractNumId w:val="61"/>
  </w:num>
  <w:num w:numId="10">
    <w:abstractNumId w:val="2"/>
  </w:num>
  <w:num w:numId="11">
    <w:abstractNumId w:val="5"/>
  </w:num>
  <w:num w:numId="12">
    <w:abstractNumId w:val="54"/>
  </w:num>
  <w:num w:numId="13">
    <w:abstractNumId w:val="22"/>
  </w:num>
  <w:num w:numId="14">
    <w:abstractNumId w:val="76"/>
  </w:num>
  <w:num w:numId="15">
    <w:abstractNumId w:val="77"/>
  </w:num>
  <w:num w:numId="16">
    <w:abstractNumId w:val="35"/>
  </w:num>
  <w:num w:numId="17">
    <w:abstractNumId w:val="79"/>
  </w:num>
  <w:num w:numId="18">
    <w:abstractNumId w:val="48"/>
  </w:num>
  <w:num w:numId="19">
    <w:abstractNumId w:val="49"/>
  </w:num>
  <w:num w:numId="20">
    <w:abstractNumId w:val="9"/>
  </w:num>
  <w:num w:numId="21">
    <w:abstractNumId w:val="6"/>
  </w:num>
  <w:num w:numId="22">
    <w:abstractNumId w:val="67"/>
  </w:num>
  <w:num w:numId="23">
    <w:abstractNumId w:val="7"/>
  </w:num>
  <w:num w:numId="24">
    <w:abstractNumId w:val="44"/>
  </w:num>
  <w:num w:numId="25">
    <w:abstractNumId w:val="38"/>
  </w:num>
  <w:num w:numId="26">
    <w:abstractNumId w:val="72"/>
  </w:num>
  <w:num w:numId="27">
    <w:abstractNumId w:val="46"/>
  </w:num>
  <w:num w:numId="28">
    <w:abstractNumId w:val="0"/>
  </w:num>
  <w:num w:numId="29">
    <w:abstractNumId w:val="13"/>
  </w:num>
  <w:num w:numId="30">
    <w:abstractNumId w:val="31"/>
  </w:num>
  <w:num w:numId="31">
    <w:abstractNumId w:val="60"/>
  </w:num>
  <w:num w:numId="32">
    <w:abstractNumId w:val="70"/>
  </w:num>
  <w:num w:numId="33">
    <w:abstractNumId w:val="55"/>
  </w:num>
  <w:num w:numId="34">
    <w:abstractNumId w:val="12"/>
  </w:num>
  <w:num w:numId="35">
    <w:abstractNumId w:val="81"/>
  </w:num>
  <w:num w:numId="36">
    <w:abstractNumId w:val="45"/>
  </w:num>
  <w:num w:numId="37">
    <w:abstractNumId w:val="34"/>
  </w:num>
  <w:num w:numId="38">
    <w:abstractNumId w:val="21"/>
  </w:num>
  <w:num w:numId="39">
    <w:abstractNumId w:val="52"/>
  </w:num>
  <w:num w:numId="40">
    <w:abstractNumId w:val="47"/>
  </w:num>
  <w:num w:numId="41">
    <w:abstractNumId w:val="26"/>
  </w:num>
  <w:num w:numId="42">
    <w:abstractNumId w:val="19"/>
  </w:num>
  <w:num w:numId="43">
    <w:abstractNumId w:val="33"/>
  </w:num>
  <w:num w:numId="44">
    <w:abstractNumId w:val="71"/>
  </w:num>
  <w:num w:numId="45">
    <w:abstractNumId w:val="25"/>
  </w:num>
  <w:num w:numId="46">
    <w:abstractNumId w:val="75"/>
  </w:num>
  <w:num w:numId="47">
    <w:abstractNumId w:val="59"/>
  </w:num>
  <w:num w:numId="48">
    <w:abstractNumId w:val="56"/>
  </w:num>
  <w:num w:numId="49">
    <w:abstractNumId w:val="14"/>
  </w:num>
  <w:num w:numId="50">
    <w:abstractNumId w:val="65"/>
  </w:num>
  <w:num w:numId="51">
    <w:abstractNumId w:val="40"/>
  </w:num>
  <w:num w:numId="52">
    <w:abstractNumId w:val="3"/>
  </w:num>
  <w:num w:numId="53">
    <w:abstractNumId w:val="23"/>
  </w:num>
  <w:num w:numId="54">
    <w:abstractNumId w:val="64"/>
  </w:num>
  <w:num w:numId="55">
    <w:abstractNumId w:val="68"/>
  </w:num>
  <w:num w:numId="56">
    <w:abstractNumId w:val="4"/>
  </w:num>
  <w:num w:numId="57">
    <w:abstractNumId w:val="15"/>
  </w:num>
  <w:num w:numId="58">
    <w:abstractNumId w:val="53"/>
  </w:num>
  <w:num w:numId="59">
    <w:abstractNumId w:val="1"/>
  </w:num>
  <w:num w:numId="60">
    <w:abstractNumId w:val="8"/>
  </w:num>
  <w:num w:numId="61">
    <w:abstractNumId w:val="18"/>
  </w:num>
  <w:num w:numId="62">
    <w:abstractNumId w:val="63"/>
  </w:num>
  <w:num w:numId="63">
    <w:abstractNumId w:val="27"/>
  </w:num>
  <w:num w:numId="64">
    <w:abstractNumId w:val="78"/>
  </w:num>
  <w:num w:numId="65">
    <w:abstractNumId w:val="24"/>
  </w:num>
  <w:num w:numId="66">
    <w:abstractNumId w:val="28"/>
  </w:num>
  <w:num w:numId="67">
    <w:abstractNumId w:val="57"/>
  </w:num>
  <w:num w:numId="68">
    <w:abstractNumId w:val="17"/>
  </w:num>
  <w:num w:numId="69">
    <w:abstractNumId w:val="16"/>
  </w:num>
  <w:num w:numId="70">
    <w:abstractNumId w:val="43"/>
  </w:num>
  <w:num w:numId="71">
    <w:abstractNumId w:val="69"/>
  </w:num>
  <w:num w:numId="72">
    <w:abstractNumId w:val="58"/>
  </w:num>
  <w:num w:numId="73">
    <w:abstractNumId w:val="11"/>
  </w:num>
  <w:num w:numId="74">
    <w:abstractNumId w:val="74"/>
  </w:num>
  <w:num w:numId="75">
    <w:abstractNumId w:val="30"/>
  </w:num>
  <w:num w:numId="76">
    <w:abstractNumId w:val="42"/>
  </w:num>
  <w:num w:numId="77">
    <w:abstractNumId w:val="37"/>
  </w:num>
  <w:num w:numId="78">
    <w:abstractNumId w:val="36"/>
  </w:num>
  <w:num w:numId="79">
    <w:abstractNumId w:val="62"/>
  </w:num>
  <w:num w:numId="80">
    <w:abstractNumId w:val="29"/>
  </w:num>
  <w:num w:numId="81">
    <w:abstractNumId w:val="66"/>
  </w:num>
  <w:num w:numId="82">
    <w:abstractNumId w:val="3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0E7B"/>
    <w:rsid w:val="00146563"/>
    <w:rsid w:val="003F5212"/>
    <w:rsid w:val="00620E7B"/>
    <w:rsid w:val="006B5C11"/>
    <w:rsid w:val="00900939"/>
    <w:rsid w:val="009E6354"/>
    <w:rsid w:val="00B43768"/>
    <w:rsid w:val="00C53E35"/>
    <w:rsid w:val="00C66D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0E7B"/>
    <w:pPr>
      <w:spacing w:after="160" w:line="259" w:lineRule="auto"/>
    </w:pPr>
  </w:style>
  <w:style w:type="paragraph" w:styleId="1">
    <w:name w:val="heading 1"/>
    <w:basedOn w:val="a"/>
    <w:next w:val="a"/>
    <w:link w:val="10"/>
    <w:uiPriority w:val="9"/>
    <w:qFormat/>
    <w:rsid w:val="00620E7B"/>
    <w:pPr>
      <w:keepNext/>
      <w:keepLines/>
      <w:widowControl w:val="0"/>
      <w:autoSpaceDE w:val="0"/>
      <w:autoSpaceDN w:val="0"/>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qFormat/>
    <w:rsid w:val="00620E7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620E7B"/>
    <w:pPr>
      <w:keepNext/>
      <w:keepLines/>
      <w:widowControl w:val="0"/>
      <w:autoSpaceDE w:val="0"/>
      <w:autoSpaceDN w:val="0"/>
      <w:spacing w:before="200" w:after="0" w:line="240"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20E7B"/>
    <w:pPr>
      <w:keepNext/>
      <w:keepLines/>
      <w:widowControl w:val="0"/>
      <w:autoSpaceDE w:val="0"/>
      <w:autoSpaceDN w:val="0"/>
      <w:spacing w:before="200" w:after="0" w:line="240" w:lineRule="auto"/>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620E7B"/>
    <w:pPr>
      <w:keepNext/>
      <w:keepLines/>
      <w:widowControl w:val="0"/>
      <w:autoSpaceDE w:val="0"/>
      <w:autoSpaceDN w:val="0"/>
      <w:spacing w:before="200" w:after="0" w:line="240"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20E7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620E7B"/>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620E7B"/>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620E7B"/>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620E7B"/>
    <w:rPr>
      <w:rFonts w:asciiTheme="majorHAnsi" w:eastAsiaTheme="majorEastAsia" w:hAnsiTheme="majorHAnsi" w:cstheme="majorBidi"/>
      <w:color w:val="243F60" w:themeColor="accent1" w:themeShade="7F"/>
    </w:rPr>
  </w:style>
  <w:style w:type="paragraph" w:customStyle="1" w:styleId="c13">
    <w:name w:val="c13"/>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620E7B"/>
  </w:style>
  <w:style w:type="character" w:customStyle="1" w:styleId="c3">
    <w:name w:val="c3"/>
    <w:basedOn w:val="a0"/>
    <w:rsid w:val="00620E7B"/>
  </w:style>
  <w:style w:type="paragraph" w:styleId="a3">
    <w:name w:val="Normal (Web)"/>
    <w:basedOn w:val="a"/>
    <w:uiPriority w:val="99"/>
    <w:unhideWhenUsed/>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20E7B"/>
    <w:rPr>
      <w:b/>
      <w:bCs/>
    </w:rPr>
  </w:style>
  <w:style w:type="paragraph" w:styleId="a5">
    <w:name w:val="Balloon Text"/>
    <w:basedOn w:val="a"/>
    <w:link w:val="a6"/>
    <w:uiPriority w:val="99"/>
    <w:semiHidden/>
    <w:unhideWhenUsed/>
    <w:rsid w:val="00620E7B"/>
    <w:pPr>
      <w:widowControl w:val="0"/>
      <w:autoSpaceDE w:val="0"/>
      <w:autoSpaceDN w:val="0"/>
      <w:spacing w:after="0" w:line="240" w:lineRule="auto"/>
    </w:pPr>
    <w:rPr>
      <w:rFonts w:ascii="Tahoma" w:eastAsia="Times New Roman" w:hAnsi="Tahoma" w:cs="Tahoma"/>
      <w:sz w:val="16"/>
      <w:szCs w:val="16"/>
    </w:rPr>
  </w:style>
  <w:style w:type="character" w:customStyle="1" w:styleId="a6">
    <w:name w:val="Текст выноски Знак"/>
    <w:basedOn w:val="a0"/>
    <w:link w:val="a5"/>
    <w:uiPriority w:val="99"/>
    <w:semiHidden/>
    <w:rsid w:val="00620E7B"/>
    <w:rPr>
      <w:rFonts w:ascii="Tahoma" w:eastAsia="Times New Roman" w:hAnsi="Tahoma" w:cs="Tahoma"/>
      <w:sz w:val="16"/>
      <w:szCs w:val="16"/>
    </w:rPr>
  </w:style>
  <w:style w:type="character" w:styleId="a7">
    <w:name w:val="Emphasis"/>
    <w:basedOn w:val="a0"/>
    <w:uiPriority w:val="20"/>
    <w:qFormat/>
    <w:rsid w:val="00620E7B"/>
    <w:rPr>
      <w:i/>
      <w:iCs/>
    </w:rPr>
  </w:style>
  <w:style w:type="character" w:styleId="a8">
    <w:name w:val="Hyperlink"/>
    <w:basedOn w:val="a0"/>
    <w:uiPriority w:val="99"/>
    <w:unhideWhenUsed/>
    <w:rsid w:val="00620E7B"/>
    <w:rPr>
      <w:color w:val="0000FF"/>
      <w:u w:val="single"/>
    </w:rPr>
  </w:style>
  <w:style w:type="character" w:customStyle="1" w:styleId="red-text">
    <w:name w:val="red-text"/>
    <w:basedOn w:val="a0"/>
    <w:rsid w:val="00620E7B"/>
  </w:style>
  <w:style w:type="character" w:customStyle="1" w:styleId="osoboe">
    <w:name w:val="osoboe"/>
    <w:basedOn w:val="a0"/>
    <w:rsid w:val="00620E7B"/>
  </w:style>
  <w:style w:type="character" w:customStyle="1" w:styleId="text-dark-red">
    <w:name w:val="text-dark-red"/>
    <w:basedOn w:val="a0"/>
    <w:rsid w:val="00620E7B"/>
  </w:style>
  <w:style w:type="paragraph" w:customStyle="1" w:styleId="p-lesson">
    <w:name w:val="p-lesson"/>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7">
    <w:name w:val="p3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0">
    <w:name w:val="ft90"/>
    <w:basedOn w:val="a0"/>
    <w:rsid w:val="00620E7B"/>
  </w:style>
  <w:style w:type="paragraph" w:customStyle="1" w:styleId="p205">
    <w:name w:val="p205"/>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3">
    <w:name w:val="p213"/>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2">
    <w:name w:val="p72"/>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8">
    <w:name w:val="p188"/>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6">
    <w:name w:val="p216"/>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4">
    <w:name w:val="p34"/>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0">
    <w:name w:val="ft10"/>
    <w:basedOn w:val="a0"/>
    <w:rsid w:val="00620E7B"/>
  </w:style>
  <w:style w:type="paragraph" w:customStyle="1" w:styleId="p10">
    <w:name w:val="p10"/>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7">
    <w:name w:val="p16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9">
    <w:name w:val="ft99"/>
    <w:basedOn w:val="a0"/>
    <w:rsid w:val="00620E7B"/>
  </w:style>
  <w:style w:type="paragraph" w:customStyle="1" w:styleId="p225">
    <w:name w:val="p225"/>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6">
    <w:name w:val="p226"/>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0">
    <w:name w:val="p190"/>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1">
    <w:name w:val="p211"/>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7">
    <w:name w:val="p22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
    <w:name w:val="ft9"/>
    <w:basedOn w:val="a0"/>
    <w:rsid w:val="00620E7B"/>
  </w:style>
  <w:style w:type="character" w:customStyle="1" w:styleId="ft29">
    <w:name w:val="ft29"/>
    <w:basedOn w:val="a0"/>
    <w:rsid w:val="00620E7B"/>
  </w:style>
  <w:style w:type="paragraph" w:customStyle="1" w:styleId="p212">
    <w:name w:val="p212"/>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20E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9">
    <w:name w:val="Body Text"/>
    <w:basedOn w:val="a"/>
    <w:link w:val="aa"/>
    <w:uiPriority w:val="99"/>
    <w:qFormat/>
    <w:rsid w:val="00620E7B"/>
    <w:pPr>
      <w:widowControl w:val="0"/>
      <w:autoSpaceDE w:val="0"/>
      <w:autoSpaceDN w:val="0"/>
      <w:spacing w:after="0" w:line="240" w:lineRule="auto"/>
    </w:pPr>
    <w:rPr>
      <w:rFonts w:ascii="Times New Roman" w:eastAsia="Times New Roman" w:hAnsi="Times New Roman" w:cs="Times New Roman"/>
      <w:sz w:val="32"/>
      <w:szCs w:val="32"/>
    </w:rPr>
  </w:style>
  <w:style w:type="character" w:customStyle="1" w:styleId="aa">
    <w:name w:val="Основной текст Знак"/>
    <w:basedOn w:val="a0"/>
    <w:link w:val="a9"/>
    <w:uiPriority w:val="99"/>
    <w:rsid w:val="00620E7B"/>
    <w:rPr>
      <w:rFonts w:ascii="Times New Roman" w:eastAsia="Times New Roman" w:hAnsi="Times New Roman" w:cs="Times New Roman"/>
      <w:sz w:val="32"/>
      <w:szCs w:val="32"/>
    </w:rPr>
  </w:style>
  <w:style w:type="paragraph" w:customStyle="1" w:styleId="TableParagraph">
    <w:name w:val="Table Paragraph"/>
    <w:basedOn w:val="a"/>
    <w:uiPriority w:val="1"/>
    <w:qFormat/>
    <w:rsid w:val="00620E7B"/>
    <w:pPr>
      <w:widowControl w:val="0"/>
      <w:autoSpaceDE w:val="0"/>
      <w:autoSpaceDN w:val="0"/>
      <w:spacing w:after="0" w:line="357" w:lineRule="exact"/>
      <w:ind w:left="9"/>
      <w:jc w:val="center"/>
    </w:pPr>
    <w:rPr>
      <w:rFonts w:ascii="Times New Roman" w:eastAsia="Times New Roman" w:hAnsi="Times New Roman" w:cs="Times New Roman"/>
    </w:rPr>
  </w:style>
  <w:style w:type="table" w:styleId="ab">
    <w:name w:val="Table Grid"/>
    <w:basedOn w:val="a1"/>
    <w:uiPriority w:val="59"/>
    <w:rsid w:val="00620E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900939"/>
  </w:style>
  <w:style w:type="numbering" w:customStyle="1" w:styleId="11">
    <w:name w:val="Нет списка1"/>
    <w:next w:val="a2"/>
    <w:uiPriority w:val="99"/>
    <w:semiHidden/>
    <w:unhideWhenUsed/>
    <w:rsid w:val="00900939"/>
  </w:style>
  <w:style w:type="paragraph" w:styleId="ac">
    <w:name w:val="Title"/>
    <w:basedOn w:val="a"/>
    <w:link w:val="ad"/>
    <w:qFormat/>
    <w:rsid w:val="00900939"/>
    <w:pPr>
      <w:spacing w:after="0" w:line="240" w:lineRule="auto"/>
      <w:jc w:val="center"/>
    </w:pPr>
    <w:rPr>
      <w:rFonts w:ascii="Times New Roman" w:eastAsia="Times New Roman" w:hAnsi="Times New Roman" w:cs="Times New Roman"/>
      <w:b/>
      <w:bCs/>
      <w:sz w:val="28"/>
      <w:szCs w:val="24"/>
      <w:lang w:eastAsia="ru-RU"/>
    </w:rPr>
  </w:style>
  <w:style w:type="character" w:customStyle="1" w:styleId="ad">
    <w:name w:val="Название Знак"/>
    <w:basedOn w:val="a0"/>
    <w:link w:val="ac"/>
    <w:rsid w:val="00900939"/>
    <w:rPr>
      <w:rFonts w:ascii="Times New Roman" w:eastAsia="Times New Roman" w:hAnsi="Times New Roman" w:cs="Times New Roman"/>
      <w:b/>
      <w:bCs/>
      <w:sz w:val="28"/>
      <w:szCs w:val="24"/>
      <w:lang w:eastAsia="ru-RU"/>
    </w:rPr>
  </w:style>
  <w:style w:type="paragraph" w:styleId="ae">
    <w:name w:val="List Paragraph"/>
    <w:basedOn w:val="a"/>
    <w:uiPriority w:val="34"/>
    <w:qFormat/>
    <w:rsid w:val="00900939"/>
    <w:pPr>
      <w:spacing w:after="200" w:line="276" w:lineRule="auto"/>
      <w:ind w:left="720"/>
      <w:contextualSpacing/>
    </w:pPr>
    <w:rPr>
      <w:rFonts w:ascii="Calibri" w:eastAsia="Calibri" w:hAnsi="Calibri" w:cs="Times New Roman"/>
      <w:lang w:eastAsia="ru-RU"/>
    </w:rPr>
  </w:style>
  <w:style w:type="table" w:customStyle="1" w:styleId="12">
    <w:name w:val="Сетка таблицы1"/>
    <w:basedOn w:val="a1"/>
    <w:next w:val="ab"/>
    <w:rsid w:val="009009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
    <w:link w:val="af0"/>
    <w:uiPriority w:val="99"/>
    <w:unhideWhenUsed/>
    <w:rsid w:val="00900939"/>
    <w:pPr>
      <w:tabs>
        <w:tab w:val="center" w:pos="4677"/>
        <w:tab w:val="right" w:pos="9355"/>
      </w:tabs>
      <w:spacing w:after="0" w:line="240" w:lineRule="auto"/>
    </w:pPr>
    <w:rPr>
      <w:rFonts w:ascii="Calibri" w:eastAsia="Calibri" w:hAnsi="Calibri" w:cs="Times New Roman"/>
      <w:sz w:val="28"/>
      <w:szCs w:val="20"/>
      <w:lang w:eastAsia="ru-RU"/>
    </w:rPr>
  </w:style>
  <w:style w:type="character" w:customStyle="1" w:styleId="af0">
    <w:name w:val="Верхний колонтитул Знак"/>
    <w:basedOn w:val="a0"/>
    <w:link w:val="af"/>
    <w:uiPriority w:val="99"/>
    <w:rsid w:val="00900939"/>
    <w:rPr>
      <w:rFonts w:ascii="Calibri" w:eastAsia="Calibri" w:hAnsi="Calibri" w:cs="Times New Roman"/>
      <w:sz w:val="28"/>
      <w:szCs w:val="20"/>
      <w:lang w:eastAsia="ru-RU"/>
    </w:rPr>
  </w:style>
  <w:style w:type="paragraph" w:styleId="af1">
    <w:name w:val="footer"/>
    <w:basedOn w:val="a"/>
    <w:link w:val="af2"/>
    <w:uiPriority w:val="99"/>
    <w:unhideWhenUsed/>
    <w:rsid w:val="00900939"/>
    <w:pPr>
      <w:tabs>
        <w:tab w:val="center" w:pos="4677"/>
        <w:tab w:val="right" w:pos="9355"/>
      </w:tabs>
      <w:spacing w:after="0" w:line="240" w:lineRule="auto"/>
    </w:pPr>
    <w:rPr>
      <w:rFonts w:ascii="Calibri" w:eastAsia="Calibri" w:hAnsi="Calibri" w:cs="Times New Roman"/>
      <w:sz w:val="28"/>
      <w:szCs w:val="20"/>
      <w:lang w:eastAsia="ru-RU"/>
    </w:rPr>
  </w:style>
  <w:style w:type="character" w:customStyle="1" w:styleId="af2">
    <w:name w:val="Нижний колонтитул Знак"/>
    <w:basedOn w:val="a0"/>
    <w:link w:val="af1"/>
    <w:uiPriority w:val="99"/>
    <w:rsid w:val="00900939"/>
    <w:rPr>
      <w:rFonts w:ascii="Calibri" w:eastAsia="Calibri" w:hAnsi="Calibri" w:cs="Times New Roman"/>
      <w:sz w:val="28"/>
      <w:szCs w:val="20"/>
      <w:lang w:eastAsia="ru-RU"/>
    </w:rPr>
  </w:style>
  <w:style w:type="paragraph" w:styleId="af3">
    <w:name w:val="endnote text"/>
    <w:basedOn w:val="a"/>
    <w:link w:val="af4"/>
    <w:uiPriority w:val="99"/>
    <w:semiHidden/>
    <w:unhideWhenUsed/>
    <w:rsid w:val="00900939"/>
    <w:pPr>
      <w:spacing w:after="0" w:line="240" w:lineRule="auto"/>
    </w:pPr>
    <w:rPr>
      <w:rFonts w:ascii="Calibri" w:eastAsia="Calibri" w:hAnsi="Calibri" w:cs="Times New Roman"/>
      <w:sz w:val="20"/>
      <w:szCs w:val="20"/>
      <w:lang w:eastAsia="ru-RU"/>
    </w:rPr>
  </w:style>
  <w:style w:type="character" w:customStyle="1" w:styleId="af4">
    <w:name w:val="Текст концевой сноски Знак"/>
    <w:basedOn w:val="a0"/>
    <w:link w:val="af3"/>
    <w:uiPriority w:val="99"/>
    <w:semiHidden/>
    <w:rsid w:val="00900939"/>
    <w:rPr>
      <w:rFonts w:ascii="Calibri" w:eastAsia="Calibri" w:hAnsi="Calibri" w:cs="Times New Roman"/>
      <w:sz w:val="20"/>
      <w:szCs w:val="20"/>
      <w:lang w:eastAsia="ru-RU"/>
    </w:rPr>
  </w:style>
  <w:style w:type="character" w:styleId="af5">
    <w:name w:val="endnote reference"/>
    <w:uiPriority w:val="99"/>
    <w:semiHidden/>
    <w:unhideWhenUsed/>
    <w:rsid w:val="00900939"/>
    <w:rPr>
      <w:vertAlign w:val="superscript"/>
    </w:rPr>
  </w:style>
  <w:style w:type="paragraph" w:customStyle="1" w:styleId="21">
    <w:name w:val="Основной текст (2)"/>
    <w:basedOn w:val="a"/>
    <w:link w:val="22"/>
    <w:uiPriority w:val="99"/>
    <w:rsid w:val="00900939"/>
    <w:pPr>
      <w:widowControl w:val="0"/>
      <w:shd w:val="clear" w:color="auto" w:fill="FFFFFF"/>
      <w:spacing w:before="120" w:after="120" w:line="240" w:lineRule="atLeast"/>
      <w:jc w:val="center"/>
    </w:pPr>
    <w:rPr>
      <w:rFonts w:ascii="Times New Roman" w:eastAsia="Times New Roman" w:hAnsi="Times New Roman" w:cs="Times New Roman"/>
      <w:b/>
      <w:bCs/>
      <w:sz w:val="18"/>
      <w:szCs w:val="18"/>
      <w:lang w:val="en-US" w:eastAsia="ru-RU"/>
    </w:rPr>
  </w:style>
  <w:style w:type="character" w:customStyle="1" w:styleId="22">
    <w:name w:val="Основной текст (2)_"/>
    <w:link w:val="21"/>
    <w:uiPriority w:val="99"/>
    <w:locked/>
    <w:rsid w:val="00900939"/>
    <w:rPr>
      <w:rFonts w:ascii="Times New Roman" w:eastAsia="Times New Roman" w:hAnsi="Times New Roman" w:cs="Times New Roman"/>
      <w:b/>
      <w:bCs/>
      <w:sz w:val="18"/>
      <w:szCs w:val="18"/>
      <w:shd w:val="clear" w:color="auto" w:fill="FFFFFF"/>
      <w:lang w:val="en-US" w:eastAsia="ru-RU"/>
    </w:rPr>
  </w:style>
  <w:style w:type="character" w:customStyle="1" w:styleId="41">
    <w:name w:val="Основной текст (4)_"/>
    <w:link w:val="410"/>
    <w:uiPriority w:val="99"/>
    <w:locked/>
    <w:rsid w:val="00900939"/>
    <w:rPr>
      <w:rFonts w:ascii="Times New Roman" w:hAnsi="Times New Roman" w:cs="Times New Roman"/>
      <w:sz w:val="30"/>
      <w:szCs w:val="30"/>
      <w:shd w:val="clear" w:color="auto" w:fill="FFFFFF"/>
    </w:rPr>
  </w:style>
  <w:style w:type="paragraph" w:customStyle="1" w:styleId="410">
    <w:name w:val="Основной текст (4)1"/>
    <w:basedOn w:val="a"/>
    <w:link w:val="41"/>
    <w:uiPriority w:val="99"/>
    <w:rsid w:val="00900939"/>
    <w:pPr>
      <w:widowControl w:val="0"/>
      <w:shd w:val="clear" w:color="auto" w:fill="FFFFFF"/>
      <w:spacing w:before="360" w:after="0" w:line="349" w:lineRule="exact"/>
      <w:ind w:hanging="360"/>
    </w:pPr>
    <w:rPr>
      <w:rFonts w:ascii="Times New Roman" w:hAnsi="Times New Roman" w:cs="Times New Roman"/>
      <w:sz w:val="30"/>
      <w:szCs w:val="30"/>
    </w:rPr>
  </w:style>
  <w:style w:type="paragraph" w:styleId="af6">
    <w:name w:val="No Spacing"/>
    <w:uiPriority w:val="1"/>
    <w:qFormat/>
    <w:rsid w:val="00900939"/>
    <w:pPr>
      <w:spacing w:after="0" w:line="240" w:lineRule="auto"/>
    </w:pPr>
    <w:rPr>
      <w:rFonts w:ascii="Calibri" w:eastAsia="Calibri" w:hAnsi="Calibri" w:cs="Times New Roman"/>
      <w:sz w:val="28"/>
      <w:szCs w:val="20"/>
      <w:lang w:eastAsia="ru-RU"/>
    </w:rPr>
  </w:style>
  <w:style w:type="paragraph" w:customStyle="1" w:styleId="media-caption">
    <w:name w:val="media-caption"/>
    <w:basedOn w:val="a"/>
    <w:rsid w:val="009009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7">
    <w:name w:val="Placeholder Text"/>
    <w:basedOn w:val="a0"/>
    <w:uiPriority w:val="99"/>
    <w:semiHidden/>
    <w:rsid w:val="00900939"/>
    <w:rPr>
      <w:color w:val="808080"/>
    </w:rPr>
  </w:style>
  <w:style w:type="paragraph" w:styleId="13">
    <w:name w:val="toc 1"/>
    <w:basedOn w:val="a"/>
    <w:next w:val="a"/>
    <w:autoRedefine/>
    <w:uiPriority w:val="39"/>
    <w:unhideWhenUsed/>
    <w:rsid w:val="00900939"/>
    <w:pPr>
      <w:spacing w:after="100" w:line="276" w:lineRule="auto"/>
    </w:pPr>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0E7B"/>
    <w:pPr>
      <w:spacing w:after="160" w:line="259" w:lineRule="auto"/>
    </w:pPr>
  </w:style>
  <w:style w:type="paragraph" w:styleId="1">
    <w:name w:val="heading 1"/>
    <w:basedOn w:val="a"/>
    <w:next w:val="a"/>
    <w:link w:val="10"/>
    <w:uiPriority w:val="9"/>
    <w:qFormat/>
    <w:rsid w:val="00620E7B"/>
    <w:pPr>
      <w:keepNext/>
      <w:keepLines/>
      <w:widowControl w:val="0"/>
      <w:autoSpaceDE w:val="0"/>
      <w:autoSpaceDN w:val="0"/>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qFormat/>
    <w:rsid w:val="00620E7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620E7B"/>
    <w:pPr>
      <w:keepNext/>
      <w:keepLines/>
      <w:widowControl w:val="0"/>
      <w:autoSpaceDE w:val="0"/>
      <w:autoSpaceDN w:val="0"/>
      <w:spacing w:before="200" w:after="0" w:line="240"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20E7B"/>
    <w:pPr>
      <w:keepNext/>
      <w:keepLines/>
      <w:widowControl w:val="0"/>
      <w:autoSpaceDE w:val="0"/>
      <w:autoSpaceDN w:val="0"/>
      <w:spacing w:before="200" w:after="0" w:line="240" w:lineRule="auto"/>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620E7B"/>
    <w:pPr>
      <w:keepNext/>
      <w:keepLines/>
      <w:widowControl w:val="0"/>
      <w:autoSpaceDE w:val="0"/>
      <w:autoSpaceDN w:val="0"/>
      <w:spacing w:before="200" w:after="0" w:line="240"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20E7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620E7B"/>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620E7B"/>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620E7B"/>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620E7B"/>
    <w:rPr>
      <w:rFonts w:asciiTheme="majorHAnsi" w:eastAsiaTheme="majorEastAsia" w:hAnsiTheme="majorHAnsi" w:cstheme="majorBidi"/>
      <w:color w:val="243F60" w:themeColor="accent1" w:themeShade="7F"/>
    </w:rPr>
  </w:style>
  <w:style w:type="paragraph" w:customStyle="1" w:styleId="c13">
    <w:name w:val="c13"/>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620E7B"/>
  </w:style>
  <w:style w:type="character" w:customStyle="1" w:styleId="c3">
    <w:name w:val="c3"/>
    <w:basedOn w:val="a0"/>
    <w:rsid w:val="00620E7B"/>
  </w:style>
  <w:style w:type="paragraph" w:styleId="a3">
    <w:name w:val="Normal (Web)"/>
    <w:basedOn w:val="a"/>
    <w:uiPriority w:val="99"/>
    <w:unhideWhenUsed/>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20E7B"/>
    <w:rPr>
      <w:b/>
      <w:bCs/>
    </w:rPr>
  </w:style>
  <w:style w:type="paragraph" w:styleId="a5">
    <w:name w:val="Balloon Text"/>
    <w:basedOn w:val="a"/>
    <w:link w:val="a6"/>
    <w:uiPriority w:val="99"/>
    <w:semiHidden/>
    <w:unhideWhenUsed/>
    <w:rsid w:val="00620E7B"/>
    <w:pPr>
      <w:widowControl w:val="0"/>
      <w:autoSpaceDE w:val="0"/>
      <w:autoSpaceDN w:val="0"/>
      <w:spacing w:after="0" w:line="240" w:lineRule="auto"/>
    </w:pPr>
    <w:rPr>
      <w:rFonts w:ascii="Tahoma" w:eastAsia="Times New Roman" w:hAnsi="Tahoma" w:cs="Tahoma"/>
      <w:sz w:val="16"/>
      <w:szCs w:val="16"/>
    </w:rPr>
  </w:style>
  <w:style w:type="character" w:customStyle="1" w:styleId="a6">
    <w:name w:val="Текст выноски Знак"/>
    <w:basedOn w:val="a0"/>
    <w:link w:val="a5"/>
    <w:uiPriority w:val="99"/>
    <w:semiHidden/>
    <w:rsid w:val="00620E7B"/>
    <w:rPr>
      <w:rFonts w:ascii="Tahoma" w:eastAsia="Times New Roman" w:hAnsi="Tahoma" w:cs="Tahoma"/>
      <w:sz w:val="16"/>
      <w:szCs w:val="16"/>
    </w:rPr>
  </w:style>
  <w:style w:type="character" w:styleId="a7">
    <w:name w:val="Emphasis"/>
    <w:basedOn w:val="a0"/>
    <w:uiPriority w:val="20"/>
    <w:qFormat/>
    <w:rsid w:val="00620E7B"/>
    <w:rPr>
      <w:i/>
      <w:iCs/>
    </w:rPr>
  </w:style>
  <w:style w:type="character" w:styleId="a8">
    <w:name w:val="Hyperlink"/>
    <w:basedOn w:val="a0"/>
    <w:uiPriority w:val="99"/>
    <w:unhideWhenUsed/>
    <w:rsid w:val="00620E7B"/>
    <w:rPr>
      <w:color w:val="0000FF"/>
      <w:u w:val="single"/>
    </w:rPr>
  </w:style>
  <w:style w:type="character" w:customStyle="1" w:styleId="red-text">
    <w:name w:val="red-text"/>
    <w:basedOn w:val="a0"/>
    <w:rsid w:val="00620E7B"/>
  </w:style>
  <w:style w:type="character" w:customStyle="1" w:styleId="osoboe">
    <w:name w:val="osoboe"/>
    <w:basedOn w:val="a0"/>
    <w:rsid w:val="00620E7B"/>
  </w:style>
  <w:style w:type="character" w:customStyle="1" w:styleId="text-dark-red">
    <w:name w:val="text-dark-red"/>
    <w:basedOn w:val="a0"/>
    <w:rsid w:val="00620E7B"/>
  </w:style>
  <w:style w:type="paragraph" w:customStyle="1" w:styleId="p-lesson">
    <w:name w:val="p-lesson"/>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7">
    <w:name w:val="p3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0">
    <w:name w:val="ft90"/>
    <w:basedOn w:val="a0"/>
    <w:rsid w:val="00620E7B"/>
  </w:style>
  <w:style w:type="paragraph" w:customStyle="1" w:styleId="p205">
    <w:name w:val="p205"/>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3">
    <w:name w:val="p213"/>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2">
    <w:name w:val="p72"/>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8">
    <w:name w:val="p188"/>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6">
    <w:name w:val="p216"/>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4">
    <w:name w:val="p34"/>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0">
    <w:name w:val="ft10"/>
    <w:basedOn w:val="a0"/>
    <w:rsid w:val="00620E7B"/>
  </w:style>
  <w:style w:type="paragraph" w:customStyle="1" w:styleId="p10">
    <w:name w:val="p10"/>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7">
    <w:name w:val="p16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9">
    <w:name w:val="ft99"/>
    <w:basedOn w:val="a0"/>
    <w:rsid w:val="00620E7B"/>
  </w:style>
  <w:style w:type="paragraph" w:customStyle="1" w:styleId="p225">
    <w:name w:val="p225"/>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6">
    <w:name w:val="p226"/>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0">
    <w:name w:val="p190"/>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1">
    <w:name w:val="p211"/>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7">
    <w:name w:val="p227"/>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
    <w:name w:val="ft9"/>
    <w:basedOn w:val="a0"/>
    <w:rsid w:val="00620E7B"/>
  </w:style>
  <w:style w:type="character" w:customStyle="1" w:styleId="ft29">
    <w:name w:val="ft29"/>
    <w:basedOn w:val="a0"/>
    <w:rsid w:val="00620E7B"/>
  </w:style>
  <w:style w:type="paragraph" w:customStyle="1" w:styleId="p212">
    <w:name w:val="p212"/>
    <w:basedOn w:val="a"/>
    <w:rsid w:val="00620E7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20E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9">
    <w:name w:val="Body Text"/>
    <w:basedOn w:val="a"/>
    <w:link w:val="aa"/>
    <w:uiPriority w:val="99"/>
    <w:qFormat/>
    <w:rsid w:val="00620E7B"/>
    <w:pPr>
      <w:widowControl w:val="0"/>
      <w:autoSpaceDE w:val="0"/>
      <w:autoSpaceDN w:val="0"/>
      <w:spacing w:after="0" w:line="240" w:lineRule="auto"/>
    </w:pPr>
    <w:rPr>
      <w:rFonts w:ascii="Times New Roman" w:eastAsia="Times New Roman" w:hAnsi="Times New Roman" w:cs="Times New Roman"/>
      <w:sz w:val="32"/>
      <w:szCs w:val="32"/>
    </w:rPr>
  </w:style>
  <w:style w:type="character" w:customStyle="1" w:styleId="aa">
    <w:name w:val="Основной текст Знак"/>
    <w:basedOn w:val="a0"/>
    <w:link w:val="a9"/>
    <w:uiPriority w:val="99"/>
    <w:rsid w:val="00620E7B"/>
    <w:rPr>
      <w:rFonts w:ascii="Times New Roman" w:eastAsia="Times New Roman" w:hAnsi="Times New Roman" w:cs="Times New Roman"/>
      <w:sz w:val="32"/>
      <w:szCs w:val="32"/>
    </w:rPr>
  </w:style>
  <w:style w:type="paragraph" w:customStyle="1" w:styleId="TableParagraph">
    <w:name w:val="Table Paragraph"/>
    <w:basedOn w:val="a"/>
    <w:uiPriority w:val="1"/>
    <w:qFormat/>
    <w:rsid w:val="00620E7B"/>
    <w:pPr>
      <w:widowControl w:val="0"/>
      <w:autoSpaceDE w:val="0"/>
      <w:autoSpaceDN w:val="0"/>
      <w:spacing w:after="0" w:line="357" w:lineRule="exact"/>
      <w:ind w:left="9"/>
      <w:jc w:val="center"/>
    </w:pPr>
    <w:rPr>
      <w:rFonts w:ascii="Times New Roman" w:eastAsia="Times New Roman" w:hAnsi="Times New Roman" w:cs="Times New Roman"/>
    </w:rPr>
  </w:style>
  <w:style w:type="table" w:styleId="ab">
    <w:name w:val="Table Grid"/>
    <w:basedOn w:val="a1"/>
    <w:uiPriority w:val="59"/>
    <w:rsid w:val="00620E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900939"/>
  </w:style>
  <w:style w:type="numbering" w:customStyle="1" w:styleId="11">
    <w:name w:val="Нет списка1"/>
    <w:next w:val="a2"/>
    <w:uiPriority w:val="99"/>
    <w:semiHidden/>
    <w:unhideWhenUsed/>
    <w:rsid w:val="00900939"/>
  </w:style>
  <w:style w:type="paragraph" w:styleId="ac">
    <w:name w:val="Title"/>
    <w:basedOn w:val="a"/>
    <w:link w:val="ad"/>
    <w:qFormat/>
    <w:rsid w:val="00900939"/>
    <w:pPr>
      <w:spacing w:after="0" w:line="240" w:lineRule="auto"/>
      <w:jc w:val="center"/>
    </w:pPr>
    <w:rPr>
      <w:rFonts w:ascii="Times New Roman" w:eastAsia="Times New Roman" w:hAnsi="Times New Roman" w:cs="Times New Roman"/>
      <w:b/>
      <w:bCs/>
      <w:sz w:val="28"/>
      <w:szCs w:val="24"/>
      <w:lang w:eastAsia="ru-RU"/>
    </w:rPr>
  </w:style>
  <w:style w:type="character" w:customStyle="1" w:styleId="ad">
    <w:name w:val="Название Знак"/>
    <w:basedOn w:val="a0"/>
    <w:link w:val="ac"/>
    <w:rsid w:val="00900939"/>
    <w:rPr>
      <w:rFonts w:ascii="Times New Roman" w:eastAsia="Times New Roman" w:hAnsi="Times New Roman" w:cs="Times New Roman"/>
      <w:b/>
      <w:bCs/>
      <w:sz w:val="28"/>
      <w:szCs w:val="24"/>
      <w:lang w:eastAsia="ru-RU"/>
    </w:rPr>
  </w:style>
  <w:style w:type="paragraph" w:styleId="ae">
    <w:name w:val="List Paragraph"/>
    <w:basedOn w:val="a"/>
    <w:uiPriority w:val="34"/>
    <w:qFormat/>
    <w:rsid w:val="00900939"/>
    <w:pPr>
      <w:spacing w:after="200" w:line="276" w:lineRule="auto"/>
      <w:ind w:left="720"/>
      <w:contextualSpacing/>
    </w:pPr>
    <w:rPr>
      <w:rFonts w:ascii="Calibri" w:eastAsia="Calibri" w:hAnsi="Calibri" w:cs="Times New Roman"/>
      <w:lang w:eastAsia="ru-RU"/>
    </w:rPr>
  </w:style>
  <w:style w:type="table" w:customStyle="1" w:styleId="12">
    <w:name w:val="Сетка таблицы1"/>
    <w:basedOn w:val="a1"/>
    <w:next w:val="ab"/>
    <w:rsid w:val="009009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
    <w:link w:val="af0"/>
    <w:uiPriority w:val="99"/>
    <w:unhideWhenUsed/>
    <w:rsid w:val="00900939"/>
    <w:pPr>
      <w:tabs>
        <w:tab w:val="center" w:pos="4677"/>
        <w:tab w:val="right" w:pos="9355"/>
      </w:tabs>
      <w:spacing w:after="0" w:line="240" w:lineRule="auto"/>
    </w:pPr>
    <w:rPr>
      <w:rFonts w:ascii="Calibri" w:eastAsia="Calibri" w:hAnsi="Calibri" w:cs="Times New Roman"/>
      <w:sz w:val="28"/>
      <w:szCs w:val="20"/>
      <w:lang w:eastAsia="ru-RU"/>
    </w:rPr>
  </w:style>
  <w:style w:type="character" w:customStyle="1" w:styleId="af0">
    <w:name w:val="Верхний колонтитул Знак"/>
    <w:basedOn w:val="a0"/>
    <w:link w:val="af"/>
    <w:uiPriority w:val="99"/>
    <w:rsid w:val="00900939"/>
    <w:rPr>
      <w:rFonts w:ascii="Calibri" w:eastAsia="Calibri" w:hAnsi="Calibri" w:cs="Times New Roman"/>
      <w:sz w:val="28"/>
      <w:szCs w:val="20"/>
      <w:lang w:eastAsia="ru-RU"/>
    </w:rPr>
  </w:style>
  <w:style w:type="paragraph" w:styleId="af1">
    <w:name w:val="footer"/>
    <w:basedOn w:val="a"/>
    <w:link w:val="af2"/>
    <w:uiPriority w:val="99"/>
    <w:unhideWhenUsed/>
    <w:rsid w:val="00900939"/>
    <w:pPr>
      <w:tabs>
        <w:tab w:val="center" w:pos="4677"/>
        <w:tab w:val="right" w:pos="9355"/>
      </w:tabs>
      <w:spacing w:after="0" w:line="240" w:lineRule="auto"/>
    </w:pPr>
    <w:rPr>
      <w:rFonts w:ascii="Calibri" w:eastAsia="Calibri" w:hAnsi="Calibri" w:cs="Times New Roman"/>
      <w:sz w:val="28"/>
      <w:szCs w:val="20"/>
      <w:lang w:eastAsia="ru-RU"/>
    </w:rPr>
  </w:style>
  <w:style w:type="character" w:customStyle="1" w:styleId="af2">
    <w:name w:val="Нижний колонтитул Знак"/>
    <w:basedOn w:val="a0"/>
    <w:link w:val="af1"/>
    <w:uiPriority w:val="99"/>
    <w:rsid w:val="00900939"/>
    <w:rPr>
      <w:rFonts w:ascii="Calibri" w:eastAsia="Calibri" w:hAnsi="Calibri" w:cs="Times New Roman"/>
      <w:sz w:val="28"/>
      <w:szCs w:val="20"/>
      <w:lang w:eastAsia="ru-RU"/>
    </w:rPr>
  </w:style>
  <w:style w:type="paragraph" w:styleId="af3">
    <w:name w:val="endnote text"/>
    <w:basedOn w:val="a"/>
    <w:link w:val="af4"/>
    <w:uiPriority w:val="99"/>
    <w:semiHidden/>
    <w:unhideWhenUsed/>
    <w:rsid w:val="00900939"/>
    <w:pPr>
      <w:spacing w:after="0" w:line="240" w:lineRule="auto"/>
    </w:pPr>
    <w:rPr>
      <w:rFonts w:ascii="Calibri" w:eastAsia="Calibri" w:hAnsi="Calibri" w:cs="Times New Roman"/>
      <w:sz w:val="20"/>
      <w:szCs w:val="20"/>
      <w:lang w:eastAsia="ru-RU"/>
    </w:rPr>
  </w:style>
  <w:style w:type="character" w:customStyle="1" w:styleId="af4">
    <w:name w:val="Текст концевой сноски Знак"/>
    <w:basedOn w:val="a0"/>
    <w:link w:val="af3"/>
    <w:uiPriority w:val="99"/>
    <w:semiHidden/>
    <w:rsid w:val="00900939"/>
    <w:rPr>
      <w:rFonts w:ascii="Calibri" w:eastAsia="Calibri" w:hAnsi="Calibri" w:cs="Times New Roman"/>
      <w:sz w:val="20"/>
      <w:szCs w:val="20"/>
      <w:lang w:eastAsia="ru-RU"/>
    </w:rPr>
  </w:style>
  <w:style w:type="character" w:styleId="af5">
    <w:name w:val="endnote reference"/>
    <w:uiPriority w:val="99"/>
    <w:semiHidden/>
    <w:unhideWhenUsed/>
    <w:rsid w:val="00900939"/>
    <w:rPr>
      <w:vertAlign w:val="superscript"/>
    </w:rPr>
  </w:style>
  <w:style w:type="paragraph" w:customStyle="1" w:styleId="21">
    <w:name w:val="Основной текст (2)"/>
    <w:basedOn w:val="a"/>
    <w:link w:val="22"/>
    <w:uiPriority w:val="99"/>
    <w:rsid w:val="00900939"/>
    <w:pPr>
      <w:widowControl w:val="0"/>
      <w:shd w:val="clear" w:color="auto" w:fill="FFFFFF"/>
      <w:spacing w:before="120" w:after="120" w:line="240" w:lineRule="atLeast"/>
      <w:jc w:val="center"/>
    </w:pPr>
    <w:rPr>
      <w:rFonts w:ascii="Times New Roman" w:eastAsia="Times New Roman" w:hAnsi="Times New Roman" w:cs="Times New Roman"/>
      <w:b/>
      <w:bCs/>
      <w:sz w:val="18"/>
      <w:szCs w:val="18"/>
      <w:lang w:val="en-US" w:eastAsia="ru-RU"/>
    </w:rPr>
  </w:style>
  <w:style w:type="character" w:customStyle="1" w:styleId="22">
    <w:name w:val="Основной текст (2)_"/>
    <w:link w:val="21"/>
    <w:uiPriority w:val="99"/>
    <w:locked/>
    <w:rsid w:val="00900939"/>
    <w:rPr>
      <w:rFonts w:ascii="Times New Roman" w:eastAsia="Times New Roman" w:hAnsi="Times New Roman" w:cs="Times New Roman"/>
      <w:b/>
      <w:bCs/>
      <w:sz w:val="18"/>
      <w:szCs w:val="18"/>
      <w:shd w:val="clear" w:color="auto" w:fill="FFFFFF"/>
      <w:lang w:val="en-US" w:eastAsia="ru-RU"/>
    </w:rPr>
  </w:style>
  <w:style w:type="character" w:customStyle="1" w:styleId="41">
    <w:name w:val="Основной текст (4)_"/>
    <w:link w:val="410"/>
    <w:uiPriority w:val="99"/>
    <w:locked/>
    <w:rsid w:val="00900939"/>
    <w:rPr>
      <w:rFonts w:ascii="Times New Roman" w:hAnsi="Times New Roman" w:cs="Times New Roman"/>
      <w:sz w:val="30"/>
      <w:szCs w:val="30"/>
      <w:shd w:val="clear" w:color="auto" w:fill="FFFFFF"/>
    </w:rPr>
  </w:style>
  <w:style w:type="paragraph" w:customStyle="1" w:styleId="410">
    <w:name w:val="Основной текст (4)1"/>
    <w:basedOn w:val="a"/>
    <w:link w:val="41"/>
    <w:uiPriority w:val="99"/>
    <w:rsid w:val="00900939"/>
    <w:pPr>
      <w:widowControl w:val="0"/>
      <w:shd w:val="clear" w:color="auto" w:fill="FFFFFF"/>
      <w:spacing w:before="360" w:after="0" w:line="349" w:lineRule="exact"/>
      <w:ind w:hanging="360"/>
    </w:pPr>
    <w:rPr>
      <w:rFonts w:ascii="Times New Roman" w:hAnsi="Times New Roman" w:cs="Times New Roman"/>
      <w:sz w:val="30"/>
      <w:szCs w:val="30"/>
    </w:rPr>
  </w:style>
  <w:style w:type="paragraph" w:styleId="af6">
    <w:name w:val="No Spacing"/>
    <w:uiPriority w:val="1"/>
    <w:qFormat/>
    <w:rsid w:val="00900939"/>
    <w:pPr>
      <w:spacing w:after="0" w:line="240" w:lineRule="auto"/>
    </w:pPr>
    <w:rPr>
      <w:rFonts w:ascii="Calibri" w:eastAsia="Calibri" w:hAnsi="Calibri" w:cs="Times New Roman"/>
      <w:sz w:val="28"/>
      <w:szCs w:val="20"/>
      <w:lang w:eastAsia="ru-RU"/>
    </w:rPr>
  </w:style>
  <w:style w:type="paragraph" w:customStyle="1" w:styleId="media-caption">
    <w:name w:val="media-caption"/>
    <w:basedOn w:val="a"/>
    <w:rsid w:val="009009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7">
    <w:name w:val="Placeholder Text"/>
    <w:basedOn w:val="a0"/>
    <w:uiPriority w:val="99"/>
    <w:semiHidden/>
    <w:rsid w:val="00900939"/>
    <w:rPr>
      <w:color w:val="808080"/>
    </w:rPr>
  </w:style>
  <w:style w:type="paragraph" w:styleId="13">
    <w:name w:val="toc 1"/>
    <w:basedOn w:val="a"/>
    <w:next w:val="a"/>
    <w:autoRedefine/>
    <w:uiPriority w:val="39"/>
    <w:unhideWhenUsed/>
    <w:rsid w:val="00900939"/>
    <w:pPr>
      <w:spacing w:after="100" w:line="276" w:lineRule="auto"/>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de-online.ru/genitiv" TargetMode="External"/><Relationship Id="rId18" Type="http://schemas.openxmlformats.org/officeDocument/2006/relationships/hyperlink" Target="https://lingomost.com/gramm/nachalo/296proshedshee-vremia-v-nemetskom-prateritum-poniatie-slabye-glagoly-v-prateritum/" TargetMode="External"/><Relationship Id="rId26" Type="http://schemas.openxmlformats.org/officeDocument/2006/relationships/image" Target="media/image5.jpeg"/><Relationship Id="rId39" Type="http://schemas.openxmlformats.org/officeDocument/2006/relationships/fontTable" Target="fontTable.xml"/><Relationship Id="rId21" Type="http://schemas.openxmlformats.org/officeDocument/2006/relationships/hyperlink" Target="https://lingomost.com/gramm/nachalo/299silnye-glagoly-v-prateritum-spriazhenie-i-lichnye-okonchaniia-silnykh-glagolov-v-prateritum/" TargetMode="External"/><Relationship Id="rId34" Type="http://schemas.openxmlformats.org/officeDocument/2006/relationships/hyperlink" Target="https://ped-kopilka.ru/blogs/elena-nikolaevna-finogenova/formirovanie-gramaticheskih-navykov-na-urokah-angliiskogo-jazyka.html" TargetMode="External"/><Relationship Id="rId7" Type="http://schemas.openxmlformats.org/officeDocument/2006/relationships/image" Target="media/image1.png"/><Relationship Id="rId12" Type="http://schemas.openxmlformats.org/officeDocument/2006/relationships/hyperlink" Target="https://berlinerdeutsch.ru/blog/tpost/0dcd141p61-predlogi-datelnogo-padezha-v-nemetskom-y" TargetMode="External"/><Relationship Id="rId17" Type="http://schemas.openxmlformats.org/officeDocument/2006/relationships/hyperlink" Target="https://www.de-online.ru/index/sklonenie_prilagatelnykh_v_nemeckom_jazyke/0-68" TargetMode="External"/><Relationship Id="rId25" Type="http://schemas.openxmlformats.org/officeDocument/2006/relationships/image" Target="media/image4.jpeg"/><Relationship Id="rId33" Type="http://schemas.openxmlformats.org/officeDocument/2006/relationships/image" Target="media/image9.jpeg"/><Relationship Id="rId38" Type="http://schemas.openxmlformats.org/officeDocument/2006/relationships/hyperlink" Target="http://german.about.com/" TargetMode="External"/><Relationship Id="rId2" Type="http://schemas.openxmlformats.org/officeDocument/2006/relationships/numbering" Target="numbering.xml"/><Relationship Id="rId16" Type="http://schemas.openxmlformats.org/officeDocument/2006/relationships/hyperlink" Target="https://www.de-online.ru/news/aktualnye_razgovornye_vyrazhenija_v_nemeckom_jazyke/2015-05-28-447" TargetMode="External"/><Relationship Id="rId20" Type="http://schemas.openxmlformats.org/officeDocument/2006/relationships/hyperlink" Target="https://lingomost.com/gramm/nachalo/296proshedshee-vremia-v-nemetskom-prateritum-poniatie-slabye-glagoly-v-prateritum/" TargetMode="External"/><Relationship Id="rId29" Type="http://schemas.openxmlformats.org/officeDocument/2006/relationships/hyperlink" Target="https://www.tiktok.com/@deutscherpapa/video/7149189111062990085?is_copy_url=1&amp;is_from_webapp=v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erlinerdeutsch.ru/blog/tpost/2p26i7ud81-glagol-stehen-s-pristavkami-otdelyaemimi" TargetMode="External"/><Relationship Id="rId24" Type="http://schemas.openxmlformats.org/officeDocument/2006/relationships/hyperlink" Target="https://deutschonline.ru/articles/nemeckij-umlaut/" TargetMode="External"/><Relationship Id="rId32" Type="http://schemas.openxmlformats.org/officeDocument/2006/relationships/image" Target="media/image8.jpeg"/><Relationship Id="rId37" Type="http://schemas.openxmlformats.org/officeDocument/2006/relationships/hyperlink" Target="https://vk.com/away.php?to=http%3A%2F%2F5.Es&amp;cc_key="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de-online.ru/index/0-54" TargetMode="External"/><Relationship Id="rId23" Type="http://schemas.openxmlformats.org/officeDocument/2006/relationships/image" Target="media/image3.jpeg"/><Relationship Id="rId28" Type="http://schemas.openxmlformats.org/officeDocument/2006/relationships/image" Target="media/image7.jpeg"/><Relationship Id="rId36" Type="http://schemas.openxmlformats.org/officeDocument/2006/relationships/hyperlink" Target="https://vk.com/away.php?to=http%3A%2F%2F3.Es&amp;cc_key=" TargetMode="External"/><Relationship Id="rId10" Type="http://schemas.openxmlformats.org/officeDocument/2006/relationships/hyperlink" Target="https://berlinerdeutsch.ru/blog/tpost/k8mpc358g1-kak-virazit-chuvstva-na-nemetskom-yazike" TargetMode="External"/><Relationship Id="rId19" Type="http://schemas.openxmlformats.org/officeDocument/2006/relationships/hyperlink" Target="https://lingomost.com/gramm/nachalo/302proshedshee-vremia-perfekt/" TargetMode="External"/><Relationship Id="rId31" Type="http://schemas.openxmlformats.org/officeDocument/2006/relationships/hyperlink" Target="https://www.de-online.ru/dativ" TargetMode="External"/><Relationship Id="rId4" Type="http://schemas.microsoft.com/office/2007/relationships/stylesWithEffects" Target="stylesWithEffects.xml"/><Relationship Id="rId9" Type="http://schemas.openxmlformats.org/officeDocument/2006/relationships/hyperlink" Target="https://berlinerdeutsch.ru/blog/lexicon" TargetMode="External"/><Relationship Id="rId14" Type="http://schemas.openxmlformats.org/officeDocument/2006/relationships/hyperlink" Target="https://www.de-online.ru/index/mnozhestvennoe_chislo_plural_v_nemeckom_jazyke/0-57" TargetMode="External"/><Relationship Id="rId22" Type="http://schemas.openxmlformats.org/officeDocument/2006/relationships/hyperlink" Target="https://lingomost.com/gramm/nachalo/304obrazovanie-tretei-osnovnoi-formy-glagola-prichastie-ll-partizip-ii/" TargetMode="External"/><Relationship Id="rId27" Type="http://schemas.openxmlformats.org/officeDocument/2006/relationships/image" Target="media/image6.jpeg"/><Relationship Id="rId30" Type="http://schemas.openxmlformats.org/officeDocument/2006/relationships/hyperlink" Target="https://deutscherpapa.by/voprositelnye-slova-v-nemeckom-yazyke/" TargetMode="External"/><Relationship Id="rId35" Type="http://schemas.openxmlformats.org/officeDocument/2006/relationships/hyperlink" Target="https://vk.com/away.php?to=http%3A%2F%2F2.Es&amp;cc_key=" TargetMode="External"/><Relationship Id="rId8" Type="http://schemas.openxmlformats.org/officeDocument/2006/relationships/image" Target="media/image2.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F4ACB5-9BC2-4838-A012-EDBFBE320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92</Pages>
  <Words>35620</Words>
  <Characters>203040</Characters>
  <Application>Microsoft Office Word</Application>
  <DocSecurity>0</DocSecurity>
  <Lines>1692</Lines>
  <Paragraphs>476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dc:creator>
  <cp:lastModifiedBy>Татьяна Териченко</cp:lastModifiedBy>
  <cp:revision>2</cp:revision>
  <dcterms:created xsi:type="dcterms:W3CDTF">2026-01-22T09:38:00Z</dcterms:created>
  <dcterms:modified xsi:type="dcterms:W3CDTF">2026-01-22T15:33:00Z</dcterms:modified>
</cp:coreProperties>
</file>